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7C58" w:rsidRPr="002E15CC" w:rsidRDefault="004C7C58" w:rsidP="00B75BD0">
      <w:pPr>
        <w:pStyle w:val="aa"/>
        <w:tabs>
          <w:tab w:val="center" w:pos="5457"/>
          <w:tab w:val="left" w:pos="8285"/>
        </w:tabs>
        <w:spacing w:before="0" w:after="0" w:line="240" w:lineRule="auto"/>
        <w:rPr>
          <w:szCs w:val="28"/>
        </w:rPr>
      </w:pPr>
      <w:r w:rsidRPr="002E15CC">
        <w:rPr>
          <w:szCs w:val="28"/>
        </w:rPr>
        <w:t>Руководство пользователя</w:t>
      </w:r>
    </w:p>
    <w:p w:rsidR="004C7C58" w:rsidRPr="002E15CC" w:rsidRDefault="004C7C58" w:rsidP="00B75BD0">
      <w:pPr>
        <w:pStyle w:val="aa"/>
        <w:spacing w:before="0" w:after="0" w:line="240" w:lineRule="auto"/>
        <w:rPr>
          <w:szCs w:val="28"/>
        </w:rPr>
      </w:pPr>
      <w:r w:rsidRPr="002E15CC">
        <w:rPr>
          <w:szCs w:val="28"/>
        </w:rPr>
        <w:t>для государственных заказчиков</w:t>
      </w:r>
    </w:p>
    <w:p w:rsidR="004C7C58" w:rsidRPr="002E15CC" w:rsidRDefault="004C7C58" w:rsidP="00B75BD0">
      <w:pPr>
        <w:pStyle w:val="aa"/>
        <w:spacing w:before="0" w:after="0" w:line="240" w:lineRule="auto"/>
        <w:rPr>
          <w:szCs w:val="28"/>
        </w:rPr>
      </w:pPr>
      <w:r w:rsidRPr="002E15CC">
        <w:rPr>
          <w:szCs w:val="28"/>
        </w:rPr>
        <w:t xml:space="preserve">МУРМАНСКОЙ ОБЛАСТИ </w:t>
      </w:r>
    </w:p>
    <w:p w:rsidR="003D5496" w:rsidRPr="002E15CC" w:rsidRDefault="003D5496" w:rsidP="00B75BD0">
      <w:pPr>
        <w:pStyle w:val="aa"/>
      </w:pPr>
      <w:r w:rsidRPr="002E15CC">
        <w:t>Программный комплекс</w:t>
      </w:r>
      <w:r w:rsidR="00185487" w:rsidRPr="002E15CC">
        <w:t xml:space="preserve"> АИС</w:t>
      </w:r>
      <w:r w:rsidRPr="002E15CC">
        <w:t xml:space="preserve"> «</w:t>
      </w:r>
      <w:r w:rsidRPr="002E15CC">
        <w:rPr>
          <w:lang w:val="en-US"/>
        </w:rPr>
        <w:t>web</w:t>
      </w:r>
      <w:r w:rsidR="00B75BD0" w:rsidRPr="002E15CC">
        <w:t xml:space="preserve"> – Торги – </w:t>
      </w:r>
      <w:r w:rsidRPr="002E15CC">
        <w:t>кс»</w:t>
      </w:r>
    </w:p>
    <w:p w:rsidR="004C7C58" w:rsidRPr="002E15CC" w:rsidRDefault="004C7C58" w:rsidP="004C7C58">
      <w:pPr>
        <w:pStyle w:val="12"/>
        <w:ind w:firstLine="709"/>
        <w:rPr>
          <w:b/>
        </w:rPr>
      </w:pPr>
    </w:p>
    <w:p w:rsidR="003D5496" w:rsidRPr="002E15CC" w:rsidRDefault="003D5496" w:rsidP="00B75BD0">
      <w:pPr>
        <w:pStyle w:val="12"/>
        <w:rPr>
          <w:b/>
        </w:rPr>
      </w:pPr>
      <w:r w:rsidRPr="002E15CC">
        <w:rPr>
          <w:b/>
        </w:rPr>
        <w:t>СОДЕРЖАНИЕ</w:t>
      </w:r>
    </w:p>
    <w:p w:rsidR="003D5496" w:rsidRPr="002E15CC" w:rsidRDefault="003D5496" w:rsidP="007E487F">
      <w:pPr>
        <w:pStyle w:val="a8"/>
        <w:rPr>
          <w:sz w:val="18"/>
          <w:szCs w:val="18"/>
        </w:rPr>
      </w:pPr>
    </w:p>
    <w:p w:rsidR="003D5496" w:rsidRPr="002E15CC" w:rsidRDefault="003D5496" w:rsidP="007E487F">
      <w:pPr>
        <w:ind w:firstLine="709"/>
        <w:rPr>
          <w:b/>
          <w:sz w:val="18"/>
          <w:szCs w:val="18"/>
        </w:rPr>
        <w:sectPr w:rsidR="003D5496" w:rsidRPr="002E15CC" w:rsidSect="005A7217">
          <w:headerReference w:type="default" r:id="rId9"/>
          <w:pgSz w:w="11906" w:h="16838"/>
          <w:pgMar w:top="1418" w:right="567" w:bottom="851" w:left="1134" w:header="709" w:footer="709" w:gutter="0"/>
          <w:pgNumType w:start="1"/>
          <w:cols w:space="720"/>
          <w:titlePg/>
          <w:docGrid w:linePitch="360"/>
        </w:sectPr>
      </w:pPr>
    </w:p>
    <w:p w:rsidR="00F6008D" w:rsidRDefault="008C07AC">
      <w:pPr>
        <w:pStyle w:val="15"/>
        <w:rPr>
          <w:rFonts w:eastAsiaTheme="minorEastAsia" w:cstheme="minorBidi"/>
          <w:b w:val="0"/>
          <w:bCs w:val="0"/>
          <w:i w:val="0"/>
          <w:caps w:val="0"/>
          <w:sz w:val="22"/>
          <w:szCs w:val="22"/>
          <w:lang w:eastAsia="ru-RU"/>
        </w:rPr>
      </w:pPr>
      <w:r w:rsidRPr="002E15CC">
        <w:rPr>
          <w:rFonts w:ascii="Times New Roman" w:hAnsi="Times New Roman" w:cs="Times New Roman"/>
          <w:iCs/>
        </w:rPr>
        <w:lastRenderedPageBreak/>
        <w:fldChar w:fldCharType="begin"/>
      </w:r>
      <w:r w:rsidR="00BF409C" w:rsidRPr="002E15CC">
        <w:rPr>
          <w:rFonts w:ascii="Times New Roman" w:hAnsi="Times New Roman" w:cs="Times New Roman"/>
          <w:iCs/>
        </w:rPr>
        <w:instrText xml:space="preserve"> TOC \o "1-4" \h \z \u </w:instrText>
      </w:r>
      <w:r w:rsidRPr="002E15CC">
        <w:rPr>
          <w:rFonts w:ascii="Times New Roman" w:hAnsi="Times New Roman" w:cs="Times New Roman"/>
          <w:iCs/>
        </w:rPr>
        <w:fldChar w:fldCharType="separate"/>
      </w:r>
      <w:hyperlink w:anchor="_Toc25064055" w:history="1">
        <w:r w:rsidR="00F6008D" w:rsidRPr="005C4D9F">
          <w:rPr>
            <w:rStyle w:val="afc"/>
            <w:rFonts w:cs="Times New Roman"/>
          </w:rPr>
          <w:t>1.</w:t>
        </w:r>
        <w:r w:rsidR="00F6008D">
          <w:rPr>
            <w:rFonts w:eastAsiaTheme="minorEastAsia" w:cstheme="minorBidi"/>
            <w:b w:val="0"/>
            <w:bCs w:val="0"/>
            <w:i w:val="0"/>
            <w:caps w:val="0"/>
            <w:sz w:val="22"/>
            <w:szCs w:val="22"/>
            <w:lang w:eastAsia="ru-RU"/>
          </w:rPr>
          <w:tab/>
        </w:r>
        <w:r w:rsidR="00F6008D" w:rsidRPr="005C4D9F">
          <w:rPr>
            <w:rStyle w:val="afc"/>
            <w:rFonts w:cs="Times New Roman"/>
          </w:rPr>
          <w:t>Подготовка к работе</w:t>
        </w:r>
        <w:r w:rsidR="00F6008D">
          <w:rPr>
            <w:webHidden/>
          </w:rPr>
          <w:tab/>
        </w:r>
        <w:r w:rsidR="00F6008D">
          <w:rPr>
            <w:webHidden/>
          </w:rPr>
          <w:fldChar w:fldCharType="begin"/>
        </w:r>
        <w:r w:rsidR="00F6008D">
          <w:rPr>
            <w:webHidden/>
          </w:rPr>
          <w:instrText xml:space="preserve"> PAGEREF _Toc25064055 \h </w:instrText>
        </w:r>
        <w:r w:rsidR="00F6008D">
          <w:rPr>
            <w:webHidden/>
          </w:rPr>
        </w:r>
        <w:r w:rsidR="00F6008D">
          <w:rPr>
            <w:webHidden/>
          </w:rPr>
          <w:fldChar w:fldCharType="separate"/>
        </w:r>
        <w:r w:rsidR="00F6008D">
          <w:rPr>
            <w:webHidden/>
          </w:rPr>
          <w:t>3</w:t>
        </w:r>
        <w:r w:rsidR="00F6008D">
          <w:rPr>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056" w:history="1">
        <w:r w:rsidR="00F6008D" w:rsidRPr="005C4D9F">
          <w:rPr>
            <w:rStyle w:val="afc"/>
            <w:rFonts w:cs="Times New Roman"/>
            <w:noProof/>
          </w:rPr>
          <w:t>1.1.</w:t>
        </w:r>
        <w:r w:rsidR="00F6008D">
          <w:rPr>
            <w:rFonts w:eastAsiaTheme="minorEastAsia" w:cstheme="minorBidi"/>
            <w:smallCaps w:val="0"/>
            <w:noProof/>
            <w:sz w:val="22"/>
            <w:szCs w:val="22"/>
            <w:lang w:eastAsia="ru-RU"/>
          </w:rPr>
          <w:tab/>
        </w:r>
        <w:r w:rsidR="00F6008D" w:rsidRPr="005C4D9F">
          <w:rPr>
            <w:rStyle w:val="afc"/>
            <w:rFonts w:cs="Times New Roman"/>
            <w:noProof/>
          </w:rPr>
          <w:t>Настройка рабочего места</w:t>
        </w:r>
        <w:r w:rsidR="00F6008D">
          <w:rPr>
            <w:noProof/>
            <w:webHidden/>
          </w:rPr>
          <w:tab/>
        </w:r>
        <w:r w:rsidR="00F6008D">
          <w:rPr>
            <w:noProof/>
            <w:webHidden/>
          </w:rPr>
          <w:fldChar w:fldCharType="begin"/>
        </w:r>
        <w:r w:rsidR="00F6008D">
          <w:rPr>
            <w:noProof/>
            <w:webHidden/>
          </w:rPr>
          <w:instrText xml:space="preserve"> PAGEREF _Toc25064056 \h </w:instrText>
        </w:r>
        <w:r w:rsidR="00F6008D">
          <w:rPr>
            <w:noProof/>
            <w:webHidden/>
          </w:rPr>
        </w:r>
        <w:r w:rsidR="00F6008D">
          <w:rPr>
            <w:noProof/>
            <w:webHidden/>
          </w:rPr>
          <w:fldChar w:fldCharType="separate"/>
        </w:r>
        <w:r w:rsidR="00F6008D">
          <w:rPr>
            <w:noProof/>
            <w:webHidden/>
          </w:rPr>
          <w:t>3</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057" w:history="1">
        <w:r w:rsidR="00F6008D" w:rsidRPr="005C4D9F">
          <w:rPr>
            <w:rStyle w:val="afc"/>
            <w:rFonts w:cs="Times New Roman"/>
            <w:noProof/>
          </w:rPr>
          <w:t>1.2.</w:t>
        </w:r>
        <w:r w:rsidR="00F6008D">
          <w:rPr>
            <w:rFonts w:eastAsiaTheme="minorEastAsia" w:cstheme="minorBidi"/>
            <w:smallCaps w:val="0"/>
            <w:noProof/>
            <w:sz w:val="22"/>
            <w:szCs w:val="22"/>
            <w:lang w:eastAsia="ru-RU"/>
          </w:rPr>
          <w:tab/>
        </w:r>
        <w:r w:rsidR="00F6008D" w:rsidRPr="005C4D9F">
          <w:rPr>
            <w:rStyle w:val="afc"/>
            <w:rFonts w:cs="Times New Roman"/>
            <w:noProof/>
          </w:rPr>
          <w:t>Общие принципы организации интерфейса</w:t>
        </w:r>
        <w:r w:rsidR="00F6008D">
          <w:rPr>
            <w:noProof/>
            <w:webHidden/>
          </w:rPr>
          <w:tab/>
        </w:r>
        <w:r w:rsidR="00F6008D">
          <w:rPr>
            <w:noProof/>
            <w:webHidden/>
          </w:rPr>
          <w:fldChar w:fldCharType="begin"/>
        </w:r>
        <w:r w:rsidR="00F6008D">
          <w:rPr>
            <w:noProof/>
            <w:webHidden/>
          </w:rPr>
          <w:instrText xml:space="preserve"> PAGEREF _Toc25064057 \h </w:instrText>
        </w:r>
        <w:r w:rsidR="00F6008D">
          <w:rPr>
            <w:noProof/>
            <w:webHidden/>
          </w:rPr>
        </w:r>
        <w:r w:rsidR="00F6008D">
          <w:rPr>
            <w:noProof/>
            <w:webHidden/>
          </w:rPr>
          <w:fldChar w:fldCharType="separate"/>
        </w:r>
        <w:r w:rsidR="00F6008D">
          <w:rPr>
            <w:noProof/>
            <w:webHidden/>
          </w:rPr>
          <w:t>6</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58" w:history="1">
        <w:r w:rsidR="00F6008D" w:rsidRPr="005C4D9F">
          <w:rPr>
            <w:rStyle w:val="afc"/>
            <w:rFonts w:cs="Times New Roman"/>
            <w:noProof/>
          </w:rPr>
          <w:t>1.2.1.</w:t>
        </w:r>
        <w:r w:rsidR="00F6008D">
          <w:rPr>
            <w:rFonts w:eastAsiaTheme="minorEastAsia" w:cstheme="minorBidi"/>
            <w:i w:val="0"/>
            <w:iCs w:val="0"/>
            <w:noProof/>
            <w:sz w:val="22"/>
            <w:szCs w:val="22"/>
            <w:lang w:eastAsia="ru-RU"/>
          </w:rPr>
          <w:tab/>
        </w:r>
        <w:r w:rsidR="00F6008D" w:rsidRPr="005C4D9F">
          <w:rPr>
            <w:rStyle w:val="afc"/>
            <w:rFonts w:cs="Times New Roman"/>
            <w:noProof/>
          </w:rPr>
          <w:t>Общие принципы работы пользовательского интерфейса</w:t>
        </w:r>
        <w:r w:rsidR="00F6008D">
          <w:rPr>
            <w:noProof/>
            <w:webHidden/>
          </w:rPr>
          <w:tab/>
        </w:r>
        <w:r w:rsidR="00F6008D">
          <w:rPr>
            <w:noProof/>
            <w:webHidden/>
          </w:rPr>
          <w:fldChar w:fldCharType="begin"/>
        </w:r>
        <w:r w:rsidR="00F6008D">
          <w:rPr>
            <w:noProof/>
            <w:webHidden/>
          </w:rPr>
          <w:instrText xml:space="preserve"> PAGEREF _Toc25064058 \h </w:instrText>
        </w:r>
        <w:r w:rsidR="00F6008D">
          <w:rPr>
            <w:noProof/>
            <w:webHidden/>
          </w:rPr>
        </w:r>
        <w:r w:rsidR="00F6008D">
          <w:rPr>
            <w:noProof/>
            <w:webHidden/>
          </w:rPr>
          <w:fldChar w:fldCharType="separate"/>
        </w:r>
        <w:r w:rsidR="00F6008D">
          <w:rPr>
            <w:noProof/>
            <w:webHidden/>
          </w:rPr>
          <w:t>6</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59" w:history="1">
        <w:r w:rsidR="00F6008D" w:rsidRPr="005C4D9F">
          <w:rPr>
            <w:rStyle w:val="afc"/>
            <w:rFonts w:cs="Times New Roman"/>
            <w:noProof/>
          </w:rPr>
          <w:t>1.2.2.</w:t>
        </w:r>
        <w:r w:rsidR="00F6008D">
          <w:rPr>
            <w:rFonts w:eastAsiaTheme="minorEastAsia" w:cstheme="minorBidi"/>
            <w:i w:val="0"/>
            <w:iCs w:val="0"/>
            <w:noProof/>
            <w:sz w:val="22"/>
            <w:szCs w:val="22"/>
            <w:lang w:eastAsia="ru-RU"/>
          </w:rPr>
          <w:tab/>
        </w:r>
        <w:r w:rsidR="00F6008D" w:rsidRPr="005C4D9F">
          <w:rPr>
            <w:rStyle w:val="afc"/>
            <w:rFonts w:cs="Times New Roman"/>
            <w:noProof/>
          </w:rPr>
          <w:t>Описание стандартных кнопок панели инструментов списка</w:t>
        </w:r>
        <w:r w:rsidR="00F6008D">
          <w:rPr>
            <w:noProof/>
            <w:webHidden/>
          </w:rPr>
          <w:tab/>
        </w:r>
        <w:r w:rsidR="00F6008D">
          <w:rPr>
            <w:noProof/>
            <w:webHidden/>
          </w:rPr>
          <w:fldChar w:fldCharType="begin"/>
        </w:r>
        <w:r w:rsidR="00F6008D">
          <w:rPr>
            <w:noProof/>
            <w:webHidden/>
          </w:rPr>
          <w:instrText xml:space="preserve"> PAGEREF _Toc25064059 \h </w:instrText>
        </w:r>
        <w:r w:rsidR="00F6008D">
          <w:rPr>
            <w:noProof/>
            <w:webHidden/>
          </w:rPr>
        </w:r>
        <w:r w:rsidR="00F6008D">
          <w:rPr>
            <w:noProof/>
            <w:webHidden/>
          </w:rPr>
          <w:fldChar w:fldCharType="separate"/>
        </w:r>
        <w:r w:rsidR="00F6008D">
          <w:rPr>
            <w:noProof/>
            <w:webHidden/>
          </w:rPr>
          <w:t>9</w:t>
        </w:r>
        <w:r w:rsidR="00F6008D">
          <w:rPr>
            <w:noProof/>
            <w:webHidden/>
          </w:rPr>
          <w:fldChar w:fldCharType="end"/>
        </w:r>
      </w:hyperlink>
    </w:p>
    <w:p w:rsidR="00F6008D" w:rsidRDefault="00B54F62">
      <w:pPr>
        <w:pStyle w:val="15"/>
        <w:rPr>
          <w:rFonts w:eastAsiaTheme="minorEastAsia" w:cstheme="minorBidi"/>
          <w:b w:val="0"/>
          <w:bCs w:val="0"/>
          <w:i w:val="0"/>
          <w:caps w:val="0"/>
          <w:sz w:val="22"/>
          <w:szCs w:val="22"/>
          <w:lang w:eastAsia="ru-RU"/>
        </w:rPr>
      </w:pPr>
      <w:hyperlink w:anchor="_Toc25064060" w:history="1">
        <w:r w:rsidR="00F6008D" w:rsidRPr="005C4D9F">
          <w:rPr>
            <w:rStyle w:val="afc"/>
            <w:rFonts w:cs="Times New Roman"/>
          </w:rPr>
          <w:t>2.</w:t>
        </w:r>
        <w:r w:rsidR="00F6008D">
          <w:rPr>
            <w:rFonts w:eastAsiaTheme="minorEastAsia" w:cstheme="minorBidi"/>
            <w:b w:val="0"/>
            <w:bCs w:val="0"/>
            <w:i w:val="0"/>
            <w:caps w:val="0"/>
            <w:sz w:val="22"/>
            <w:szCs w:val="22"/>
            <w:lang w:eastAsia="ru-RU"/>
          </w:rPr>
          <w:tab/>
        </w:r>
        <w:r w:rsidR="00F6008D" w:rsidRPr="005C4D9F">
          <w:rPr>
            <w:rStyle w:val="afc"/>
            <w:rFonts w:cs="Times New Roman"/>
          </w:rPr>
          <w:t>Описание операций</w:t>
        </w:r>
        <w:r w:rsidR="00F6008D">
          <w:rPr>
            <w:webHidden/>
          </w:rPr>
          <w:tab/>
        </w:r>
        <w:r w:rsidR="00F6008D">
          <w:rPr>
            <w:webHidden/>
          </w:rPr>
          <w:fldChar w:fldCharType="begin"/>
        </w:r>
        <w:r w:rsidR="00F6008D">
          <w:rPr>
            <w:webHidden/>
          </w:rPr>
          <w:instrText xml:space="preserve"> PAGEREF _Toc25064060 \h </w:instrText>
        </w:r>
        <w:r w:rsidR="00F6008D">
          <w:rPr>
            <w:webHidden/>
          </w:rPr>
        </w:r>
        <w:r w:rsidR="00F6008D">
          <w:rPr>
            <w:webHidden/>
          </w:rPr>
          <w:fldChar w:fldCharType="separate"/>
        </w:r>
        <w:r w:rsidR="00F6008D">
          <w:rPr>
            <w:webHidden/>
          </w:rPr>
          <w:t>12</w:t>
        </w:r>
        <w:r w:rsidR="00F6008D">
          <w:rPr>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061" w:history="1">
        <w:r w:rsidR="00F6008D" w:rsidRPr="005C4D9F">
          <w:rPr>
            <w:rStyle w:val="afc"/>
            <w:rFonts w:cs="Times New Roman"/>
            <w:noProof/>
          </w:rPr>
          <w:t>2.1.</w:t>
        </w:r>
        <w:r w:rsidR="00F6008D">
          <w:rPr>
            <w:rFonts w:eastAsiaTheme="minorEastAsia" w:cstheme="minorBidi"/>
            <w:smallCaps w:val="0"/>
            <w:noProof/>
            <w:sz w:val="22"/>
            <w:szCs w:val="22"/>
            <w:lang w:eastAsia="ru-RU"/>
          </w:rPr>
          <w:tab/>
        </w:r>
        <w:r w:rsidR="00F6008D" w:rsidRPr="005C4D9F">
          <w:rPr>
            <w:rStyle w:val="afc"/>
            <w:rFonts w:cs="Times New Roman"/>
            <w:noProof/>
          </w:rPr>
          <w:t>Вход в систему</w:t>
        </w:r>
        <w:r w:rsidR="00F6008D">
          <w:rPr>
            <w:noProof/>
            <w:webHidden/>
          </w:rPr>
          <w:tab/>
        </w:r>
        <w:r w:rsidR="00F6008D">
          <w:rPr>
            <w:noProof/>
            <w:webHidden/>
          </w:rPr>
          <w:fldChar w:fldCharType="begin"/>
        </w:r>
        <w:r w:rsidR="00F6008D">
          <w:rPr>
            <w:noProof/>
            <w:webHidden/>
          </w:rPr>
          <w:instrText xml:space="preserve"> PAGEREF _Toc25064061 \h </w:instrText>
        </w:r>
        <w:r w:rsidR="00F6008D">
          <w:rPr>
            <w:noProof/>
            <w:webHidden/>
          </w:rPr>
        </w:r>
        <w:r w:rsidR="00F6008D">
          <w:rPr>
            <w:noProof/>
            <w:webHidden/>
          </w:rPr>
          <w:fldChar w:fldCharType="separate"/>
        </w:r>
        <w:r w:rsidR="00F6008D">
          <w:rPr>
            <w:noProof/>
            <w:webHidden/>
          </w:rPr>
          <w:t>12</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062" w:history="1">
        <w:r w:rsidR="00F6008D" w:rsidRPr="005C4D9F">
          <w:rPr>
            <w:rStyle w:val="afc"/>
            <w:rFonts w:cs="Times New Roman"/>
            <w:noProof/>
          </w:rPr>
          <w:t>2.2.</w:t>
        </w:r>
        <w:r w:rsidR="00F6008D">
          <w:rPr>
            <w:rFonts w:eastAsiaTheme="minorEastAsia" w:cstheme="minorBidi"/>
            <w:smallCaps w:val="0"/>
            <w:noProof/>
            <w:sz w:val="22"/>
            <w:szCs w:val="22"/>
            <w:lang w:eastAsia="ru-RU"/>
          </w:rPr>
          <w:tab/>
        </w:r>
        <w:r w:rsidR="00F6008D" w:rsidRPr="005C4D9F">
          <w:rPr>
            <w:rStyle w:val="afc"/>
            <w:rFonts w:cs="Times New Roman"/>
            <w:noProof/>
          </w:rPr>
          <w:t>Основные настройки системы</w:t>
        </w:r>
        <w:r w:rsidR="00F6008D">
          <w:rPr>
            <w:noProof/>
            <w:webHidden/>
          </w:rPr>
          <w:tab/>
        </w:r>
        <w:r w:rsidR="00F6008D">
          <w:rPr>
            <w:noProof/>
            <w:webHidden/>
          </w:rPr>
          <w:fldChar w:fldCharType="begin"/>
        </w:r>
        <w:r w:rsidR="00F6008D">
          <w:rPr>
            <w:noProof/>
            <w:webHidden/>
          </w:rPr>
          <w:instrText xml:space="preserve"> PAGEREF _Toc25064062 \h </w:instrText>
        </w:r>
        <w:r w:rsidR="00F6008D">
          <w:rPr>
            <w:noProof/>
            <w:webHidden/>
          </w:rPr>
        </w:r>
        <w:r w:rsidR="00F6008D">
          <w:rPr>
            <w:noProof/>
            <w:webHidden/>
          </w:rPr>
          <w:fldChar w:fldCharType="separate"/>
        </w:r>
        <w:r w:rsidR="00F6008D">
          <w:rPr>
            <w:noProof/>
            <w:webHidden/>
          </w:rPr>
          <w:t>13</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63" w:history="1">
        <w:r w:rsidR="00F6008D" w:rsidRPr="005C4D9F">
          <w:rPr>
            <w:rStyle w:val="afc"/>
            <w:rFonts w:cs="Times New Roman"/>
            <w:noProof/>
          </w:rPr>
          <w:t>2.2.1.</w:t>
        </w:r>
        <w:r w:rsidR="00F6008D">
          <w:rPr>
            <w:rFonts w:eastAsiaTheme="minorEastAsia" w:cstheme="minorBidi"/>
            <w:i w:val="0"/>
            <w:iCs w:val="0"/>
            <w:noProof/>
            <w:sz w:val="22"/>
            <w:szCs w:val="22"/>
            <w:lang w:eastAsia="ru-RU"/>
          </w:rPr>
          <w:tab/>
        </w:r>
        <w:r w:rsidR="00F6008D" w:rsidRPr="005C4D9F">
          <w:rPr>
            <w:rStyle w:val="afc"/>
            <w:rFonts w:cs="Times New Roman"/>
            <w:noProof/>
          </w:rPr>
          <w:t>Настройки расчетного периода</w:t>
        </w:r>
        <w:r w:rsidR="00F6008D">
          <w:rPr>
            <w:noProof/>
            <w:webHidden/>
          </w:rPr>
          <w:tab/>
        </w:r>
        <w:r w:rsidR="00F6008D">
          <w:rPr>
            <w:noProof/>
            <w:webHidden/>
          </w:rPr>
          <w:fldChar w:fldCharType="begin"/>
        </w:r>
        <w:r w:rsidR="00F6008D">
          <w:rPr>
            <w:noProof/>
            <w:webHidden/>
          </w:rPr>
          <w:instrText xml:space="preserve"> PAGEREF _Toc25064063 \h </w:instrText>
        </w:r>
        <w:r w:rsidR="00F6008D">
          <w:rPr>
            <w:noProof/>
            <w:webHidden/>
          </w:rPr>
        </w:r>
        <w:r w:rsidR="00F6008D">
          <w:rPr>
            <w:noProof/>
            <w:webHidden/>
          </w:rPr>
          <w:fldChar w:fldCharType="separate"/>
        </w:r>
        <w:r w:rsidR="00F6008D">
          <w:rPr>
            <w:noProof/>
            <w:webHidden/>
          </w:rPr>
          <w:t>13</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64" w:history="1">
        <w:r w:rsidR="00F6008D" w:rsidRPr="005C4D9F">
          <w:rPr>
            <w:rStyle w:val="afc"/>
            <w:rFonts w:cs="Times New Roman"/>
            <w:noProof/>
          </w:rPr>
          <w:t>2.2.2.</w:t>
        </w:r>
        <w:r w:rsidR="00F6008D">
          <w:rPr>
            <w:rFonts w:eastAsiaTheme="minorEastAsia" w:cstheme="minorBidi"/>
            <w:i w:val="0"/>
            <w:iCs w:val="0"/>
            <w:noProof/>
            <w:sz w:val="22"/>
            <w:szCs w:val="22"/>
            <w:lang w:eastAsia="ru-RU"/>
          </w:rPr>
          <w:tab/>
        </w:r>
        <w:r w:rsidR="00F6008D" w:rsidRPr="005C4D9F">
          <w:rPr>
            <w:rStyle w:val="afc"/>
            <w:rFonts w:cs="Times New Roman"/>
            <w:noProof/>
          </w:rPr>
          <w:t xml:space="preserve">Настройка регистрационных данных государственных заказчиков в Системе для сайта </w:t>
        </w:r>
        <w:r w:rsidR="00F6008D" w:rsidRPr="005C4D9F">
          <w:rPr>
            <w:rStyle w:val="afc"/>
            <w:rFonts w:cs="Times New Roman"/>
            <w:noProof/>
            <w:lang w:val="en-US"/>
          </w:rPr>
          <w:t>zakupki</w:t>
        </w:r>
        <w:r w:rsidR="00F6008D" w:rsidRPr="005C4D9F">
          <w:rPr>
            <w:rStyle w:val="afc"/>
            <w:rFonts w:cs="Times New Roman"/>
            <w:noProof/>
          </w:rPr>
          <w:t>.</w:t>
        </w:r>
        <w:r w:rsidR="00F6008D" w:rsidRPr="005C4D9F">
          <w:rPr>
            <w:rStyle w:val="afc"/>
            <w:rFonts w:cs="Times New Roman"/>
            <w:noProof/>
            <w:lang w:val="en-US"/>
          </w:rPr>
          <w:t>gov</w:t>
        </w:r>
        <w:r w:rsidR="00F6008D" w:rsidRPr="005C4D9F">
          <w:rPr>
            <w:rStyle w:val="afc"/>
            <w:rFonts w:cs="Times New Roman"/>
            <w:noProof/>
          </w:rPr>
          <w:t>.</w:t>
        </w:r>
        <w:r w:rsidR="00F6008D" w:rsidRPr="005C4D9F">
          <w:rPr>
            <w:rStyle w:val="afc"/>
            <w:rFonts w:cs="Times New Roman"/>
            <w:noProof/>
            <w:lang w:val="en-US"/>
          </w:rPr>
          <w:t>ru</w:t>
        </w:r>
        <w:r w:rsidR="00F6008D" w:rsidRPr="005C4D9F">
          <w:rPr>
            <w:rStyle w:val="afc"/>
            <w:rFonts w:cs="Times New Roman"/>
            <w:noProof/>
          </w:rPr>
          <w:t xml:space="preserve"> (далее – ЕИС)</w:t>
        </w:r>
        <w:r w:rsidR="00F6008D">
          <w:rPr>
            <w:noProof/>
            <w:webHidden/>
          </w:rPr>
          <w:tab/>
        </w:r>
        <w:r w:rsidR="00F6008D">
          <w:rPr>
            <w:noProof/>
            <w:webHidden/>
          </w:rPr>
          <w:fldChar w:fldCharType="begin"/>
        </w:r>
        <w:r w:rsidR="00F6008D">
          <w:rPr>
            <w:noProof/>
            <w:webHidden/>
          </w:rPr>
          <w:instrText xml:space="preserve"> PAGEREF _Toc25064064 \h </w:instrText>
        </w:r>
        <w:r w:rsidR="00F6008D">
          <w:rPr>
            <w:noProof/>
            <w:webHidden/>
          </w:rPr>
        </w:r>
        <w:r w:rsidR="00F6008D">
          <w:rPr>
            <w:noProof/>
            <w:webHidden/>
          </w:rPr>
          <w:fldChar w:fldCharType="separate"/>
        </w:r>
        <w:r w:rsidR="00F6008D">
          <w:rPr>
            <w:noProof/>
            <w:webHidden/>
          </w:rPr>
          <w:t>14</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65" w:history="1">
        <w:r w:rsidR="00F6008D" w:rsidRPr="005C4D9F">
          <w:rPr>
            <w:rStyle w:val="afc"/>
            <w:rFonts w:cs="Times New Roman"/>
            <w:noProof/>
          </w:rPr>
          <w:t>2.2.3.</w:t>
        </w:r>
        <w:r w:rsidR="00F6008D">
          <w:rPr>
            <w:rFonts w:eastAsiaTheme="minorEastAsia" w:cstheme="minorBidi"/>
            <w:i w:val="0"/>
            <w:iCs w:val="0"/>
            <w:noProof/>
            <w:sz w:val="22"/>
            <w:szCs w:val="22"/>
            <w:lang w:eastAsia="ru-RU"/>
          </w:rPr>
          <w:tab/>
        </w:r>
        <w:r w:rsidR="00F6008D" w:rsidRPr="005C4D9F">
          <w:rPr>
            <w:rStyle w:val="afc"/>
            <w:rFonts w:cs="Times New Roman"/>
            <w:noProof/>
          </w:rPr>
          <w:t>Настройка банковских реквизитов</w:t>
        </w:r>
        <w:r w:rsidR="00F6008D">
          <w:rPr>
            <w:noProof/>
            <w:webHidden/>
          </w:rPr>
          <w:tab/>
        </w:r>
        <w:r w:rsidR="00F6008D">
          <w:rPr>
            <w:noProof/>
            <w:webHidden/>
          </w:rPr>
          <w:fldChar w:fldCharType="begin"/>
        </w:r>
        <w:r w:rsidR="00F6008D">
          <w:rPr>
            <w:noProof/>
            <w:webHidden/>
          </w:rPr>
          <w:instrText xml:space="preserve"> PAGEREF _Toc25064065 \h </w:instrText>
        </w:r>
        <w:r w:rsidR="00F6008D">
          <w:rPr>
            <w:noProof/>
            <w:webHidden/>
          </w:rPr>
        </w:r>
        <w:r w:rsidR="00F6008D">
          <w:rPr>
            <w:noProof/>
            <w:webHidden/>
          </w:rPr>
          <w:fldChar w:fldCharType="separate"/>
        </w:r>
        <w:r w:rsidR="00F6008D">
          <w:rPr>
            <w:noProof/>
            <w:webHidden/>
          </w:rPr>
          <w:t>16</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066" w:history="1">
        <w:r w:rsidR="00F6008D" w:rsidRPr="005C4D9F">
          <w:rPr>
            <w:rStyle w:val="afc"/>
            <w:rFonts w:cs="Times New Roman"/>
            <w:noProof/>
          </w:rPr>
          <w:t>2.3.</w:t>
        </w:r>
        <w:r w:rsidR="00F6008D">
          <w:rPr>
            <w:rFonts w:eastAsiaTheme="minorEastAsia" w:cstheme="minorBidi"/>
            <w:smallCaps w:val="0"/>
            <w:noProof/>
            <w:sz w:val="22"/>
            <w:szCs w:val="22"/>
            <w:lang w:eastAsia="ru-RU"/>
          </w:rPr>
          <w:tab/>
        </w:r>
        <w:r w:rsidR="00F6008D" w:rsidRPr="005C4D9F">
          <w:rPr>
            <w:rStyle w:val="afc"/>
            <w:rFonts w:cs="Times New Roman"/>
            <w:noProof/>
          </w:rPr>
          <w:t>Работа с планами закупок и планами-графиками</w:t>
        </w:r>
        <w:r w:rsidR="00F6008D">
          <w:rPr>
            <w:noProof/>
            <w:webHidden/>
          </w:rPr>
          <w:tab/>
        </w:r>
        <w:r w:rsidR="00F6008D">
          <w:rPr>
            <w:noProof/>
            <w:webHidden/>
          </w:rPr>
          <w:fldChar w:fldCharType="begin"/>
        </w:r>
        <w:r w:rsidR="00F6008D">
          <w:rPr>
            <w:noProof/>
            <w:webHidden/>
          </w:rPr>
          <w:instrText xml:space="preserve"> PAGEREF _Toc25064066 \h </w:instrText>
        </w:r>
        <w:r w:rsidR="00F6008D">
          <w:rPr>
            <w:noProof/>
            <w:webHidden/>
          </w:rPr>
        </w:r>
        <w:r w:rsidR="00F6008D">
          <w:rPr>
            <w:noProof/>
            <w:webHidden/>
          </w:rPr>
          <w:fldChar w:fldCharType="separate"/>
        </w:r>
        <w:r w:rsidR="00F6008D">
          <w:rPr>
            <w:noProof/>
            <w:webHidden/>
          </w:rPr>
          <w:t>17</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67" w:history="1">
        <w:r w:rsidR="00F6008D" w:rsidRPr="005C4D9F">
          <w:rPr>
            <w:rStyle w:val="afc"/>
            <w:rFonts w:cs="Times New Roman"/>
            <w:noProof/>
          </w:rPr>
          <w:t>2.3.1.</w:t>
        </w:r>
        <w:r w:rsidR="00F6008D">
          <w:rPr>
            <w:rFonts w:eastAsiaTheme="minorEastAsia" w:cstheme="minorBidi"/>
            <w:i w:val="0"/>
            <w:iCs w:val="0"/>
            <w:noProof/>
            <w:sz w:val="22"/>
            <w:szCs w:val="22"/>
            <w:lang w:eastAsia="ru-RU"/>
          </w:rPr>
          <w:tab/>
        </w:r>
        <w:r w:rsidR="00F6008D" w:rsidRPr="005C4D9F">
          <w:rPr>
            <w:rStyle w:val="afc"/>
            <w:rFonts w:cs="Times New Roman"/>
            <w:noProof/>
          </w:rPr>
          <w:t>Работа с планами закупок</w:t>
        </w:r>
        <w:r w:rsidR="00F6008D">
          <w:rPr>
            <w:noProof/>
            <w:webHidden/>
          </w:rPr>
          <w:tab/>
        </w:r>
        <w:r w:rsidR="00F6008D">
          <w:rPr>
            <w:noProof/>
            <w:webHidden/>
          </w:rPr>
          <w:fldChar w:fldCharType="begin"/>
        </w:r>
        <w:r w:rsidR="00F6008D">
          <w:rPr>
            <w:noProof/>
            <w:webHidden/>
          </w:rPr>
          <w:instrText xml:space="preserve"> PAGEREF _Toc25064067 \h </w:instrText>
        </w:r>
        <w:r w:rsidR="00F6008D">
          <w:rPr>
            <w:noProof/>
            <w:webHidden/>
          </w:rPr>
        </w:r>
        <w:r w:rsidR="00F6008D">
          <w:rPr>
            <w:noProof/>
            <w:webHidden/>
          </w:rPr>
          <w:fldChar w:fldCharType="separate"/>
        </w:r>
        <w:r w:rsidR="00F6008D">
          <w:rPr>
            <w:noProof/>
            <w:webHidden/>
          </w:rPr>
          <w:t>17</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68" w:history="1">
        <w:r w:rsidR="00F6008D" w:rsidRPr="005C4D9F">
          <w:rPr>
            <w:rStyle w:val="afc"/>
            <w:noProof/>
          </w:rPr>
          <w:t>2.3.1.1.</w:t>
        </w:r>
        <w:r w:rsidR="00F6008D">
          <w:rPr>
            <w:rFonts w:eastAsiaTheme="minorEastAsia" w:cstheme="minorBidi"/>
            <w:noProof/>
            <w:sz w:val="22"/>
            <w:szCs w:val="22"/>
            <w:lang w:eastAsia="ru-RU"/>
          </w:rPr>
          <w:tab/>
        </w:r>
        <w:r w:rsidR="00F6008D" w:rsidRPr="005C4D9F">
          <w:rPr>
            <w:rStyle w:val="afc"/>
            <w:noProof/>
          </w:rPr>
          <w:t>Создание документа «план закупок»</w:t>
        </w:r>
        <w:r w:rsidR="00F6008D">
          <w:rPr>
            <w:noProof/>
            <w:webHidden/>
          </w:rPr>
          <w:tab/>
        </w:r>
        <w:r w:rsidR="00F6008D">
          <w:rPr>
            <w:noProof/>
            <w:webHidden/>
          </w:rPr>
          <w:fldChar w:fldCharType="begin"/>
        </w:r>
        <w:r w:rsidR="00F6008D">
          <w:rPr>
            <w:noProof/>
            <w:webHidden/>
          </w:rPr>
          <w:instrText xml:space="preserve"> PAGEREF _Toc25064068 \h </w:instrText>
        </w:r>
        <w:r w:rsidR="00F6008D">
          <w:rPr>
            <w:noProof/>
            <w:webHidden/>
          </w:rPr>
        </w:r>
        <w:r w:rsidR="00F6008D">
          <w:rPr>
            <w:noProof/>
            <w:webHidden/>
          </w:rPr>
          <w:fldChar w:fldCharType="separate"/>
        </w:r>
        <w:r w:rsidR="00F6008D">
          <w:rPr>
            <w:noProof/>
            <w:webHidden/>
          </w:rPr>
          <w:t>17</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69" w:history="1">
        <w:r w:rsidR="00F6008D" w:rsidRPr="005C4D9F">
          <w:rPr>
            <w:rStyle w:val="afc"/>
            <w:noProof/>
          </w:rPr>
          <w:t>2.3.1.2.</w:t>
        </w:r>
        <w:r w:rsidR="00F6008D">
          <w:rPr>
            <w:rFonts w:eastAsiaTheme="minorEastAsia" w:cstheme="minorBidi"/>
            <w:noProof/>
            <w:sz w:val="22"/>
            <w:szCs w:val="22"/>
            <w:lang w:eastAsia="ru-RU"/>
          </w:rPr>
          <w:tab/>
        </w:r>
        <w:r w:rsidR="00F6008D" w:rsidRPr="005C4D9F">
          <w:rPr>
            <w:rStyle w:val="afc"/>
            <w:noProof/>
          </w:rPr>
          <w:t>Согласование документа «План закупок»</w:t>
        </w:r>
        <w:r w:rsidR="00F6008D">
          <w:rPr>
            <w:noProof/>
            <w:webHidden/>
          </w:rPr>
          <w:tab/>
        </w:r>
        <w:r w:rsidR="00F6008D">
          <w:rPr>
            <w:noProof/>
            <w:webHidden/>
          </w:rPr>
          <w:fldChar w:fldCharType="begin"/>
        </w:r>
        <w:r w:rsidR="00F6008D">
          <w:rPr>
            <w:noProof/>
            <w:webHidden/>
          </w:rPr>
          <w:instrText xml:space="preserve"> PAGEREF _Toc25064069 \h </w:instrText>
        </w:r>
        <w:r w:rsidR="00F6008D">
          <w:rPr>
            <w:noProof/>
            <w:webHidden/>
          </w:rPr>
        </w:r>
        <w:r w:rsidR="00F6008D">
          <w:rPr>
            <w:noProof/>
            <w:webHidden/>
          </w:rPr>
          <w:fldChar w:fldCharType="separate"/>
        </w:r>
        <w:r w:rsidR="00F6008D">
          <w:rPr>
            <w:noProof/>
            <w:webHidden/>
          </w:rPr>
          <w:t>24</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70" w:history="1">
        <w:r w:rsidR="00F6008D" w:rsidRPr="005C4D9F">
          <w:rPr>
            <w:rStyle w:val="afc"/>
            <w:noProof/>
          </w:rPr>
          <w:t>2.3.1.3.</w:t>
        </w:r>
        <w:r w:rsidR="00F6008D">
          <w:rPr>
            <w:rFonts w:eastAsiaTheme="minorEastAsia" w:cstheme="minorBidi"/>
            <w:noProof/>
            <w:sz w:val="22"/>
            <w:szCs w:val="22"/>
            <w:lang w:eastAsia="ru-RU"/>
          </w:rPr>
          <w:tab/>
        </w:r>
        <w:r w:rsidR="00F6008D" w:rsidRPr="005C4D9F">
          <w:rPr>
            <w:rStyle w:val="afc"/>
            <w:noProof/>
          </w:rPr>
          <w:t>Формирование изменения документа «План закупок»</w:t>
        </w:r>
        <w:r w:rsidR="00F6008D">
          <w:rPr>
            <w:noProof/>
            <w:webHidden/>
          </w:rPr>
          <w:tab/>
        </w:r>
        <w:r w:rsidR="00F6008D">
          <w:rPr>
            <w:noProof/>
            <w:webHidden/>
          </w:rPr>
          <w:fldChar w:fldCharType="begin"/>
        </w:r>
        <w:r w:rsidR="00F6008D">
          <w:rPr>
            <w:noProof/>
            <w:webHidden/>
          </w:rPr>
          <w:instrText xml:space="preserve"> PAGEREF _Toc25064070 \h </w:instrText>
        </w:r>
        <w:r w:rsidR="00F6008D">
          <w:rPr>
            <w:noProof/>
            <w:webHidden/>
          </w:rPr>
        </w:r>
        <w:r w:rsidR="00F6008D">
          <w:rPr>
            <w:noProof/>
            <w:webHidden/>
          </w:rPr>
          <w:fldChar w:fldCharType="separate"/>
        </w:r>
        <w:r w:rsidR="00F6008D">
          <w:rPr>
            <w:noProof/>
            <w:webHidden/>
          </w:rPr>
          <w:t>25</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71" w:history="1">
        <w:r w:rsidR="00F6008D" w:rsidRPr="005C4D9F">
          <w:rPr>
            <w:rStyle w:val="afc"/>
            <w:noProof/>
          </w:rPr>
          <w:t>2.3.1.4.</w:t>
        </w:r>
        <w:r w:rsidR="00F6008D">
          <w:rPr>
            <w:rFonts w:eastAsiaTheme="minorEastAsia" w:cstheme="minorBidi"/>
            <w:noProof/>
            <w:sz w:val="22"/>
            <w:szCs w:val="22"/>
            <w:lang w:eastAsia="ru-RU"/>
          </w:rPr>
          <w:tab/>
        </w:r>
        <w:r w:rsidR="00F6008D" w:rsidRPr="005C4D9F">
          <w:rPr>
            <w:rStyle w:val="afc"/>
            <w:noProof/>
          </w:rPr>
          <w:t>Формирование изменения документа «План закупок», в случае уменьшения суммы или отмены закупки связанной с лотом плана-графика</w:t>
        </w:r>
        <w:r w:rsidR="00F6008D">
          <w:rPr>
            <w:noProof/>
            <w:webHidden/>
          </w:rPr>
          <w:tab/>
        </w:r>
        <w:r w:rsidR="00F6008D">
          <w:rPr>
            <w:noProof/>
            <w:webHidden/>
          </w:rPr>
          <w:fldChar w:fldCharType="begin"/>
        </w:r>
        <w:r w:rsidR="00F6008D">
          <w:rPr>
            <w:noProof/>
            <w:webHidden/>
          </w:rPr>
          <w:instrText xml:space="preserve"> PAGEREF _Toc25064071 \h </w:instrText>
        </w:r>
        <w:r w:rsidR="00F6008D">
          <w:rPr>
            <w:noProof/>
            <w:webHidden/>
          </w:rPr>
        </w:r>
        <w:r w:rsidR="00F6008D">
          <w:rPr>
            <w:noProof/>
            <w:webHidden/>
          </w:rPr>
          <w:fldChar w:fldCharType="separate"/>
        </w:r>
        <w:r w:rsidR="00F6008D">
          <w:rPr>
            <w:noProof/>
            <w:webHidden/>
          </w:rPr>
          <w:t>26</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72" w:history="1">
        <w:r w:rsidR="00F6008D" w:rsidRPr="005C4D9F">
          <w:rPr>
            <w:rStyle w:val="afc"/>
            <w:noProof/>
          </w:rPr>
          <w:t>2.3.1.5.</w:t>
        </w:r>
        <w:r w:rsidR="00F6008D">
          <w:rPr>
            <w:rFonts w:eastAsiaTheme="minorEastAsia" w:cstheme="minorBidi"/>
            <w:noProof/>
            <w:sz w:val="22"/>
            <w:szCs w:val="22"/>
            <w:lang w:eastAsia="ru-RU"/>
          </w:rPr>
          <w:tab/>
        </w:r>
        <w:r w:rsidR="00F6008D" w:rsidRPr="005C4D9F">
          <w:rPr>
            <w:rStyle w:val="afc"/>
            <w:noProof/>
          </w:rPr>
          <w:t>Внесение изменений в неопубликованный «План закупок»</w:t>
        </w:r>
        <w:r w:rsidR="00F6008D">
          <w:rPr>
            <w:noProof/>
            <w:webHidden/>
          </w:rPr>
          <w:tab/>
        </w:r>
        <w:r w:rsidR="00F6008D">
          <w:rPr>
            <w:noProof/>
            <w:webHidden/>
          </w:rPr>
          <w:fldChar w:fldCharType="begin"/>
        </w:r>
        <w:r w:rsidR="00F6008D">
          <w:rPr>
            <w:noProof/>
            <w:webHidden/>
          </w:rPr>
          <w:instrText xml:space="preserve"> PAGEREF _Toc25064072 \h </w:instrText>
        </w:r>
        <w:r w:rsidR="00F6008D">
          <w:rPr>
            <w:noProof/>
            <w:webHidden/>
          </w:rPr>
        </w:r>
        <w:r w:rsidR="00F6008D">
          <w:rPr>
            <w:noProof/>
            <w:webHidden/>
          </w:rPr>
          <w:fldChar w:fldCharType="separate"/>
        </w:r>
        <w:r w:rsidR="00F6008D">
          <w:rPr>
            <w:noProof/>
            <w:webHidden/>
          </w:rPr>
          <w:t>27</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73" w:history="1">
        <w:r w:rsidR="00F6008D" w:rsidRPr="00243797">
          <w:rPr>
            <w:rStyle w:val="afc"/>
            <w:rFonts w:cs="Times New Roman"/>
            <w:noProof/>
          </w:rPr>
          <w:t>2.3.2.</w:t>
        </w:r>
        <w:r w:rsidR="00F6008D" w:rsidRPr="00243797">
          <w:rPr>
            <w:rFonts w:eastAsiaTheme="minorEastAsia" w:cstheme="minorBidi"/>
            <w:i w:val="0"/>
            <w:iCs w:val="0"/>
            <w:noProof/>
            <w:sz w:val="22"/>
            <w:szCs w:val="22"/>
            <w:lang w:eastAsia="ru-RU"/>
          </w:rPr>
          <w:tab/>
        </w:r>
        <w:r w:rsidR="00F6008D" w:rsidRPr="00243797">
          <w:rPr>
            <w:rStyle w:val="afc"/>
            <w:rFonts w:cs="Times New Roman"/>
            <w:noProof/>
          </w:rPr>
          <w:t>Работа с планами-графиками 2020</w:t>
        </w:r>
        <w:r w:rsidR="00F6008D" w:rsidRPr="00243797">
          <w:rPr>
            <w:noProof/>
            <w:webHidden/>
          </w:rPr>
          <w:tab/>
        </w:r>
        <w:r w:rsidR="00F6008D" w:rsidRPr="00243797">
          <w:rPr>
            <w:noProof/>
            <w:webHidden/>
          </w:rPr>
          <w:fldChar w:fldCharType="begin"/>
        </w:r>
        <w:r w:rsidR="00F6008D" w:rsidRPr="00243797">
          <w:rPr>
            <w:noProof/>
            <w:webHidden/>
          </w:rPr>
          <w:instrText xml:space="preserve"> PAGEREF _Toc25064073 \h </w:instrText>
        </w:r>
        <w:r w:rsidR="00F6008D" w:rsidRPr="00243797">
          <w:rPr>
            <w:noProof/>
            <w:webHidden/>
          </w:rPr>
        </w:r>
        <w:r w:rsidR="00F6008D" w:rsidRPr="00243797">
          <w:rPr>
            <w:noProof/>
            <w:webHidden/>
          </w:rPr>
          <w:fldChar w:fldCharType="separate"/>
        </w:r>
        <w:r w:rsidR="00F6008D" w:rsidRPr="00243797">
          <w:rPr>
            <w:noProof/>
            <w:webHidden/>
          </w:rPr>
          <w:t>27</w:t>
        </w:r>
        <w:r w:rsidR="00F6008D" w:rsidRPr="00243797">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74" w:history="1">
        <w:r w:rsidR="00F6008D" w:rsidRPr="005C4D9F">
          <w:rPr>
            <w:rStyle w:val="afc"/>
            <w:noProof/>
          </w:rPr>
          <w:t>2.3.2.1.</w:t>
        </w:r>
        <w:r w:rsidR="00F6008D">
          <w:rPr>
            <w:rFonts w:eastAsiaTheme="minorEastAsia" w:cstheme="minorBidi"/>
            <w:noProof/>
            <w:sz w:val="22"/>
            <w:szCs w:val="22"/>
            <w:lang w:eastAsia="ru-RU"/>
          </w:rPr>
          <w:tab/>
        </w:r>
        <w:r w:rsidR="00F6008D" w:rsidRPr="005C4D9F">
          <w:rPr>
            <w:rStyle w:val="afc"/>
            <w:noProof/>
          </w:rPr>
          <w:t>Формирование документа «Лот плана-графика», 2020</w:t>
        </w:r>
        <w:r w:rsidR="00F6008D">
          <w:rPr>
            <w:noProof/>
            <w:webHidden/>
          </w:rPr>
          <w:tab/>
        </w:r>
        <w:r w:rsidR="00F6008D">
          <w:rPr>
            <w:noProof/>
            <w:webHidden/>
          </w:rPr>
          <w:fldChar w:fldCharType="begin"/>
        </w:r>
        <w:r w:rsidR="00F6008D">
          <w:rPr>
            <w:noProof/>
            <w:webHidden/>
          </w:rPr>
          <w:instrText xml:space="preserve"> PAGEREF _Toc25064074 \h </w:instrText>
        </w:r>
        <w:r w:rsidR="00F6008D">
          <w:rPr>
            <w:noProof/>
            <w:webHidden/>
          </w:rPr>
        </w:r>
        <w:r w:rsidR="00F6008D">
          <w:rPr>
            <w:noProof/>
            <w:webHidden/>
          </w:rPr>
          <w:fldChar w:fldCharType="separate"/>
        </w:r>
        <w:r w:rsidR="00F6008D">
          <w:rPr>
            <w:noProof/>
            <w:webHidden/>
          </w:rPr>
          <w:t>27</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75" w:history="1">
        <w:r w:rsidR="00F6008D" w:rsidRPr="005C4D9F">
          <w:rPr>
            <w:rStyle w:val="afc"/>
            <w:rFonts w:cs="Times New Roman"/>
            <w:noProof/>
          </w:rPr>
          <w:t>2.3.3.</w:t>
        </w:r>
        <w:r w:rsidR="00F6008D">
          <w:rPr>
            <w:rFonts w:eastAsiaTheme="minorEastAsia" w:cstheme="minorBidi"/>
            <w:i w:val="0"/>
            <w:iCs w:val="0"/>
            <w:noProof/>
            <w:sz w:val="22"/>
            <w:szCs w:val="22"/>
            <w:lang w:eastAsia="ru-RU"/>
          </w:rPr>
          <w:tab/>
        </w:r>
        <w:r w:rsidR="00F6008D" w:rsidRPr="005C4D9F">
          <w:rPr>
            <w:rStyle w:val="afc"/>
            <w:rFonts w:cs="Times New Roman"/>
            <w:noProof/>
          </w:rPr>
          <w:t>Работа с планами-графиками 2019</w:t>
        </w:r>
        <w:r w:rsidR="00F6008D">
          <w:rPr>
            <w:noProof/>
            <w:webHidden/>
          </w:rPr>
          <w:tab/>
        </w:r>
        <w:r w:rsidR="00F6008D">
          <w:rPr>
            <w:noProof/>
            <w:webHidden/>
          </w:rPr>
          <w:fldChar w:fldCharType="begin"/>
        </w:r>
        <w:r w:rsidR="00F6008D">
          <w:rPr>
            <w:noProof/>
            <w:webHidden/>
          </w:rPr>
          <w:instrText xml:space="preserve"> PAGEREF _Toc25064075 \h </w:instrText>
        </w:r>
        <w:r w:rsidR="00F6008D">
          <w:rPr>
            <w:noProof/>
            <w:webHidden/>
          </w:rPr>
        </w:r>
        <w:r w:rsidR="00F6008D">
          <w:rPr>
            <w:noProof/>
            <w:webHidden/>
          </w:rPr>
          <w:fldChar w:fldCharType="separate"/>
        </w:r>
        <w:r w:rsidR="00F6008D">
          <w:rPr>
            <w:noProof/>
            <w:webHidden/>
          </w:rPr>
          <w:t>37</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76" w:history="1">
        <w:r w:rsidR="00F6008D" w:rsidRPr="005C4D9F">
          <w:rPr>
            <w:rStyle w:val="afc"/>
            <w:noProof/>
          </w:rPr>
          <w:t>2.3.3.1.</w:t>
        </w:r>
        <w:r w:rsidR="00F6008D">
          <w:rPr>
            <w:rFonts w:eastAsiaTheme="minorEastAsia" w:cstheme="minorBidi"/>
            <w:noProof/>
            <w:sz w:val="22"/>
            <w:szCs w:val="22"/>
            <w:lang w:eastAsia="ru-RU"/>
          </w:rPr>
          <w:tab/>
        </w:r>
        <w:r w:rsidR="00F6008D" w:rsidRPr="005C4D9F">
          <w:rPr>
            <w:rStyle w:val="afc"/>
            <w:noProof/>
          </w:rPr>
          <w:t>Формирование документа «Лот плана-графика»</w:t>
        </w:r>
        <w:r w:rsidR="00F6008D">
          <w:rPr>
            <w:noProof/>
            <w:webHidden/>
          </w:rPr>
          <w:tab/>
        </w:r>
        <w:r w:rsidR="00F6008D">
          <w:rPr>
            <w:noProof/>
            <w:webHidden/>
          </w:rPr>
          <w:fldChar w:fldCharType="begin"/>
        </w:r>
        <w:r w:rsidR="00F6008D">
          <w:rPr>
            <w:noProof/>
            <w:webHidden/>
          </w:rPr>
          <w:instrText xml:space="preserve"> PAGEREF _Toc25064076 \h </w:instrText>
        </w:r>
        <w:r w:rsidR="00F6008D">
          <w:rPr>
            <w:noProof/>
            <w:webHidden/>
          </w:rPr>
        </w:r>
        <w:r w:rsidR="00F6008D">
          <w:rPr>
            <w:noProof/>
            <w:webHidden/>
          </w:rPr>
          <w:fldChar w:fldCharType="separate"/>
        </w:r>
        <w:r w:rsidR="00F6008D">
          <w:rPr>
            <w:noProof/>
            <w:webHidden/>
          </w:rPr>
          <w:t>37</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77" w:history="1">
        <w:r w:rsidR="00F6008D" w:rsidRPr="005C4D9F">
          <w:rPr>
            <w:rStyle w:val="afc"/>
            <w:noProof/>
          </w:rPr>
          <w:t>2.3.3.2.</w:t>
        </w:r>
        <w:r w:rsidR="00F6008D">
          <w:rPr>
            <w:rFonts w:eastAsiaTheme="minorEastAsia" w:cstheme="minorBidi"/>
            <w:noProof/>
            <w:sz w:val="22"/>
            <w:szCs w:val="22"/>
            <w:lang w:eastAsia="ru-RU"/>
          </w:rPr>
          <w:tab/>
        </w:r>
        <w:r w:rsidR="00F6008D" w:rsidRPr="005C4D9F">
          <w:rPr>
            <w:rStyle w:val="afc"/>
            <w:noProof/>
          </w:rPr>
          <w:t>Формирование лота плана-графика, когда невозможно определить количество товара, объем подлежащих выполнению работ, оказанию услуг (в соответствии с п. 2 ст. 42 44-ФЗ)</w:t>
        </w:r>
        <w:r w:rsidR="00F6008D">
          <w:rPr>
            <w:noProof/>
            <w:webHidden/>
          </w:rPr>
          <w:tab/>
        </w:r>
        <w:r w:rsidR="00F6008D">
          <w:rPr>
            <w:noProof/>
            <w:webHidden/>
          </w:rPr>
          <w:fldChar w:fldCharType="begin"/>
        </w:r>
        <w:r w:rsidR="00F6008D">
          <w:rPr>
            <w:noProof/>
            <w:webHidden/>
          </w:rPr>
          <w:instrText xml:space="preserve"> PAGEREF _Toc25064077 \h </w:instrText>
        </w:r>
        <w:r w:rsidR="00F6008D">
          <w:rPr>
            <w:noProof/>
            <w:webHidden/>
          </w:rPr>
        </w:r>
        <w:r w:rsidR="00F6008D">
          <w:rPr>
            <w:noProof/>
            <w:webHidden/>
          </w:rPr>
          <w:fldChar w:fldCharType="separate"/>
        </w:r>
        <w:r w:rsidR="00F6008D">
          <w:rPr>
            <w:noProof/>
            <w:webHidden/>
          </w:rPr>
          <w:t>51</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78" w:history="1">
        <w:r w:rsidR="00F6008D" w:rsidRPr="005C4D9F">
          <w:rPr>
            <w:rStyle w:val="afc"/>
            <w:noProof/>
          </w:rPr>
          <w:t>2.3.3.3.</w:t>
        </w:r>
        <w:r w:rsidR="00F6008D">
          <w:rPr>
            <w:rFonts w:eastAsiaTheme="minorEastAsia" w:cstheme="minorBidi"/>
            <w:noProof/>
            <w:sz w:val="22"/>
            <w:szCs w:val="22"/>
            <w:lang w:eastAsia="ru-RU"/>
          </w:rPr>
          <w:tab/>
        </w:r>
        <w:r w:rsidR="00F6008D" w:rsidRPr="005C4D9F">
          <w:rPr>
            <w:rStyle w:val="afc"/>
            <w:noProof/>
          </w:rPr>
          <w:t>Формирование лота плана-графика по лекарственным препаратам</w:t>
        </w:r>
        <w:r w:rsidR="00F6008D">
          <w:rPr>
            <w:noProof/>
            <w:webHidden/>
          </w:rPr>
          <w:tab/>
        </w:r>
        <w:r w:rsidR="00F6008D">
          <w:rPr>
            <w:noProof/>
            <w:webHidden/>
          </w:rPr>
          <w:fldChar w:fldCharType="begin"/>
        </w:r>
        <w:r w:rsidR="00F6008D">
          <w:rPr>
            <w:noProof/>
            <w:webHidden/>
          </w:rPr>
          <w:instrText xml:space="preserve"> PAGEREF _Toc25064078 \h </w:instrText>
        </w:r>
        <w:r w:rsidR="00F6008D">
          <w:rPr>
            <w:noProof/>
            <w:webHidden/>
          </w:rPr>
        </w:r>
        <w:r w:rsidR="00F6008D">
          <w:rPr>
            <w:noProof/>
            <w:webHidden/>
          </w:rPr>
          <w:fldChar w:fldCharType="separate"/>
        </w:r>
        <w:r w:rsidR="00F6008D">
          <w:rPr>
            <w:noProof/>
            <w:webHidden/>
          </w:rPr>
          <w:t>52</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79" w:history="1">
        <w:r w:rsidR="00F6008D" w:rsidRPr="005C4D9F">
          <w:rPr>
            <w:rStyle w:val="afc"/>
            <w:rFonts w:cs="Times New Roman"/>
            <w:noProof/>
          </w:rPr>
          <w:t>2.3.4.</w:t>
        </w:r>
        <w:r w:rsidR="00F6008D">
          <w:rPr>
            <w:rFonts w:eastAsiaTheme="minorEastAsia" w:cstheme="minorBidi"/>
            <w:i w:val="0"/>
            <w:iCs w:val="0"/>
            <w:noProof/>
            <w:sz w:val="22"/>
            <w:szCs w:val="22"/>
            <w:lang w:eastAsia="ru-RU"/>
          </w:rPr>
          <w:tab/>
        </w:r>
        <w:r w:rsidR="00F6008D" w:rsidRPr="005C4D9F">
          <w:rPr>
            <w:rStyle w:val="afc"/>
            <w:rFonts w:cs="Times New Roman"/>
            <w:noProof/>
          </w:rPr>
          <w:t>Согласование документа «План-график»</w:t>
        </w:r>
        <w:r w:rsidR="00F6008D">
          <w:rPr>
            <w:noProof/>
            <w:webHidden/>
          </w:rPr>
          <w:tab/>
        </w:r>
        <w:r w:rsidR="00F6008D">
          <w:rPr>
            <w:noProof/>
            <w:webHidden/>
          </w:rPr>
          <w:fldChar w:fldCharType="begin"/>
        </w:r>
        <w:r w:rsidR="00F6008D">
          <w:rPr>
            <w:noProof/>
            <w:webHidden/>
          </w:rPr>
          <w:instrText xml:space="preserve"> PAGEREF _Toc25064079 \h </w:instrText>
        </w:r>
        <w:r w:rsidR="00F6008D">
          <w:rPr>
            <w:noProof/>
            <w:webHidden/>
          </w:rPr>
        </w:r>
        <w:r w:rsidR="00F6008D">
          <w:rPr>
            <w:noProof/>
            <w:webHidden/>
          </w:rPr>
          <w:fldChar w:fldCharType="separate"/>
        </w:r>
        <w:r w:rsidR="00F6008D">
          <w:rPr>
            <w:noProof/>
            <w:webHidden/>
          </w:rPr>
          <w:t>62</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80" w:history="1">
        <w:r w:rsidR="00F6008D" w:rsidRPr="005C4D9F">
          <w:rPr>
            <w:rStyle w:val="afc"/>
            <w:rFonts w:cs="Times New Roman"/>
            <w:noProof/>
          </w:rPr>
          <w:t>2.3.5.</w:t>
        </w:r>
        <w:r w:rsidR="00F6008D">
          <w:rPr>
            <w:rFonts w:eastAsiaTheme="minorEastAsia" w:cstheme="minorBidi"/>
            <w:i w:val="0"/>
            <w:iCs w:val="0"/>
            <w:noProof/>
            <w:sz w:val="22"/>
            <w:szCs w:val="22"/>
            <w:lang w:eastAsia="ru-RU"/>
          </w:rPr>
          <w:tab/>
        </w:r>
        <w:r w:rsidR="00F6008D" w:rsidRPr="005C4D9F">
          <w:rPr>
            <w:rStyle w:val="afc"/>
            <w:rFonts w:cs="Times New Roman"/>
            <w:noProof/>
          </w:rPr>
          <w:t>Публикация документа «План-график»</w:t>
        </w:r>
        <w:r w:rsidR="00F6008D">
          <w:rPr>
            <w:noProof/>
            <w:webHidden/>
          </w:rPr>
          <w:tab/>
        </w:r>
        <w:r w:rsidR="00F6008D">
          <w:rPr>
            <w:noProof/>
            <w:webHidden/>
          </w:rPr>
          <w:fldChar w:fldCharType="begin"/>
        </w:r>
        <w:r w:rsidR="00F6008D">
          <w:rPr>
            <w:noProof/>
            <w:webHidden/>
          </w:rPr>
          <w:instrText xml:space="preserve"> PAGEREF _Toc25064080 \h </w:instrText>
        </w:r>
        <w:r w:rsidR="00F6008D">
          <w:rPr>
            <w:noProof/>
            <w:webHidden/>
          </w:rPr>
        </w:r>
        <w:r w:rsidR="00F6008D">
          <w:rPr>
            <w:noProof/>
            <w:webHidden/>
          </w:rPr>
          <w:fldChar w:fldCharType="separate"/>
        </w:r>
        <w:r w:rsidR="00F6008D">
          <w:rPr>
            <w:noProof/>
            <w:webHidden/>
          </w:rPr>
          <w:t>63</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81" w:history="1">
        <w:r w:rsidR="00F6008D" w:rsidRPr="005C4D9F">
          <w:rPr>
            <w:rStyle w:val="afc"/>
            <w:rFonts w:cs="Times New Roman"/>
            <w:noProof/>
          </w:rPr>
          <w:t>2.3.6.</w:t>
        </w:r>
        <w:r w:rsidR="00F6008D">
          <w:rPr>
            <w:rFonts w:eastAsiaTheme="minorEastAsia" w:cstheme="minorBidi"/>
            <w:i w:val="0"/>
            <w:iCs w:val="0"/>
            <w:noProof/>
            <w:sz w:val="22"/>
            <w:szCs w:val="22"/>
            <w:lang w:eastAsia="ru-RU"/>
          </w:rPr>
          <w:tab/>
        </w:r>
        <w:r w:rsidR="00F6008D" w:rsidRPr="005C4D9F">
          <w:rPr>
            <w:rStyle w:val="afc"/>
            <w:rFonts w:cs="Times New Roman"/>
            <w:noProof/>
          </w:rPr>
          <w:t>Внесение изменений в  опубликованный «План-график»</w:t>
        </w:r>
        <w:r w:rsidR="00F6008D">
          <w:rPr>
            <w:noProof/>
            <w:webHidden/>
          </w:rPr>
          <w:tab/>
        </w:r>
        <w:r w:rsidR="00F6008D">
          <w:rPr>
            <w:noProof/>
            <w:webHidden/>
          </w:rPr>
          <w:fldChar w:fldCharType="begin"/>
        </w:r>
        <w:r w:rsidR="00F6008D">
          <w:rPr>
            <w:noProof/>
            <w:webHidden/>
          </w:rPr>
          <w:instrText xml:space="preserve"> PAGEREF _Toc25064081 \h </w:instrText>
        </w:r>
        <w:r w:rsidR="00F6008D">
          <w:rPr>
            <w:noProof/>
            <w:webHidden/>
          </w:rPr>
        </w:r>
        <w:r w:rsidR="00F6008D">
          <w:rPr>
            <w:noProof/>
            <w:webHidden/>
          </w:rPr>
          <w:fldChar w:fldCharType="separate"/>
        </w:r>
        <w:r w:rsidR="00F6008D">
          <w:rPr>
            <w:noProof/>
            <w:webHidden/>
          </w:rPr>
          <w:t>63</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82" w:history="1">
        <w:r w:rsidR="00F6008D" w:rsidRPr="005C4D9F">
          <w:rPr>
            <w:rStyle w:val="afc"/>
            <w:rFonts w:cs="Times New Roman"/>
            <w:noProof/>
          </w:rPr>
          <w:t>2.3.7.</w:t>
        </w:r>
        <w:r w:rsidR="00F6008D">
          <w:rPr>
            <w:rFonts w:eastAsiaTheme="minorEastAsia" w:cstheme="minorBidi"/>
            <w:i w:val="0"/>
            <w:iCs w:val="0"/>
            <w:noProof/>
            <w:sz w:val="22"/>
            <w:szCs w:val="22"/>
            <w:lang w:eastAsia="ru-RU"/>
          </w:rPr>
          <w:tab/>
        </w:r>
        <w:r w:rsidR="00F6008D" w:rsidRPr="005C4D9F">
          <w:rPr>
            <w:rStyle w:val="afc"/>
            <w:rFonts w:cs="Times New Roman"/>
            <w:noProof/>
          </w:rPr>
          <w:t>Внесение изменений в неопубликованный «План-график»</w:t>
        </w:r>
        <w:r w:rsidR="00F6008D">
          <w:rPr>
            <w:noProof/>
            <w:webHidden/>
          </w:rPr>
          <w:tab/>
        </w:r>
        <w:r w:rsidR="00F6008D">
          <w:rPr>
            <w:noProof/>
            <w:webHidden/>
          </w:rPr>
          <w:fldChar w:fldCharType="begin"/>
        </w:r>
        <w:r w:rsidR="00F6008D">
          <w:rPr>
            <w:noProof/>
            <w:webHidden/>
          </w:rPr>
          <w:instrText xml:space="preserve"> PAGEREF _Toc25064082 \h </w:instrText>
        </w:r>
        <w:r w:rsidR="00F6008D">
          <w:rPr>
            <w:noProof/>
            <w:webHidden/>
          </w:rPr>
        </w:r>
        <w:r w:rsidR="00F6008D">
          <w:rPr>
            <w:noProof/>
            <w:webHidden/>
          </w:rPr>
          <w:fldChar w:fldCharType="separate"/>
        </w:r>
        <w:r w:rsidR="00F6008D">
          <w:rPr>
            <w:noProof/>
            <w:webHidden/>
          </w:rPr>
          <w:t>64</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83" w:history="1">
        <w:r w:rsidR="00F6008D" w:rsidRPr="005C4D9F">
          <w:rPr>
            <w:rStyle w:val="afc"/>
            <w:rFonts w:cs="Times New Roman"/>
            <w:noProof/>
          </w:rPr>
          <w:t>2.3.8.</w:t>
        </w:r>
        <w:r w:rsidR="00F6008D">
          <w:rPr>
            <w:rFonts w:eastAsiaTheme="minorEastAsia" w:cstheme="minorBidi"/>
            <w:i w:val="0"/>
            <w:iCs w:val="0"/>
            <w:noProof/>
            <w:sz w:val="22"/>
            <w:szCs w:val="22"/>
            <w:lang w:eastAsia="ru-RU"/>
          </w:rPr>
          <w:tab/>
        </w:r>
        <w:r w:rsidR="00F6008D" w:rsidRPr="005C4D9F">
          <w:rPr>
            <w:rStyle w:val="afc"/>
            <w:rFonts w:cs="Times New Roman"/>
            <w:noProof/>
          </w:rPr>
          <w:t>Использование образовавшейся экономии</w:t>
        </w:r>
        <w:r w:rsidR="00F6008D">
          <w:rPr>
            <w:noProof/>
            <w:webHidden/>
          </w:rPr>
          <w:tab/>
        </w:r>
        <w:r w:rsidR="00F6008D">
          <w:rPr>
            <w:noProof/>
            <w:webHidden/>
          </w:rPr>
          <w:fldChar w:fldCharType="begin"/>
        </w:r>
        <w:r w:rsidR="00F6008D">
          <w:rPr>
            <w:noProof/>
            <w:webHidden/>
          </w:rPr>
          <w:instrText xml:space="preserve"> PAGEREF _Toc25064083 \h </w:instrText>
        </w:r>
        <w:r w:rsidR="00F6008D">
          <w:rPr>
            <w:noProof/>
            <w:webHidden/>
          </w:rPr>
        </w:r>
        <w:r w:rsidR="00F6008D">
          <w:rPr>
            <w:noProof/>
            <w:webHidden/>
          </w:rPr>
          <w:fldChar w:fldCharType="separate"/>
        </w:r>
        <w:r w:rsidR="00F6008D">
          <w:rPr>
            <w:noProof/>
            <w:webHidden/>
          </w:rPr>
          <w:t>64</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84" w:history="1">
        <w:r w:rsidR="00F6008D" w:rsidRPr="005C4D9F">
          <w:rPr>
            <w:rStyle w:val="afc"/>
            <w:rFonts w:cs="Times New Roman"/>
            <w:noProof/>
          </w:rPr>
          <w:t>2.3.9.</w:t>
        </w:r>
        <w:r w:rsidR="00F6008D">
          <w:rPr>
            <w:rFonts w:eastAsiaTheme="minorEastAsia" w:cstheme="minorBidi"/>
            <w:i w:val="0"/>
            <w:iCs w:val="0"/>
            <w:noProof/>
            <w:sz w:val="22"/>
            <w:szCs w:val="22"/>
            <w:lang w:eastAsia="ru-RU"/>
          </w:rPr>
          <w:tab/>
        </w:r>
        <w:r w:rsidR="00F6008D" w:rsidRPr="005C4D9F">
          <w:rPr>
            <w:rStyle w:val="afc"/>
            <w:rFonts w:cs="Times New Roman"/>
            <w:noProof/>
          </w:rPr>
          <w:t>Внесение изменений в «План-график» в случае расторжения контракта на нулевую сумму без исполнения контракта</w:t>
        </w:r>
        <w:r w:rsidR="00F6008D">
          <w:rPr>
            <w:noProof/>
            <w:webHidden/>
          </w:rPr>
          <w:tab/>
        </w:r>
        <w:r w:rsidR="00F6008D">
          <w:rPr>
            <w:noProof/>
            <w:webHidden/>
          </w:rPr>
          <w:fldChar w:fldCharType="begin"/>
        </w:r>
        <w:r w:rsidR="00F6008D">
          <w:rPr>
            <w:noProof/>
            <w:webHidden/>
          </w:rPr>
          <w:instrText xml:space="preserve"> PAGEREF _Toc25064084 \h </w:instrText>
        </w:r>
        <w:r w:rsidR="00F6008D">
          <w:rPr>
            <w:noProof/>
            <w:webHidden/>
          </w:rPr>
        </w:r>
        <w:r w:rsidR="00F6008D">
          <w:rPr>
            <w:noProof/>
            <w:webHidden/>
          </w:rPr>
          <w:fldChar w:fldCharType="separate"/>
        </w:r>
        <w:r w:rsidR="00F6008D">
          <w:rPr>
            <w:noProof/>
            <w:webHidden/>
          </w:rPr>
          <w:t>67</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085" w:history="1">
        <w:r w:rsidR="00F6008D" w:rsidRPr="005C4D9F">
          <w:rPr>
            <w:rStyle w:val="afc"/>
            <w:rFonts w:cs="Times New Roman"/>
            <w:noProof/>
          </w:rPr>
          <w:t>2.3.10.</w:t>
        </w:r>
        <w:r w:rsidR="00F6008D">
          <w:rPr>
            <w:rFonts w:eastAsiaTheme="minorEastAsia" w:cstheme="minorBidi"/>
            <w:i w:val="0"/>
            <w:iCs w:val="0"/>
            <w:noProof/>
            <w:sz w:val="22"/>
            <w:szCs w:val="22"/>
            <w:lang w:eastAsia="ru-RU"/>
          </w:rPr>
          <w:tab/>
        </w:r>
        <w:r w:rsidR="00F6008D" w:rsidRPr="005C4D9F">
          <w:rPr>
            <w:rStyle w:val="afc"/>
            <w:rFonts w:cs="Times New Roman"/>
            <w:noProof/>
          </w:rPr>
          <w:t>Внесение изменений в «План-график» в случае расторжения контракта и частичного исполнения обязательств</w:t>
        </w:r>
        <w:r w:rsidR="00F6008D">
          <w:rPr>
            <w:noProof/>
            <w:webHidden/>
          </w:rPr>
          <w:tab/>
        </w:r>
        <w:r w:rsidR="00F6008D">
          <w:rPr>
            <w:noProof/>
            <w:webHidden/>
          </w:rPr>
          <w:fldChar w:fldCharType="begin"/>
        </w:r>
        <w:r w:rsidR="00F6008D">
          <w:rPr>
            <w:noProof/>
            <w:webHidden/>
          </w:rPr>
          <w:instrText xml:space="preserve"> PAGEREF _Toc25064085 \h </w:instrText>
        </w:r>
        <w:r w:rsidR="00F6008D">
          <w:rPr>
            <w:noProof/>
            <w:webHidden/>
          </w:rPr>
        </w:r>
        <w:r w:rsidR="00F6008D">
          <w:rPr>
            <w:noProof/>
            <w:webHidden/>
          </w:rPr>
          <w:fldChar w:fldCharType="separate"/>
        </w:r>
        <w:r w:rsidR="00F6008D">
          <w:rPr>
            <w:noProof/>
            <w:webHidden/>
          </w:rPr>
          <w:t>69</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086" w:history="1">
        <w:r w:rsidR="00F6008D" w:rsidRPr="005C4D9F">
          <w:rPr>
            <w:rStyle w:val="afc"/>
            <w:rFonts w:cs="Times New Roman"/>
            <w:noProof/>
          </w:rPr>
          <w:t>2.3.11.</w:t>
        </w:r>
        <w:r w:rsidR="00F6008D">
          <w:rPr>
            <w:rFonts w:eastAsiaTheme="minorEastAsia" w:cstheme="minorBidi"/>
            <w:i w:val="0"/>
            <w:iCs w:val="0"/>
            <w:noProof/>
            <w:sz w:val="22"/>
            <w:szCs w:val="22"/>
            <w:lang w:eastAsia="ru-RU"/>
          </w:rPr>
          <w:tab/>
        </w:r>
        <w:r w:rsidR="00F6008D" w:rsidRPr="005C4D9F">
          <w:rPr>
            <w:rStyle w:val="afc"/>
            <w:rFonts w:cs="Times New Roman"/>
            <w:noProof/>
          </w:rPr>
          <w:t>Отмена лотов в документе «План-график»</w:t>
        </w:r>
        <w:r w:rsidR="00F6008D">
          <w:rPr>
            <w:noProof/>
            <w:webHidden/>
          </w:rPr>
          <w:tab/>
        </w:r>
        <w:r w:rsidR="00F6008D">
          <w:rPr>
            <w:noProof/>
            <w:webHidden/>
          </w:rPr>
          <w:fldChar w:fldCharType="begin"/>
        </w:r>
        <w:r w:rsidR="00F6008D">
          <w:rPr>
            <w:noProof/>
            <w:webHidden/>
          </w:rPr>
          <w:instrText xml:space="preserve"> PAGEREF _Toc25064086 \h </w:instrText>
        </w:r>
        <w:r w:rsidR="00F6008D">
          <w:rPr>
            <w:noProof/>
            <w:webHidden/>
          </w:rPr>
        </w:r>
        <w:r w:rsidR="00F6008D">
          <w:rPr>
            <w:noProof/>
            <w:webHidden/>
          </w:rPr>
          <w:fldChar w:fldCharType="separate"/>
        </w:r>
        <w:r w:rsidR="00F6008D">
          <w:rPr>
            <w:noProof/>
            <w:webHidden/>
          </w:rPr>
          <w:t>69</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087" w:history="1">
        <w:r w:rsidR="00F6008D" w:rsidRPr="005C4D9F">
          <w:rPr>
            <w:rStyle w:val="afc"/>
            <w:rFonts w:cs="Times New Roman"/>
            <w:noProof/>
          </w:rPr>
          <w:t>2.4.</w:t>
        </w:r>
        <w:r w:rsidR="00F6008D">
          <w:rPr>
            <w:rFonts w:eastAsiaTheme="minorEastAsia" w:cstheme="minorBidi"/>
            <w:smallCaps w:val="0"/>
            <w:noProof/>
            <w:sz w:val="22"/>
            <w:szCs w:val="22"/>
            <w:lang w:eastAsia="ru-RU"/>
          </w:rPr>
          <w:tab/>
        </w:r>
        <w:r w:rsidR="00F6008D" w:rsidRPr="005C4D9F">
          <w:rPr>
            <w:rStyle w:val="afc"/>
            <w:rFonts w:cs="Times New Roman"/>
            <w:noProof/>
          </w:rPr>
          <w:t>Работа с совокупным годовым объемом закупок</w:t>
        </w:r>
        <w:r w:rsidR="00F6008D">
          <w:rPr>
            <w:noProof/>
            <w:webHidden/>
          </w:rPr>
          <w:tab/>
        </w:r>
        <w:r w:rsidR="00F6008D">
          <w:rPr>
            <w:noProof/>
            <w:webHidden/>
          </w:rPr>
          <w:fldChar w:fldCharType="begin"/>
        </w:r>
        <w:r w:rsidR="00F6008D">
          <w:rPr>
            <w:noProof/>
            <w:webHidden/>
          </w:rPr>
          <w:instrText xml:space="preserve"> PAGEREF _Toc25064087 \h </w:instrText>
        </w:r>
        <w:r w:rsidR="00F6008D">
          <w:rPr>
            <w:noProof/>
            <w:webHidden/>
          </w:rPr>
        </w:r>
        <w:r w:rsidR="00F6008D">
          <w:rPr>
            <w:noProof/>
            <w:webHidden/>
          </w:rPr>
          <w:fldChar w:fldCharType="separate"/>
        </w:r>
        <w:r w:rsidR="00F6008D">
          <w:rPr>
            <w:noProof/>
            <w:webHidden/>
          </w:rPr>
          <w:t>70</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88" w:history="1">
        <w:r w:rsidR="00F6008D" w:rsidRPr="005C4D9F">
          <w:rPr>
            <w:rStyle w:val="afc"/>
            <w:rFonts w:cs="Times New Roman"/>
            <w:noProof/>
          </w:rPr>
          <w:t>2.4.1.</w:t>
        </w:r>
        <w:r w:rsidR="00F6008D">
          <w:rPr>
            <w:rFonts w:eastAsiaTheme="minorEastAsia" w:cstheme="minorBidi"/>
            <w:i w:val="0"/>
            <w:iCs w:val="0"/>
            <w:noProof/>
            <w:sz w:val="22"/>
            <w:szCs w:val="22"/>
            <w:lang w:eastAsia="ru-RU"/>
          </w:rPr>
          <w:tab/>
        </w:r>
        <w:r w:rsidR="00F6008D" w:rsidRPr="005C4D9F">
          <w:rPr>
            <w:rStyle w:val="afc"/>
            <w:rFonts w:cs="Times New Roman"/>
            <w:noProof/>
          </w:rPr>
          <w:t>Создание документа СГОЗ</w:t>
        </w:r>
        <w:r w:rsidR="00F6008D">
          <w:rPr>
            <w:noProof/>
            <w:webHidden/>
          </w:rPr>
          <w:tab/>
        </w:r>
        <w:r w:rsidR="00F6008D">
          <w:rPr>
            <w:noProof/>
            <w:webHidden/>
          </w:rPr>
          <w:fldChar w:fldCharType="begin"/>
        </w:r>
        <w:r w:rsidR="00F6008D">
          <w:rPr>
            <w:noProof/>
            <w:webHidden/>
          </w:rPr>
          <w:instrText xml:space="preserve"> PAGEREF _Toc25064088 \h </w:instrText>
        </w:r>
        <w:r w:rsidR="00F6008D">
          <w:rPr>
            <w:noProof/>
            <w:webHidden/>
          </w:rPr>
        </w:r>
        <w:r w:rsidR="00F6008D">
          <w:rPr>
            <w:noProof/>
            <w:webHidden/>
          </w:rPr>
          <w:fldChar w:fldCharType="separate"/>
        </w:r>
        <w:r w:rsidR="00F6008D">
          <w:rPr>
            <w:noProof/>
            <w:webHidden/>
          </w:rPr>
          <w:t>70</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89" w:history="1">
        <w:r w:rsidR="00F6008D" w:rsidRPr="005C4D9F">
          <w:rPr>
            <w:rStyle w:val="afc"/>
            <w:rFonts w:cs="Times New Roman"/>
            <w:noProof/>
          </w:rPr>
          <w:t>2.4.2.</w:t>
        </w:r>
        <w:r w:rsidR="00F6008D">
          <w:rPr>
            <w:rFonts w:eastAsiaTheme="minorEastAsia" w:cstheme="minorBidi"/>
            <w:i w:val="0"/>
            <w:iCs w:val="0"/>
            <w:noProof/>
            <w:sz w:val="22"/>
            <w:szCs w:val="22"/>
            <w:lang w:eastAsia="ru-RU"/>
          </w:rPr>
          <w:tab/>
        </w:r>
        <w:r w:rsidR="00F6008D" w:rsidRPr="005C4D9F">
          <w:rPr>
            <w:rStyle w:val="afc"/>
            <w:rFonts w:cs="Times New Roman"/>
            <w:noProof/>
          </w:rPr>
          <w:t>Формирование изменения документа СГОЗ</w:t>
        </w:r>
        <w:r w:rsidR="00F6008D">
          <w:rPr>
            <w:noProof/>
            <w:webHidden/>
          </w:rPr>
          <w:tab/>
        </w:r>
        <w:r w:rsidR="00F6008D">
          <w:rPr>
            <w:noProof/>
            <w:webHidden/>
          </w:rPr>
          <w:fldChar w:fldCharType="begin"/>
        </w:r>
        <w:r w:rsidR="00F6008D">
          <w:rPr>
            <w:noProof/>
            <w:webHidden/>
          </w:rPr>
          <w:instrText xml:space="preserve"> PAGEREF _Toc25064089 \h </w:instrText>
        </w:r>
        <w:r w:rsidR="00F6008D">
          <w:rPr>
            <w:noProof/>
            <w:webHidden/>
          </w:rPr>
        </w:r>
        <w:r w:rsidR="00F6008D">
          <w:rPr>
            <w:noProof/>
            <w:webHidden/>
          </w:rPr>
          <w:fldChar w:fldCharType="separate"/>
        </w:r>
        <w:r w:rsidR="00F6008D">
          <w:rPr>
            <w:noProof/>
            <w:webHidden/>
          </w:rPr>
          <w:t>72</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090" w:history="1">
        <w:r w:rsidR="00F6008D" w:rsidRPr="005C4D9F">
          <w:rPr>
            <w:rStyle w:val="afc"/>
            <w:rFonts w:cs="Times New Roman"/>
            <w:noProof/>
          </w:rPr>
          <w:t>2.5.</w:t>
        </w:r>
        <w:r w:rsidR="00F6008D">
          <w:rPr>
            <w:rFonts w:eastAsiaTheme="minorEastAsia" w:cstheme="minorBidi"/>
            <w:smallCaps w:val="0"/>
            <w:noProof/>
            <w:sz w:val="22"/>
            <w:szCs w:val="22"/>
            <w:lang w:eastAsia="ru-RU"/>
          </w:rPr>
          <w:tab/>
        </w:r>
        <w:r w:rsidR="00F6008D" w:rsidRPr="005C4D9F">
          <w:rPr>
            <w:rStyle w:val="afc"/>
            <w:rFonts w:cs="Times New Roman"/>
            <w:noProof/>
          </w:rPr>
          <w:t>Формирование заявок на закупку</w:t>
        </w:r>
        <w:r w:rsidR="00F6008D">
          <w:rPr>
            <w:noProof/>
            <w:webHidden/>
          </w:rPr>
          <w:tab/>
        </w:r>
        <w:r w:rsidR="00F6008D">
          <w:rPr>
            <w:noProof/>
            <w:webHidden/>
          </w:rPr>
          <w:fldChar w:fldCharType="begin"/>
        </w:r>
        <w:r w:rsidR="00F6008D">
          <w:rPr>
            <w:noProof/>
            <w:webHidden/>
          </w:rPr>
          <w:instrText xml:space="preserve"> PAGEREF _Toc25064090 \h </w:instrText>
        </w:r>
        <w:r w:rsidR="00F6008D">
          <w:rPr>
            <w:noProof/>
            <w:webHidden/>
          </w:rPr>
        </w:r>
        <w:r w:rsidR="00F6008D">
          <w:rPr>
            <w:noProof/>
            <w:webHidden/>
          </w:rPr>
          <w:fldChar w:fldCharType="separate"/>
        </w:r>
        <w:r w:rsidR="00F6008D">
          <w:rPr>
            <w:noProof/>
            <w:webHidden/>
          </w:rPr>
          <w:t>73</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91" w:history="1">
        <w:r w:rsidR="00F6008D" w:rsidRPr="005C4D9F">
          <w:rPr>
            <w:rStyle w:val="afc"/>
            <w:rFonts w:cs="Times New Roman"/>
            <w:noProof/>
          </w:rPr>
          <w:t>2.5.1.</w:t>
        </w:r>
        <w:r w:rsidR="00F6008D">
          <w:rPr>
            <w:rFonts w:eastAsiaTheme="minorEastAsia" w:cstheme="minorBidi"/>
            <w:i w:val="0"/>
            <w:iCs w:val="0"/>
            <w:noProof/>
            <w:sz w:val="22"/>
            <w:szCs w:val="22"/>
            <w:lang w:eastAsia="ru-RU"/>
          </w:rPr>
          <w:tab/>
        </w:r>
        <w:r w:rsidR="00F6008D" w:rsidRPr="005C4D9F">
          <w:rPr>
            <w:rStyle w:val="afc"/>
            <w:rFonts w:cs="Times New Roman"/>
            <w:noProof/>
          </w:rPr>
          <w:t>Формирование предварительных заявок на закупку (ПЗЗ)</w:t>
        </w:r>
        <w:r w:rsidR="00F6008D">
          <w:rPr>
            <w:noProof/>
            <w:webHidden/>
          </w:rPr>
          <w:tab/>
        </w:r>
        <w:r w:rsidR="00F6008D">
          <w:rPr>
            <w:noProof/>
            <w:webHidden/>
          </w:rPr>
          <w:fldChar w:fldCharType="begin"/>
        </w:r>
        <w:r w:rsidR="00F6008D">
          <w:rPr>
            <w:noProof/>
            <w:webHidden/>
          </w:rPr>
          <w:instrText xml:space="preserve"> PAGEREF _Toc25064091 \h </w:instrText>
        </w:r>
        <w:r w:rsidR="00F6008D">
          <w:rPr>
            <w:noProof/>
            <w:webHidden/>
          </w:rPr>
        </w:r>
        <w:r w:rsidR="00F6008D">
          <w:rPr>
            <w:noProof/>
            <w:webHidden/>
          </w:rPr>
          <w:fldChar w:fldCharType="separate"/>
        </w:r>
        <w:r w:rsidR="00F6008D">
          <w:rPr>
            <w:noProof/>
            <w:webHidden/>
          </w:rPr>
          <w:t>73</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92" w:history="1">
        <w:r w:rsidR="00F6008D" w:rsidRPr="005C4D9F">
          <w:rPr>
            <w:rStyle w:val="afc"/>
            <w:rFonts w:cs="Times New Roman"/>
            <w:noProof/>
          </w:rPr>
          <w:t>2.5.2.</w:t>
        </w:r>
        <w:r w:rsidR="00F6008D">
          <w:rPr>
            <w:rFonts w:eastAsiaTheme="minorEastAsia" w:cstheme="minorBidi"/>
            <w:i w:val="0"/>
            <w:iCs w:val="0"/>
            <w:noProof/>
            <w:sz w:val="22"/>
            <w:szCs w:val="22"/>
            <w:lang w:eastAsia="ru-RU"/>
          </w:rPr>
          <w:tab/>
        </w:r>
        <w:r w:rsidR="00F6008D" w:rsidRPr="005C4D9F">
          <w:rPr>
            <w:rStyle w:val="afc"/>
            <w:rFonts w:cs="Times New Roman"/>
            <w:noProof/>
          </w:rPr>
          <w:t>Импорт необработанных предварительных заявок на закупку</w:t>
        </w:r>
        <w:r w:rsidR="00F6008D">
          <w:rPr>
            <w:noProof/>
            <w:webHidden/>
          </w:rPr>
          <w:tab/>
        </w:r>
        <w:r w:rsidR="00F6008D">
          <w:rPr>
            <w:noProof/>
            <w:webHidden/>
          </w:rPr>
          <w:fldChar w:fldCharType="begin"/>
        </w:r>
        <w:r w:rsidR="00F6008D">
          <w:rPr>
            <w:noProof/>
            <w:webHidden/>
          </w:rPr>
          <w:instrText xml:space="preserve"> PAGEREF _Toc25064092 \h </w:instrText>
        </w:r>
        <w:r w:rsidR="00F6008D">
          <w:rPr>
            <w:noProof/>
            <w:webHidden/>
          </w:rPr>
        </w:r>
        <w:r w:rsidR="00F6008D">
          <w:rPr>
            <w:noProof/>
            <w:webHidden/>
          </w:rPr>
          <w:fldChar w:fldCharType="separate"/>
        </w:r>
        <w:r w:rsidR="00F6008D">
          <w:rPr>
            <w:noProof/>
            <w:webHidden/>
          </w:rPr>
          <w:t>74</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93" w:history="1">
        <w:r w:rsidR="00F6008D" w:rsidRPr="005C4D9F">
          <w:rPr>
            <w:rStyle w:val="afc"/>
            <w:rFonts w:cs="Times New Roman"/>
            <w:noProof/>
          </w:rPr>
          <w:t>2.5.3.</w:t>
        </w:r>
        <w:r w:rsidR="00F6008D">
          <w:rPr>
            <w:rFonts w:eastAsiaTheme="minorEastAsia" w:cstheme="minorBidi"/>
            <w:i w:val="0"/>
            <w:iCs w:val="0"/>
            <w:noProof/>
            <w:sz w:val="22"/>
            <w:szCs w:val="22"/>
            <w:lang w:eastAsia="ru-RU"/>
          </w:rPr>
          <w:tab/>
        </w:r>
        <w:r w:rsidR="00F6008D" w:rsidRPr="005C4D9F">
          <w:rPr>
            <w:rStyle w:val="afc"/>
            <w:rFonts w:cs="Times New Roman"/>
            <w:noProof/>
          </w:rPr>
          <w:t>Формирование заявки на закупку (для Бюджетных учреждений)</w:t>
        </w:r>
        <w:r w:rsidR="00F6008D">
          <w:rPr>
            <w:noProof/>
            <w:webHidden/>
          </w:rPr>
          <w:tab/>
        </w:r>
        <w:r w:rsidR="00F6008D">
          <w:rPr>
            <w:noProof/>
            <w:webHidden/>
          </w:rPr>
          <w:fldChar w:fldCharType="begin"/>
        </w:r>
        <w:r w:rsidR="00F6008D">
          <w:rPr>
            <w:noProof/>
            <w:webHidden/>
          </w:rPr>
          <w:instrText xml:space="preserve"> PAGEREF _Toc25064093 \h </w:instrText>
        </w:r>
        <w:r w:rsidR="00F6008D">
          <w:rPr>
            <w:noProof/>
            <w:webHidden/>
          </w:rPr>
        </w:r>
        <w:r w:rsidR="00F6008D">
          <w:rPr>
            <w:noProof/>
            <w:webHidden/>
          </w:rPr>
          <w:fldChar w:fldCharType="separate"/>
        </w:r>
        <w:r w:rsidR="00F6008D">
          <w:rPr>
            <w:noProof/>
            <w:webHidden/>
          </w:rPr>
          <w:t>74</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94" w:history="1">
        <w:r w:rsidR="00F6008D" w:rsidRPr="005C4D9F">
          <w:rPr>
            <w:rStyle w:val="afc"/>
            <w:rFonts w:cs="Times New Roman"/>
            <w:noProof/>
          </w:rPr>
          <w:t>2.5.4.</w:t>
        </w:r>
        <w:r w:rsidR="00F6008D">
          <w:rPr>
            <w:rFonts w:eastAsiaTheme="minorEastAsia" w:cstheme="minorBidi"/>
            <w:i w:val="0"/>
            <w:iCs w:val="0"/>
            <w:noProof/>
            <w:sz w:val="22"/>
            <w:szCs w:val="22"/>
            <w:lang w:eastAsia="ru-RU"/>
          </w:rPr>
          <w:tab/>
        </w:r>
        <w:r w:rsidR="00F6008D" w:rsidRPr="005C4D9F">
          <w:rPr>
            <w:rStyle w:val="afc"/>
            <w:rFonts w:cs="Times New Roman"/>
            <w:noProof/>
          </w:rPr>
          <w:t>Заполнение заявки на закупку</w:t>
        </w:r>
        <w:r w:rsidR="00F6008D">
          <w:rPr>
            <w:noProof/>
            <w:webHidden/>
          </w:rPr>
          <w:tab/>
        </w:r>
        <w:r w:rsidR="00F6008D">
          <w:rPr>
            <w:noProof/>
            <w:webHidden/>
          </w:rPr>
          <w:fldChar w:fldCharType="begin"/>
        </w:r>
        <w:r w:rsidR="00F6008D">
          <w:rPr>
            <w:noProof/>
            <w:webHidden/>
          </w:rPr>
          <w:instrText xml:space="preserve"> PAGEREF _Toc25064094 \h </w:instrText>
        </w:r>
        <w:r w:rsidR="00F6008D">
          <w:rPr>
            <w:noProof/>
            <w:webHidden/>
          </w:rPr>
        </w:r>
        <w:r w:rsidR="00F6008D">
          <w:rPr>
            <w:noProof/>
            <w:webHidden/>
          </w:rPr>
          <w:fldChar w:fldCharType="separate"/>
        </w:r>
        <w:r w:rsidR="00F6008D">
          <w:rPr>
            <w:noProof/>
            <w:webHidden/>
          </w:rPr>
          <w:t>75</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95" w:history="1">
        <w:r w:rsidR="00F6008D" w:rsidRPr="005C4D9F">
          <w:rPr>
            <w:rStyle w:val="afc"/>
            <w:noProof/>
          </w:rPr>
          <w:t>2.5.4.1.</w:t>
        </w:r>
        <w:r w:rsidR="00F6008D">
          <w:rPr>
            <w:rFonts w:eastAsiaTheme="minorEastAsia" w:cstheme="minorBidi"/>
            <w:noProof/>
            <w:sz w:val="22"/>
            <w:szCs w:val="22"/>
            <w:lang w:eastAsia="ru-RU"/>
          </w:rPr>
          <w:tab/>
        </w:r>
        <w:r w:rsidR="00F6008D" w:rsidRPr="005C4D9F">
          <w:rPr>
            <w:rStyle w:val="afc"/>
            <w:noProof/>
          </w:rPr>
          <w:t>Заполнение заявки на закупку (электронный аукцион)</w:t>
        </w:r>
        <w:r w:rsidR="00F6008D">
          <w:rPr>
            <w:noProof/>
            <w:webHidden/>
          </w:rPr>
          <w:tab/>
        </w:r>
        <w:r w:rsidR="00F6008D">
          <w:rPr>
            <w:noProof/>
            <w:webHidden/>
          </w:rPr>
          <w:fldChar w:fldCharType="begin"/>
        </w:r>
        <w:r w:rsidR="00F6008D">
          <w:rPr>
            <w:noProof/>
            <w:webHidden/>
          </w:rPr>
          <w:instrText xml:space="preserve"> PAGEREF _Toc25064095 \h </w:instrText>
        </w:r>
        <w:r w:rsidR="00F6008D">
          <w:rPr>
            <w:noProof/>
            <w:webHidden/>
          </w:rPr>
        </w:r>
        <w:r w:rsidR="00F6008D">
          <w:rPr>
            <w:noProof/>
            <w:webHidden/>
          </w:rPr>
          <w:fldChar w:fldCharType="separate"/>
        </w:r>
        <w:r w:rsidR="00F6008D">
          <w:rPr>
            <w:noProof/>
            <w:webHidden/>
          </w:rPr>
          <w:t>77</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96" w:history="1">
        <w:r w:rsidR="00F6008D" w:rsidRPr="005C4D9F">
          <w:rPr>
            <w:rStyle w:val="afc"/>
            <w:noProof/>
          </w:rPr>
          <w:t>2.5.4.2.</w:t>
        </w:r>
        <w:r w:rsidR="00F6008D">
          <w:rPr>
            <w:rFonts w:eastAsiaTheme="minorEastAsia" w:cstheme="minorBidi"/>
            <w:noProof/>
            <w:sz w:val="22"/>
            <w:szCs w:val="22"/>
            <w:lang w:eastAsia="ru-RU"/>
          </w:rPr>
          <w:tab/>
        </w:r>
        <w:r w:rsidR="00F6008D" w:rsidRPr="005C4D9F">
          <w:rPr>
            <w:rStyle w:val="afc"/>
            <w:noProof/>
          </w:rPr>
          <w:t>Заполнение заявки на закупку (открытый конкурс)</w:t>
        </w:r>
        <w:r w:rsidR="00F6008D">
          <w:rPr>
            <w:noProof/>
            <w:webHidden/>
          </w:rPr>
          <w:tab/>
        </w:r>
        <w:r w:rsidR="00F6008D">
          <w:rPr>
            <w:noProof/>
            <w:webHidden/>
          </w:rPr>
          <w:fldChar w:fldCharType="begin"/>
        </w:r>
        <w:r w:rsidR="00F6008D">
          <w:rPr>
            <w:noProof/>
            <w:webHidden/>
          </w:rPr>
          <w:instrText xml:space="preserve"> PAGEREF _Toc25064096 \h </w:instrText>
        </w:r>
        <w:r w:rsidR="00F6008D">
          <w:rPr>
            <w:noProof/>
            <w:webHidden/>
          </w:rPr>
        </w:r>
        <w:r w:rsidR="00F6008D">
          <w:rPr>
            <w:noProof/>
            <w:webHidden/>
          </w:rPr>
          <w:fldChar w:fldCharType="separate"/>
        </w:r>
        <w:r w:rsidR="00F6008D">
          <w:rPr>
            <w:noProof/>
            <w:webHidden/>
          </w:rPr>
          <w:t>78</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97" w:history="1">
        <w:r w:rsidR="00F6008D" w:rsidRPr="005C4D9F">
          <w:rPr>
            <w:rStyle w:val="afc"/>
            <w:noProof/>
          </w:rPr>
          <w:t>2.5.4.3.</w:t>
        </w:r>
        <w:r w:rsidR="00F6008D">
          <w:rPr>
            <w:rFonts w:eastAsiaTheme="minorEastAsia" w:cstheme="minorBidi"/>
            <w:noProof/>
            <w:sz w:val="22"/>
            <w:szCs w:val="22"/>
            <w:lang w:eastAsia="ru-RU"/>
          </w:rPr>
          <w:tab/>
        </w:r>
        <w:r w:rsidR="00F6008D" w:rsidRPr="005C4D9F">
          <w:rPr>
            <w:rStyle w:val="afc"/>
            <w:noProof/>
          </w:rPr>
          <w:t>Заполнение заявки на закупку (запрос предложений)</w:t>
        </w:r>
        <w:r w:rsidR="00F6008D">
          <w:rPr>
            <w:noProof/>
            <w:webHidden/>
          </w:rPr>
          <w:tab/>
        </w:r>
        <w:r w:rsidR="00F6008D">
          <w:rPr>
            <w:noProof/>
            <w:webHidden/>
          </w:rPr>
          <w:fldChar w:fldCharType="begin"/>
        </w:r>
        <w:r w:rsidR="00F6008D">
          <w:rPr>
            <w:noProof/>
            <w:webHidden/>
          </w:rPr>
          <w:instrText xml:space="preserve"> PAGEREF _Toc25064097 \h </w:instrText>
        </w:r>
        <w:r w:rsidR="00F6008D">
          <w:rPr>
            <w:noProof/>
            <w:webHidden/>
          </w:rPr>
        </w:r>
        <w:r w:rsidR="00F6008D">
          <w:rPr>
            <w:noProof/>
            <w:webHidden/>
          </w:rPr>
          <w:fldChar w:fldCharType="separate"/>
        </w:r>
        <w:r w:rsidR="00F6008D">
          <w:rPr>
            <w:noProof/>
            <w:webHidden/>
          </w:rPr>
          <w:t>78</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098" w:history="1">
        <w:r w:rsidR="00F6008D" w:rsidRPr="005C4D9F">
          <w:rPr>
            <w:rStyle w:val="afc"/>
            <w:noProof/>
          </w:rPr>
          <w:t>2.5.4.4.</w:t>
        </w:r>
        <w:r w:rsidR="00F6008D">
          <w:rPr>
            <w:rFonts w:eastAsiaTheme="minorEastAsia" w:cstheme="minorBidi"/>
            <w:noProof/>
            <w:sz w:val="22"/>
            <w:szCs w:val="22"/>
            <w:lang w:eastAsia="ru-RU"/>
          </w:rPr>
          <w:tab/>
        </w:r>
        <w:r w:rsidR="00F6008D" w:rsidRPr="005C4D9F">
          <w:rPr>
            <w:rStyle w:val="afc"/>
            <w:noProof/>
          </w:rPr>
          <w:t>Заполнение заявки на закупку (запрос котировок)</w:t>
        </w:r>
        <w:r w:rsidR="00F6008D">
          <w:rPr>
            <w:noProof/>
            <w:webHidden/>
          </w:rPr>
          <w:tab/>
        </w:r>
        <w:r w:rsidR="00F6008D">
          <w:rPr>
            <w:noProof/>
            <w:webHidden/>
          </w:rPr>
          <w:fldChar w:fldCharType="begin"/>
        </w:r>
        <w:r w:rsidR="00F6008D">
          <w:rPr>
            <w:noProof/>
            <w:webHidden/>
          </w:rPr>
          <w:instrText xml:space="preserve"> PAGEREF _Toc25064098 \h </w:instrText>
        </w:r>
        <w:r w:rsidR="00F6008D">
          <w:rPr>
            <w:noProof/>
            <w:webHidden/>
          </w:rPr>
        </w:r>
        <w:r w:rsidR="00F6008D">
          <w:rPr>
            <w:noProof/>
            <w:webHidden/>
          </w:rPr>
          <w:fldChar w:fldCharType="separate"/>
        </w:r>
        <w:r w:rsidR="00F6008D">
          <w:rPr>
            <w:noProof/>
            <w:webHidden/>
          </w:rPr>
          <w:t>79</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099" w:history="1">
        <w:r w:rsidR="00F6008D" w:rsidRPr="005C4D9F">
          <w:rPr>
            <w:rStyle w:val="afc"/>
            <w:rFonts w:cs="Times New Roman"/>
            <w:noProof/>
          </w:rPr>
          <w:t>2.5.5.</w:t>
        </w:r>
        <w:r w:rsidR="00F6008D">
          <w:rPr>
            <w:rFonts w:eastAsiaTheme="minorEastAsia" w:cstheme="minorBidi"/>
            <w:i w:val="0"/>
            <w:iCs w:val="0"/>
            <w:noProof/>
            <w:sz w:val="22"/>
            <w:szCs w:val="22"/>
            <w:lang w:eastAsia="ru-RU"/>
          </w:rPr>
          <w:tab/>
        </w:r>
        <w:r w:rsidR="00F6008D" w:rsidRPr="005C4D9F">
          <w:rPr>
            <w:rStyle w:val="afc"/>
            <w:rFonts w:cs="Times New Roman"/>
            <w:noProof/>
          </w:rPr>
          <w:t>Заполнение заявки на закупку при проведении совместных закупок</w:t>
        </w:r>
        <w:r w:rsidR="00F6008D">
          <w:rPr>
            <w:noProof/>
            <w:webHidden/>
          </w:rPr>
          <w:tab/>
        </w:r>
        <w:r w:rsidR="00F6008D">
          <w:rPr>
            <w:noProof/>
            <w:webHidden/>
          </w:rPr>
          <w:fldChar w:fldCharType="begin"/>
        </w:r>
        <w:r w:rsidR="00F6008D">
          <w:rPr>
            <w:noProof/>
            <w:webHidden/>
          </w:rPr>
          <w:instrText xml:space="preserve"> PAGEREF _Toc25064099 \h </w:instrText>
        </w:r>
        <w:r w:rsidR="00F6008D">
          <w:rPr>
            <w:noProof/>
            <w:webHidden/>
          </w:rPr>
        </w:r>
        <w:r w:rsidR="00F6008D">
          <w:rPr>
            <w:noProof/>
            <w:webHidden/>
          </w:rPr>
          <w:fldChar w:fldCharType="separate"/>
        </w:r>
        <w:r w:rsidR="00F6008D">
          <w:rPr>
            <w:noProof/>
            <w:webHidden/>
          </w:rPr>
          <w:t>80</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00" w:history="1">
        <w:r w:rsidR="00F6008D" w:rsidRPr="005C4D9F">
          <w:rPr>
            <w:rStyle w:val="afc"/>
            <w:rFonts w:cs="Times New Roman"/>
            <w:noProof/>
          </w:rPr>
          <w:t>2.5.6.</w:t>
        </w:r>
        <w:r w:rsidR="00F6008D">
          <w:rPr>
            <w:rFonts w:eastAsiaTheme="minorEastAsia" w:cstheme="minorBidi"/>
            <w:i w:val="0"/>
            <w:iCs w:val="0"/>
            <w:noProof/>
            <w:sz w:val="22"/>
            <w:szCs w:val="22"/>
            <w:lang w:eastAsia="ru-RU"/>
          </w:rPr>
          <w:tab/>
        </w:r>
        <w:r w:rsidR="00F6008D" w:rsidRPr="005C4D9F">
          <w:rPr>
            <w:rStyle w:val="afc"/>
            <w:rFonts w:cs="Times New Roman"/>
            <w:noProof/>
          </w:rPr>
          <w:t>Заполнение заявки на закупку при невозможности определить объем товаров, работ (услуг)</w:t>
        </w:r>
        <w:r w:rsidR="00F6008D">
          <w:rPr>
            <w:noProof/>
            <w:webHidden/>
          </w:rPr>
          <w:tab/>
        </w:r>
        <w:r w:rsidR="00F6008D">
          <w:rPr>
            <w:noProof/>
            <w:webHidden/>
          </w:rPr>
          <w:fldChar w:fldCharType="begin"/>
        </w:r>
        <w:r w:rsidR="00F6008D">
          <w:rPr>
            <w:noProof/>
            <w:webHidden/>
          </w:rPr>
          <w:instrText xml:space="preserve"> PAGEREF _Toc25064100 \h </w:instrText>
        </w:r>
        <w:r w:rsidR="00F6008D">
          <w:rPr>
            <w:noProof/>
            <w:webHidden/>
          </w:rPr>
        </w:r>
        <w:r w:rsidR="00F6008D">
          <w:rPr>
            <w:noProof/>
            <w:webHidden/>
          </w:rPr>
          <w:fldChar w:fldCharType="separate"/>
        </w:r>
        <w:r w:rsidR="00F6008D">
          <w:rPr>
            <w:noProof/>
            <w:webHidden/>
          </w:rPr>
          <w:t>80</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01" w:history="1">
        <w:r w:rsidR="00F6008D" w:rsidRPr="005C4D9F">
          <w:rPr>
            <w:rStyle w:val="afc"/>
            <w:rFonts w:cs="Times New Roman"/>
            <w:noProof/>
          </w:rPr>
          <w:t>2.5.7.</w:t>
        </w:r>
        <w:r w:rsidR="00F6008D">
          <w:rPr>
            <w:rFonts w:eastAsiaTheme="minorEastAsia" w:cstheme="minorBidi"/>
            <w:i w:val="0"/>
            <w:iCs w:val="0"/>
            <w:noProof/>
            <w:sz w:val="22"/>
            <w:szCs w:val="22"/>
            <w:lang w:eastAsia="ru-RU"/>
          </w:rPr>
          <w:tab/>
        </w:r>
        <w:r w:rsidR="00F6008D" w:rsidRPr="005C4D9F">
          <w:rPr>
            <w:rStyle w:val="afc"/>
            <w:rFonts w:cs="Times New Roman"/>
            <w:noProof/>
          </w:rPr>
          <w:t>Разрыв связи документов заявки на закупку и лота плана-графика (забраковка документа)</w:t>
        </w:r>
        <w:r w:rsidR="00F6008D">
          <w:rPr>
            <w:noProof/>
            <w:webHidden/>
          </w:rPr>
          <w:tab/>
        </w:r>
        <w:r w:rsidR="00F6008D">
          <w:rPr>
            <w:noProof/>
            <w:webHidden/>
          </w:rPr>
          <w:fldChar w:fldCharType="begin"/>
        </w:r>
        <w:r w:rsidR="00F6008D">
          <w:rPr>
            <w:noProof/>
            <w:webHidden/>
          </w:rPr>
          <w:instrText xml:space="preserve"> PAGEREF _Toc25064101 \h </w:instrText>
        </w:r>
        <w:r w:rsidR="00F6008D">
          <w:rPr>
            <w:noProof/>
            <w:webHidden/>
          </w:rPr>
        </w:r>
        <w:r w:rsidR="00F6008D">
          <w:rPr>
            <w:noProof/>
            <w:webHidden/>
          </w:rPr>
          <w:fldChar w:fldCharType="separate"/>
        </w:r>
        <w:r w:rsidR="00F6008D">
          <w:rPr>
            <w:noProof/>
            <w:webHidden/>
          </w:rPr>
          <w:t>80</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02" w:history="1">
        <w:r w:rsidR="00F6008D" w:rsidRPr="005C4D9F">
          <w:rPr>
            <w:rStyle w:val="afc"/>
            <w:rFonts w:cs="Times New Roman"/>
            <w:noProof/>
          </w:rPr>
          <w:t>2.6.</w:t>
        </w:r>
        <w:r w:rsidR="00F6008D">
          <w:rPr>
            <w:rFonts w:eastAsiaTheme="minorEastAsia" w:cstheme="minorBidi"/>
            <w:smallCaps w:val="0"/>
            <w:noProof/>
            <w:sz w:val="22"/>
            <w:szCs w:val="22"/>
            <w:lang w:eastAsia="ru-RU"/>
          </w:rPr>
          <w:tab/>
        </w:r>
        <w:r w:rsidR="00F6008D" w:rsidRPr="005C4D9F">
          <w:rPr>
            <w:rStyle w:val="afc"/>
            <w:rFonts w:cs="Times New Roman"/>
            <w:noProof/>
          </w:rPr>
          <w:t>Работа с прикрепленными файлами</w:t>
        </w:r>
        <w:r w:rsidR="00F6008D">
          <w:rPr>
            <w:noProof/>
            <w:webHidden/>
          </w:rPr>
          <w:tab/>
        </w:r>
        <w:r w:rsidR="00F6008D">
          <w:rPr>
            <w:noProof/>
            <w:webHidden/>
          </w:rPr>
          <w:fldChar w:fldCharType="begin"/>
        </w:r>
        <w:r w:rsidR="00F6008D">
          <w:rPr>
            <w:noProof/>
            <w:webHidden/>
          </w:rPr>
          <w:instrText xml:space="preserve"> PAGEREF _Toc25064102 \h </w:instrText>
        </w:r>
        <w:r w:rsidR="00F6008D">
          <w:rPr>
            <w:noProof/>
            <w:webHidden/>
          </w:rPr>
        </w:r>
        <w:r w:rsidR="00F6008D">
          <w:rPr>
            <w:noProof/>
            <w:webHidden/>
          </w:rPr>
          <w:fldChar w:fldCharType="separate"/>
        </w:r>
        <w:r w:rsidR="00F6008D">
          <w:rPr>
            <w:noProof/>
            <w:webHidden/>
          </w:rPr>
          <w:t>81</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03" w:history="1">
        <w:r w:rsidR="00F6008D" w:rsidRPr="005C4D9F">
          <w:rPr>
            <w:rStyle w:val="afc"/>
            <w:rFonts w:cs="Times New Roman"/>
            <w:noProof/>
          </w:rPr>
          <w:t>2.7.</w:t>
        </w:r>
        <w:r w:rsidR="00F6008D">
          <w:rPr>
            <w:rFonts w:eastAsiaTheme="minorEastAsia" w:cstheme="minorBidi"/>
            <w:smallCaps w:val="0"/>
            <w:noProof/>
            <w:sz w:val="22"/>
            <w:szCs w:val="22"/>
            <w:lang w:eastAsia="ru-RU"/>
          </w:rPr>
          <w:tab/>
        </w:r>
        <w:r w:rsidR="00F6008D" w:rsidRPr="005C4D9F">
          <w:rPr>
            <w:rStyle w:val="afc"/>
            <w:rFonts w:cs="Times New Roman"/>
            <w:noProof/>
          </w:rPr>
          <w:t>Согласование заявок на закупку</w:t>
        </w:r>
        <w:r w:rsidR="00F6008D">
          <w:rPr>
            <w:noProof/>
            <w:webHidden/>
          </w:rPr>
          <w:tab/>
        </w:r>
        <w:r w:rsidR="00F6008D">
          <w:rPr>
            <w:noProof/>
            <w:webHidden/>
          </w:rPr>
          <w:fldChar w:fldCharType="begin"/>
        </w:r>
        <w:r w:rsidR="00F6008D">
          <w:rPr>
            <w:noProof/>
            <w:webHidden/>
          </w:rPr>
          <w:instrText xml:space="preserve"> PAGEREF _Toc25064103 \h </w:instrText>
        </w:r>
        <w:r w:rsidR="00F6008D">
          <w:rPr>
            <w:noProof/>
            <w:webHidden/>
          </w:rPr>
        </w:r>
        <w:r w:rsidR="00F6008D">
          <w:rPr>
            <w:noProof/>
            <w:webHidden/>
          </w:rPr>
          <w:fldChar w:fldCharType="separate"/>
        </w:r>
        <w:r w:rsidR="00F6008D">
          <w:rPr>
            <w:noProof/>
            <w:webHidden/>
          </w:rPr>
          <w:t>85</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04" w:history="1">
        <w:r w:rsidR="00F6008D" w:rsidRPr="005C4D9F">
          <w:rPr>
            <w:rStyle w:val="afc"/>
            <w:rFonts w:cs="Times New Roman"/>
            <w:noProof/>
          </w:rPr>
          <w:t>2.7.1.</w:t>
        </w:r>
        <w:r w:rsidR="00F6008D">
          <w:rPr>
            <w:rFonts w:eastAsiaTheme="minorEastAsia" w:cstheme="minorBidi"/>
            <w:i w:val="0"/>
            <w:iCs w:val="0"/>
            <w:noProof/>
            <w:sz w:val="22"/>
            <w:szCs w:val="22"/>
            <w:lang w:eastAsia="ru-RU"/>
          </w:rPr>
          <w:tab/>
        </w:r>
        <w:r w:rsidR="00F6008D" w:rsidRPr="005C4D9F">
          <w:rPr>
            <w:rStyle w:val="afc"/>
            <w:rFonts w:cs="Times New Roman"/>
            <w:noProof/>
          </w:rPr>
          <w:t>Направление заявки на закупку на согласование зам. председателю комитета</w:t>
        </w:r>
        <w:r w:rsidR="00F6008D">
          <w:rPr>
            <w:noProof/>
            <w:webHidden/>
          </w:rPr>
          <w:tab/>
        </w:r>
        <w:r w:rsidR="00F6008D">
          <w:rPr>
            <w:noProof/>
            <w:webHidden/>
          </w:rPr>
          <w:fldChar w:fldCharType="begin"/>
        </w:r>
        <w:r w:rsidR="00F6008D">
          <w:rPr>
            <w:noProof/>
            <w:webHidden/>
          </w:rPr>
          <w:instrText xml:space="preserve"> PAGEREF _Toc25064104 \h </w:instrText>
        </w:r>
        <w:r w:rsidR="00F6008D">
          <w:rPr>
            <w:noProof/>
            <w:webHidden/>
          </w:rPr>
        </w:r>
        <w:r w:rsidR="00F6008D">
          <w:rPr>
            <w:noProof/>
            <w:webHidden/>
          </w:rPr>
          <w:fldChar w:fldCharType="separate"/>
        </w:r>
        <w:r w:rsidR="00F6008D">
          <w:rPr>
            <w:noProof/>
            <w:webHidden/>
          </w:rPr>
          <w:t>88</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05" w:history="1">
        <w:r w:rsidR="00F6008D" w:rsidRPr="005C4D9F">
          <w:rPr>
            <w:rStyle w:val="afc"/>
            <w:rFonts w:cs="Times New Roman"/>
            <w:noProof/>
          </w:rPr>
          <w:t>2.8.</w:t>
        </w:r>
        <w:r w:rsidR="00F6008D">
          <w:rPr>
            <w:rFonts w:eastAsiaTheme="minorEastAsia" w:cstheme="minorBidi"/>
            <w:smallCaps w:val="0"/>
            <w:noProof/>
            <w:sz w:val="22"/>
            <w:szCs w:val="22"/>
            <w:lang w:eastAsia="ru-RU"/>
          </w:rPr>
          <w:tab/>
        </w:r>
        <w:r w:rsidR="00F6008D" w:rsidRPr="005C4D9F">
          <w:rPr>
            <w:rStyle w:val="afc"/>
            <w:rFonts w:cs="Times New Roman"/>
            <w:noProof/>
          </w:rPr>
          <w:t>Осуществление закупок</w:t>
        </w:r>
        <w:r w:rsidR="00F6008D">
          <w:rPr>
            <w:noProof/>
            <w:webHidden/>
          </w:rPr>
          <w:tab/>
        </w:r>
        <w:r w:rsidR="00F6008D">
          <w:rPr>
            <w:noProof/>
            <w:webHidden/>
          </w:rPr>
          <w:fldChar w:fldCharType="begin"/>
        </w:r>
        <w:r w:rsidR="00F6008D">
          <w:rPr>
            <w:noProof/>
            <w:webHidden/>
          </w:rPr>
          <w:instrText xml:space="preserve"> PAGEREF _Toc25064105 \h </w:instrText>
        </w:r>
        <w:r w:rsidR="00F6008D">
          <w:rPr>
            <w:noProof/>
            <w:webHidden/>
          </w:rPr>
        </w:r>
        <w:r w:rsidR="00F6008D">
          <w:rPr>
            <w:noProof/>
            <w:webHidden/>
          </w:rPr>
          <w:fldChar w:fldCharType="separate"/>
        </w:r>
        <w:r w:rsidR="00F6008D">
          <w:rPr>
            <w:noProof/>
            <w:webHidden/>
          </w:rPr>
          <w:t>89</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06" w:history="1">
        <w:r w:rsidR="00F6008D" w:rsidRPr="005C4D9F">
          <w:rPr>
            <w:rStyle w:val="afc"/>
            <w:rFonts w:cs="Times New Roman"/>
            <w:noProof/>
          </w:rPr>
          <w:t>2.8.1.</w:t>
        </w:r>
        <w:r w:rsidR="00F6008D">
          <w:rPr>
            <w:rFonts w:eastAsiaTheme="minorEastAsia" w:cstheme="minorBidi"/>
            <w:i w:val="0"/>
            <w:iCs w:val="0"/>
            <w:noProof/>
            <w:sz w:val="22"/>
            <w:szCs w:val="22"/>
            <w:lang w:eastAsia="ru-RU"/>
          </w:rPr>
          <w:tab/>
        </w:r>
        <w:r w:rsidR="00F6008D" w:rsidRPr="005C4D9F">
          <w:rPr>
            <w:rStyle w:val="afc"/>
            <w:rFonts w:cs="Times New Roman"/>
            <w:noProof/>
          </w:rPr>
          <w:t>Осуществление закупок в форме проведения Открытого конкурса</w:t>
        </w:r>
        <w:r w:rsidR="00F6008D">
          <w:rPr>
            <w:noProof/>
            <w:webHidden/>
          </w:rPr>
          <w:tab/>
        </w:r>
        <w:r w:rsidR="00F6008D">
          <w:rPr>
            <w:noProof/>
            <w:webHidden/>
          </w:rPr>
          <w:fldChar w:fldCharType="begin"/>
        </w:r>
        <w:r w:rsidR="00F6008D">
          <w:rPr>
            <w:noProof/>
            <w:webHidden/>
          </w:rPr>
          <w:instrText xml:space="preserve"> PAGEREF _Toc25064106 \h </w:instrText>
        </w:r>
        <w:r w:rsidR="00F6008D">
          <w:rPr>
            <w:noProof/>
            <w:webHidden/>
          </w:rPr>
        </w:r>
        <w:r w:rsidR="00F6008D">
          <w:rPr>
            <w:noProof/>
            <w:webHidden/>
          </w:rPr>
          <w:fldChar w:fldCharType="separate"/>
        </w:r>
        <w:r w:rsidR="00F6008D">
          <w:rPr>
            <w:noProof/>
            <w:webHidden/>
          </w:rPr>
          <w:t>89</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07" w:history="1">
        <w:r w:rsidR="00F6008D" w:rsidRPr="005C4D9F">
          <w:rPr>
            <w:rStyle w:val="afc"/>
            <w:rFonts w:cs="Times New Roman"/>
            <w:noProof/>
          </w:rPr>
          <w:t>2.8.2.</w:t>
        </w:r>
        <w:r w:rsidR="00F6008D">
          <w:rPr>
            <w:rFonts w:eastAsiaTheme="minorEastAsia" w:cstheme="minorBidi"/>
            <w:i w:val="0"/>
            <w:iCs w:val="0"/>
            <w:noProof/>
            <w:sz w:val="22"/>
            <w:szCs w:val="22"/>
            <w:lang w:eastAsia="ru-RU"/>
          </w:rPr>
          <w:tab/>
        </w:r>
        <w:r w:rsidR="00F6008D" w:rsidRPr="005C4D9F">
          <w:rPr>
            <w:rStyle w:val="afc"/>
            <w:rFonts w:cs="Times New Roman"/>
            <w:noProof/>
          </w:rPr>
          <w:t>Осуществление закупок в форме проведения Открытого аукциона в электронной форме</w:t>
        </w:r>
        <w:r w:rsidR="00F6008D">
          <w:rPr>
            <w:noProof/>
            <w:webHidden/>
          </w:rPr>
          <w:tab/>
        </w:r>
        <w:r w:rsidR="00F6008D">
          <w:rPr>
            <w:noProof/>
            <w:webHidden/>
          </w:rPr>
          <w:fldChar w:fldCharType="begin"/>
        </w:r>
        <w:r w:rsidR="00F6008D">
          <w:rPr>
            <w:noProof/>
            <w:webHidden/>
          </w:rPr>
          <w:instrText xml:space="preserve"> PAGEREF _Toc25064107 \h </w:instrText>
        </w:r>
        <w:r w:rsidR="00F6008D">
          <w:rPr>
            <w:noProof/>
            <w:webHidden/>
          </w:rPr>
        </w:r>
        <w:r w:rsidR="00F6008D">
          <w:rPr>
            <w:noProof/>
            <w:webHidden/>
          </w:rPr>
          <w:fldChar w:fldCharType="separate"/>
        </w:r>
        <w:r w:rsidR="00F6008D">
          <w:rPr>
            <w:noProof/>
            <w:webHidden/>
          </w:rPr>
          <w:t>89</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08" w:history="1">
        <w:r w:rsidR="00F6008D" w:rsidRPr="005C4D9F">
          <w:rPr>
            <w:rStyle w:val="afc"/>
            <w:rFonts w:cs="Times New Roman"/>
            <w:noProof/>
          </w:rPr>
          <w:t>2.8.3.</w:t>
        </w:r>
        <w:r w:rsidR="00F6008D">
          <w:rPr>
            <w:rFonts w:eastAsiaTheme="minorEastAsia" w:cstheme="minorBidi"/>
            <w:i w:val="0"/>
            <w:iCs w:val="0"/>
            <w:noProof/>
            <w:sz w:val="22"/>
            <w:szCs w:val="22"/>
            <w:lang w:eastAsia="ru-RU"/>
          </w:rPr>
          <w:tab/>
        </w:r>
        <w:r w:rsidR="00F6008D" w:rsidRPr="005C4D9F">
          <w:rPr>
            <w:rStyle w:val="afc"/>
            <w:rFonts w:cs="Times New Roman"/>
            <w:noProof/>
          </w:rPr>
          <w:t>Осуществление закупок в форме проведения Электронного Запроса котировок цен</w:t>
        </w:r>
        <w:r w:rsidR="00F6008D">
          <w:rPr>
            <w:noProof/>
            <w:webHidden/>
          </w:rPr>
          <w:tab/>
        </w:r>
        <w:r w:rsidR="00F6008D">
          <w:rPr>
            <w:noProof/>
            <w:webHidden/>
          </w:rPr>
          <w:fldChar w:fldCharType="begin"/>
        </w:r>
        <w:r w:rsidR="00F6008D">
          <w:rPr>
            <w:noProof/>
            <w:webHidden/>
          </w:rPr>
          <w:instrText xml:space="preserve"> PAGEREF _Toc25064108 \h </w:instrText>
        </w:r>
        <w:r w:rsidR="00F6008D">
          <w:rPr>
            <w:noProof/>
            <w:webHidden/>
          </w:rPr>
        </w:r>
        <w:r w:rsidR="00F6008D">
          <w:rPr>
            <w:noProof/>
            <w:webHidden/>
          </w:rPr>
          <w:fldChar w:fldCharType="separate"/>
        </w:r>
        <w:r w:rsidR="00F6008D">
          <w:rPr>
            <w:noProof/>
            <w:webHidden/>
          </w:rPr>
          <w:t>89</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09" w:history="1">
        <w:r w:rsidR="00F6008D" w:rsidRPr="005C4D9F">
          <w:rPr>
            <w:rStyle w:val="afc"/>
            <w:rFonts w:cs="Times New Roman"/>
            <w:noProof/>
          </w:rPr>
          <w:t>2.8.4.</w:t>
        </w:r>
        <w:r w:rsidR="00F6008D">
          <w:rPr>
            <w:rFonts w:eastAsiaTheme="minorEastAsia" w:cstheme="minorBidi"/>
            <w:i w:val="0"/>
            <w:iCs w:val="0"/>
            <w:noProof/>
            <w:sz w:val="22"/>
            <w:szCs w:val="22"/>
            <w:lang w:eastAsia="ru-RU"/>
          </w:rPr>
          <w:tab/>
        </w:r>
        <w:r w:rsidR="00F6008D" w:rsidRPr="005C4D9F">
          <w:rPr>
            <w:rStyle w:val="afc"/>
            <w:rFonts w:cs="Times New Roman"/>
            <w:noProof/>
          </w:rPr>
          <w:t>Осуществление закупок у Единственного поставщика</w:t>
        </w:r>
        <w:r w:rsidR="00F6008D">
          <w:rPr>
            <w:noProof/>
            <w:webHidden/>
          </w:rPr>
          <w:tab/>
        </w:r>
        <w:r w:rsidR="00F6008D">
          <w:rPr>
            <w:noProof/>
            <w:webHidden/>
          </w:rPr>
          <w:fldChar w:fldCharType="begin"/>
        </w:r>
        <w:r w:rsidR="00F6008D">
          <w:rPr>
            <w:noProof/>
            <w:webHidden/>
          </w:rPr>
          <w:instrText xml:space="preserve"> PAGEREF _Toc25064109 \h </w:instrText>
        </w:r>
        <w:r w:rsidR="00F6008D">
          <w:rPr>
            <w:noProof/>
            <w:webHidden/>
          </w:rPr>
        </w:r>
        <w:r w:rsidR="00F6008D">
          <w:rPr>
            <w:noProof/>
            <w:webHidden/>
          </w:rPr>
          <w:fldChar w:fldCharType="separate"/>
        </w:r>
        <w:r w:rsidR="00F6008D">
          <w:rPr>
            <w:noProof/>
            <w:webHidden/>
          </w:rPr>
          <w:t>89</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110" w:history="1">
        <w:r w:rsidR="00F6008D" w:rsidRPr="005C4D9F">
          <w:rPr>
            <w:rStyle w:val="afc"/>
            <w:noProof/>
          </w:rPr>
          <w:t>2.8.4.1.</w:t>
        </w:r>
        <w:r w:rsidR="00F6008D">
          <w:rPr>
            <w:rFonts w:eastAsiaTheme="minorEastAsia" w:cstheme="minorBidi"/>
            <w:noProof/>
            <w:sz w:val="22"/>
            <w:szCs w:val="22"/>
            <w:lang w:eastAsia="ru-RU"/>
          </w:rPr>
          <w:tab/>
        </w:r>
        <w:r w:rsidR="00F6008D" w:rsidRPr="005C4D9F">
          <w:rPr>
            <w:rStyle w:val="afc"/>
            <w:noProof/>
          </w:rPr>
          <w:t>Осуществление закупок у Единственного поставщика путем формирования извещения</w:t>
        </w:r>
        <w:r w:rsidR="00F6008D">
          <w:rPr>
            <w:noProof/>
            <w:webHidden/>
          </w:rPr>
          <w:tab/>
        </w:r>
        <w:r w:rsidR="00F6008D">
          <w:rPr>
            <w:noProof/>
            <w:webHidden/>
          </w:rPr>
          <w:fldChar w:fldCharType="begin"/>
        </w:r>
        <w:r w:rsidR="00F6008D">
          <w:rPr>
            <w:noProof/>
            <w:webHidden/>
          </w:rPr>
          <w:instrText xml:space="preserve"> PAGEREF _Toc25064110 \h </w:instrText>
        </w:r>
        <w:r w:rsidR="00F6008D">
          <w:rPr>
            <w:noProof/>
            <w:webHidden/>
          </w:rPr>
        </w:r>
        <w:r w:rsidR="00F6008D">
          <w:rPr>
            <w:noProof/>
            <w:webHidden/>
          </w:rPr>
          <w:fldChar w:fldCharType="separate"/>
        </w:r>
        <w:r w:rsidR="00F6008D">
          <w:rPr>
            <w:noProof/>
            <w:webHidden/>
          </w:rPr>
          <w:t>89</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111" w:history="1">
        <w:r w:rsidR="00F6008D" w:rsidRPr="005C4D9F">
          <w:rPr>
            <w:rStyle w:val="afc"/>
            <w:noProof/>
          </w:rPr>
          <w:t>2.8.4.2.</w:t>
        </w:r>
        <w:r w:rsidR="00F6008D">
          <w:rPr>
            <w:rFonts w:eastAsiaTheme="minorEastAsia" w:cstheme="minorBidi"/>
            <w:noProof/>
            <w:sz w:val="22"/>
            <w:szCs w:val="22"/>
            <w:lang w:eastAsia="ru-RU"/>
          </w:rPr>
          <w:tab/>
        </w:r>
        <w:r w:rsidR="00F6008D" w:rsidRPr="005C4D9F">
          <w:rPr>
            <w:rStyle w:val="afc"/>
            <w:noProof/>
          </w:rPr>
          <w:t>Осуществление закупок у Единственного поставщика по п.23,42,44,45 ч.1 ст. 93 44-ФЗ</w:t>
        </w:r>
        <w:r w:rsidR="00F6008D">
          <w:rPr>
            <w:noProof/>
            <w:webHidden/>
          </w:rPr>
          <w:tab/>
        </w:r>
        <w:r w:rsidR="00F6008D">
          <w:rPr>
            <w:noProof/>
            <w:webHidden/>
          </w:rPr>
          <w:fldChar w:fldCharType="begin"/>
        </w:r>
        <w:r w:rsidR="00F6008D">
          <w:rPr>
            <w:noProof/>
            <w:webHidden/>
          </w:rPr>
          <w:instrText xml:space="preserve"> PAGEREF _Toc25064111 \h </w:instrText>
        </w:r>
        <w:r w:rsidR="00F6008D">
          <w:rPr>
            <w:noProof/>
            <w:webHidden/>
          </w:rPr>
        </w:r>
        <w:r w:rsidR="00F6008D">
          <w:rPr>
            <w:noProof/>
            <w:webHidden/>
          </w:rPr>
          <w:fldChar w:fldCharType="separate"/>
        </w:r>
        <w:r w:rsidR="00F6008D">
          <w:rPr>
            <w:noProof/>
            <w:webHidden/>
          </w:rPr>
          <w:t>90</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12" w:history="1">
        <w:r w:rsidR="00F6008D" w:rsidRPr="005C4D9F">
          <w:rPr>
            <w:rStyle w:val="afc"/>
            <w:rFonts w:cs="Times New Roman"/>
            <w:noProof/>
          </w:rPr>
          <w:t>2.8.5.</w:t>
        </w:r>
        <w:r w:rsidR="00F6008D">
          <w:rPr>
            <w:rFonts w:eastAsiaTheme="minorEastAsia" w:cstheme="minorBidi"/>
            <w:i w:val="0"/>
            <w:iCs w:val="0"/>
            <w:noProof/>
            <w:sz w:val="22"/>
            <w:szCs w:val="22"/>
            <w:lang w:eastAsia="ru-RU"/>
          </w:rPr>
          <w:tab/>
        </w:r>
        <w:r w:rsidR="00F6008D" w:rsidRPr="005C4D9F">
          <w:rPr>
            <w:rStyle w:val="afc"/>
            <w:rFonts w:cs="Times New Roman"/>
            <w:noProof/>
          </w:rPr>
          <w:t>Осуществление закупок в форме проведения Электронного Запроса предложений</w:t>
        </w:r>
        <w:r w:rsidR="00F6008D">
          <w:rPr>
            <w:noProof/>
            <w:webHidden/>
          </w:rPr>
          <w:tab/>
        </w:r>
        <w:r w:rsidR="00F6008D">
          <w:rPr>
            <w:noProof/>
            <w:webHidden/>
          </w:rPr>
          <w:fldChar w:fldCharType="begin"/>
        </w:r>
        <w:r w:rsidR="00F6008D">
          <w:rPr>
            <w:noProof/>
            <w:webHidden/>
          </w:rPr>
          <w:instrText xml:space="preserve"> PAGEREF _Toc25064112 \h </w:instrText>
        </w:r>
        <w:r w:rsidR="00F6008D">
          <w:rPr>
            <w:noProof/>
            <w:webHidden/>
          </w:rPr>
        </w:r>
        <w:r w:rsidR="00F6008D">
          <w:rPr>
            <w:noProof/>
            <w:webHidden/>
          </w:rPr>
          <w:fldChar w:fldCharType="separate"/>
        </w:r>
        <w:r w:rsidR="00F6008D">
          <w:rPr>
            <w:noProof/>
            <w:webHidden/>
          </w:rPr>
          <w:t>91</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13" w:history="1">
        <w:r w:rsidR="00F6008D" w:rsidRPr="005C4D9F">
          <w:rPr>
            <w:rStyle w:val="afc"/>
            <w:rFonts w:cs="Times New Roman"/>
            <w:noProof/>
          </w:rPr>
          <w:t>2.8.6.</w:t>
        </w:r>
        <w:r w:rsidR="00F6008D">
          <w:rPr>
            <w:rFonts w:eastAsiaTheme="minorEastAsia" w:cstheme="minorBidi"/>
            <w:i w:val="0"/>
            <w:iCs w:val="0"/>
            <w:noProof/>
            <w:sz w:val="22"/>
            <w:szCs w:val="22"/>
            <w:lang w:eastAsia="ru-RU"/>
          </w:rPr>
          <w:tab/>
        </w:r>
        <w:r w:rsidR="00F6008D" w:rsidRPr="005C4D9F">
          <w:rPr>
            <w:rStyle w:val="afc"/>
            <w:rFonts w:cs="Times New Roman"/>
            <w:noProof/>
          </w:rPr>
          <w:t>Осуществление закупок в форме проведения Электронного Конкурса с ограниченным участием</w:t>
        </w:r>
        <w:r w:rsidR="00F6008D">
          <w:rPr>
            <w:noProof/>
            <w:webHidden/>
          </w:rPr>
          <w:tab/>
        </w:r>
        <w:r w:rsidR="00F6008D">
          <w:rPr>
            <w:noProof/>
            <w:webHidden/>
          </w:rPr>
          <w:fldChar w:fldCharType="begin"/>
        </w:r>
        <w:r w:rsidR="00F6008D">
          <w:rPr>
            <w:noProof/>
            <w:webHidden/>
          </w:rPr>
          <w:instrText xml:space="preserve"> PAGEREF _Toc25064113 \h </w:instrText>
        </w:r>
        <w:r w:rsidR="00F6008D">
          <w:rPr>
            <w:noProof/>
            <w:webHidden/>
          </w:rPr>
        </w:r>
        <w:r w:rsidR="00F6008D">
          <w:rPr>
            <w:noProof/>
            <w:webHidden/>
          </w:rPr>
          <w:fldChar w:fldCharType="separate"/>
        </w:r>
        <w:r w:rsidR="00F6008D">
          <w:rPr>
            <w:noProof/>
            <w:webHidden/>
          </w:rPr>
          <w:t>91</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14" w:history="1">
        <w:r w:rsidR="00F6008D" w:rsidRPr="005C4D9F">
          <w:rPr>
            <w:rStyle w:val="afc"/>
            <w:rFonts w:cs="Times New Roman"/>
            <w:noProof/>
          </w:rPr>
          <w:t>2.8.7.</w:t>
        </w:r>
        <w:r w:rsidR="00F6008D">
          <w:rPr>
            <w:rFonts w:eastAsiaTheme="minorEastAsia" w:cstheme="minorBidi"/>
            <w:i w:val="0"/>
            <w:iCs w:val="0"/>
            <w:noProof/>
            <w:sz w:val="22"/>
            <w:szCs w:val="22"/>
            <w:lang w:eastAsia="ru-RU"/>
          </w:rPr>
          <w:tab/>
        </w:r>
        <w:r w:rsidR="00F6008D" w:rsidRPr="005C4D9F">
          <w:rPr>
            <w:rStyle w:val="afc"/>
            <w:rFonts w:cs="Times New Roman"/>
            <w:noProof/>
          </w:rPr>
          <w:t>Осуществление закупок в форме проведения Электронного Двухэтапного конкурса</w:t>
        </w:r>
        <w:r w:rsidR="00F6008D">
          <w:rPr>
            <w:noProof/>
            <w:webHidden/>
          </w:rPr>
          <w:tab/>
        </w:r>
        <w:r w:rsidR="00F6008D">
          <w:rPr>
            <w:noProof/>
            <w:webHidden/>
          </w:rPr>
          <w:fldChar w:fldCharType="begin"/>
        </w:r>
        <w:r w:rsidR="00F6008D">
          <w:rPr>
            <w:noProof/>
            <w:webHidden/>
          </w:rPr>
          <w:instrText xml:space="preserve"> PAGEREF _Toc25064114 \h </w:instrText>
        </w:r>
        <w:r w:rsidR="00F6008D">
          <w:rPr>
            <w:noProof/>
            <w:webHidden/>
          </w:rPr>
        </w:r>
        <w:r w:rsidR="00F6008D">
          <w:rPr>
            <w:noProof/>
            <w:webHidden/>
          </w:rPr>
          <w:fldChar w:fldCharType="separate"/>
        </w:r>
        <w:r w:rsidR="00F6008D">
          <w:rPr>
            <w:noProof/>
            <w:webHidden/>
          </w:rPr>
          <w:t>92</w:t>
        </w:r>
        <w:r w:rsidR="00F6008D">
          <w:rPr>
            <w:noProof/>
            <w:webHidden/>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15" w:history="1">
        <w:r w:rsidR="00F6008D" w:rsidRPr="004B67F2">
          <w:rPr>
            <w:rStyle w:val="afc"/>
            <w:rFonts w:cs="Times New Roman"/>
            <w:noProof/>
            <w:highlight w:val="yellow"/>
          </w:rPr>
          <w:t>2.8.8.</w:t>
        </w:r>
        <w:r w:rsidR="00F6008D" w:rsidRPr="004B67F2">
          <w:rPr>
            <w:rFonts w:eastAsiaTheme="minorEastAsia" w:cstheme="minorBidi"/>
            <w:i w:val="0"/>
            <w:iCs w:val="0"/>
            <w:noProof/>
            <w:sz w:val="22"/>
            <w:szCs w:val="22"/>
            <w:highlight w:val="yellow"/>
            <w:lang w:eastAsia="ru-RU"/>
          </w:rPr>
          <w:tab/>
        </w:r>
        <w:r w:rsidR="004B67F2" w:rsidRPr="004B67F2">
          <w:rPr>
            <w:rStyle w:val="afc"/>
            <w:rFonts w:cs="Times New Roman"/>
            <w:noProof/>
            <w:highlight w:val="yellow"/>
          </w:rPr>
          <w:t>Формирование изме</w:t>
        </w:r>
        <w:r w:rsidR="004B67F2" w:rsidRPr="004B67F2">
          <w:rPr>
            <w:rStyle w:val="afc"/>
            <w:rFonts w:cs="Times New Roman"/>
            <w:noProof/>
            <w:highlight w:val="yellow"/>
          </w:rPr>
          <w:t>н</w:t>
        </w:r>
        <w:r w:rsidR="004B67F2" w:rsidRPr="004B67F2">
          <w:rPr>
            <w:rStyle w:val="afc"/>
            <w:rFonts w:cs="Times New Roman"/>
            <w:noProof/>
            <w:highlight w:val="yellow"/>
          </w:rPr>
          <w:t>ений к опубликованным извещениям/отмена извещения/разъяснения  (эл. аукцион, конкурс, запрос предложений, запрос котировок)</w:t>
        </w:r>
        <w:r w:rsidR="00F6008D" w:rsidRPr="004B67F2">
          <w:rPr>
            <w:noProof/>
            <w:webHidden/>
            <w:highlight w:val="yellow"/>
          </w:rPr>
          <w:tab/>
        </w:r>
        <w:r w:rsidR="00F6008D" w:rsidRPr="004B67F2">
          <w:rPr>
            <w:noProof/>
            <w:webHidden/>
            <w:highlight w:val="yellow"/>
          </w:rPr>
          <w:fldChar w:fldCharType="begin"/>
        </w:r>
        <w:r w:rsidR="00F6008D" w:rsidRPr="004B67F2">
          <w:rPr>
            <w:noProof/>
            <w:webHidden/>
            <w:highlight w:val="yellow"/>
          </w:rPr>
          <w:instrText xml:space="preserve"> PAGEREF _Toc25064115 \h </w:instrText>
        </w:r>
        <w:r w:rsidR="00F6008D" w:rsidRPr="004B67F2">
          <w:rPr>
            <w:noProof/>
            <w:webHidden/>
            <w:highlight w:val="yellow"/>
          </w:rPr>
        </w:r>
        <w:r w:rsidR="00F6008D" w:rsidRPr="004B67F2">
          <w:rPr>
            <w:noProof/>
            <w:webHidden/>
            <w:highlight w:val="yellow"/>
          </w:rPr>
          <w:fldChar w:fldCharType="separate"/>
        </w:r>
        <w:r w:rsidR="00F6008D" w:rsidRPr="004B67F2">
          <w:rPr>
            <w:noProof/>
            <w:webHidden/>
            <w:highlight w:val="yellow"/>
          </w:rPr>
          <w:t>92</w:t>
        </w:r>
        <w:r w:rsidR="00F6008D" w:rsidRPr="004B67F2">
          <w:rPr>
            <w:noProof/>
            <w:webHidden/>
            <w:highlight w:val="yellow"/>
          </w:rPr>
          <w:fldChar w:fldCharType="end"/>
        </w:r>
      </w:hyperlink>
    </w:p>
    <w:p w:rsidR="00F6008D" w:rsidRDefault="00B54F62">
      <w:pPr>
        <w:pStyle w:val="32"/>
        <w:tabs>
          <w:tab w:val="left" w:pos="1200"/>
          <w:tab w:val="right" w:leader="dot" w:pos="10195"/>
        </w:tabs>
        <w:rPr>
          <w:rFonts w:eastAsiaTheme="minorEastAsia" w:cstheme="minorBidi"/>
          <w:i w:val="0"/>
          <w:iCs w:val="0"/>
          <w:noProof/>
          <w:sz w:val="22"/>
          <w:szCs w:val="22"/>
          <w:lang w:eastAsia="ru-RU"/>
        </w:rPr>
      </w:pPr>
      <w:hyperlink w:anchor="_Toc25064116" w:history="1">
        <w:r w:rsidR="00F6008D" w:rsidRPr="005C4D9F">
          <w:rPr>
            <w:rStyle w:val="afc"/>
            <w:rFonts w:cs="Times New Roman"/>
            <w:noProof/>
          </w:rPr>
          <w:t>2.8.9.</w:t>
        </w:r>
        <w:r w:rsidR="00F6008D">
          <w:rPr>
            <w:rFonts w:eastAsiaTheme="minorEastAsia" w:cstheme="minorBidi"/>
            <w:i w:val="0"/>
            <w:iCs w:val="0"/>
            <w:noProof/>
            <w:sz w:val="22"/>
            <w:szCs w:val="22"/>
            <w:lang w:eastAsia="ru-RU"/>
          </w:rPr>
          <w:tab/>
        </w:r>
        <w:r w:rsidR="00F6008D" w:rsidRPr="005C4D9F">
          <w:rPr>
            <w:rStyle w:val="afc"/>
            <w:rFonts w:cs="Times New Roman"/>
            <w:noProof/>
          </w:rPr>
          <w:t>Подписание проектов извещений</w:t>
        </w:r>
        <w:r w:rsidR="00F6008D">
          <w:rPr>
            <w:noProof/>
            <w:webHidden/>
          </w:rPr>
          <w:tab/>
        </w:r>
        <w:r w:rsidR="00F6008D">
          <w:rPr>
            <w:noProof/>
            <w:webHidden/>
          </w:rPr>
          <w:fldChar w:fldCharType="begin"/>
        </w:r>
        <w:r w:rsidR="00F6008D">
          <w:rPr>
            <w:noProof/>
            <w:webHidden/>
          </w:rPr>
          <w:instrText xml:space="preserve"> PAGEREF _Toc25064116 \h </w:instrText>
        </w:r>
        <w:r w:rsidR="00F6008D">
          <w:rPr>
            <w:noProof/>
            <w:webHidden/>
          </w:rPr>
        </w:r>
        <w:r w:rsidR="00F6008D">
          <w:rPr>
            <w:noProof/>
            <w:webHidden/>
          </w:rPr>
          <w:fldChar w:fldCharType="separate"/>
        </w:r>
        <w:r w:rsidR="00F6008D">
          <w:rPr>
            <w:noProof/>
            <w:webHidden/>
          </w:rPr>
          <w:t>93</w:t>
        </w:r>
        <w:r w:rsidR="00F6008D">
          <w:rPr>
            <w:noProof/>
            <w:webHidden/>
          </w:rPr>
          <w:fldChar w:fldCharType="end"/>
        </w:r>
      </w:hyperlink>
    </w:p>
    <w:p w:rsidR="00F6008D" w:rsidRPr="00243797" w:rsidRDefault="00B54F62">
      <w:pPr>
        <w:pStyle w:val="32"/>
        <w:tabs>
          <w:tab w:val="left" w:pos="1440"/>
          <w:tab w:val="right" w:leader="dot" w:pos="10195"/>
        </w:tabs>
        <w:rPr>
          <w:rFonts w:eastAsiaTheme="minorEastAsia" w:cstheme="minorBidi"/>
          <w:i w:val="0"/>
          <w:iCs w:val="0"/>
          <w:noProof/>
          <w:sz w:val="22"/>
          <w:szCs w:val="22"/>
          <w:highlight w:val="yellow"/>
          <w:lang w:eastAsia="ru-RU"/>
        </w:rPr>
      </w:pPr>
      <w:hyperlink w:anchor="_Toc25064117" w:history="1">
        <w:r w:rsidR="00F6008D" w:rsidRPr="00243797">
          <w:rPr>
            <w:rStyle w:val="afc"/>
            <w:noProof/>
            <w:highlight w:val="yellow"/>
          </w:rPr>
          <w:t>2.8.10.</w:t>
        </w:r>
        <w:r w:rsidR="00F6008D" w:rsidRPr="00243797">
          <w:rPr>
            <w:rFonts w:eastAsiaTheme="minorEastAsia" w:cstheme="minorBidi"/>
            <w:i w:val="0"/>
            <w:iCs w:val="0"/>
            <w:noProof/>
            <w:sz w:val="22"/>
            <w:szCs w:val="22"/>
            <w:highlight w:val="yellow"/>
            <w:lang w:eastAsia="ru-RU"/>
          </w:rPr>
          <w:tab/>
        </w:r>
        <w:r w:rsidR="00F6008D" w:rsidRPr="00243797">
          <w:rPr>
            <w:rStyle w:val="afc"/>
            <w:noProof/>
            <w:highlight w:val="yellow"/>
          </w:rPr>
          <w:t>Отправка сведений о закупке в МИК</w:t>
        </w:r>
        <w:r w:rsidR="00F6008D" w:rsidRPr="00243797">
          <w:rPr>
            <w:noProof/>
            <w:webHidden/>
            <w:highlight w:val="yellow"/>
          </w:rPr>
          <w:tab/>
        </w:r>
        <w:r w:rsidR="00F6008D" w:rsidRPr="00243797">
          <w:rPr>
            <w:noProof/>
            <w:webHidden/>
            <w:highlight w:val="yellow"/>
          </w:rPr>
          <w:fldChar w:fldCharType="begin"/>
        </w:r>
        <w:r w:rsidR="00F6008D" w:rsidRPr="00243797">
          <w:rPr>
            <w:noProof/>
            <w:webHidden/>
            <w:highlight w:val="yellow"/>
          </w:rPr>
          <w:instrText xml:space="preserve"> PAGEREF _Toc25064117 \h </w:instrText>
        </w:r>
        <w:r w:rsidR="00F6008D" w:rsidRPr="00243797">
          <w:rPr>
            <w:noProof/>
            <w:webHidden/>
            <w:highlight w:val="yellow"/>
          </w:rPr>
        </w:r>
        <w:r w:rsidR="00F6008D" w:rsidRPr="00243797">
          <w:rPr>
            <w:noProof/>
            <w:webHidden/>
            <w:highlight w:val="yellow"/>
          </w:rPr>
          <w:fldChar w:fldCharType="separate"/>
        </w:r>
        <w:r w:rsidR="00F6008D" w:rsidRPr="00243797">
          <w:rPr>
            <w:noProof/>
            <w:webHidden/>
            <w:highlight w:val="yellow"/>
          </w:rPr>
          <w:t>94</w:t>
        </w:r>
        <w:r w:rsidR="00F6008D" w:rsidRPr="00243797">
          <w:rPr>
            <w:noProof/>
            <w:webHidden/>
            <w:highlight w:val="yellow"/>
          </w:rPr>
          <w:fldChar w:fldCharType="end"/>
        </w:r>
      </w:hyperlink>
    </w:p>
    <w:p w:rsidR="00F6008D" w:rsidRPr="00243797" w:rsidRDefault="00B54F62">
      <w:pPr>
        <w:pStyle w:val="32"/>
        <w:tabs>
          <w:tab w:val="left" w:pos="1440"/>
          <w:tab w:val="right" w:leader="dot" w:pos="10195"/>
        </w:tabs>
        <w:rPr>
          <w:rFonts w:eastAsiaTheme="minorEastAsia" w:cstheme="minorBidi"/>
          <w:i w:val="0"/>
          <w:iCs w:val="0"/>
          <w:noProof/>
          <w:sz w:val="22"/>
          <w:szCs w:val="22"/>
          <w:highlight w:val="yellow"/>
          <w:lang w:eastAsia="ru-RU"/>
        </w:rPr>
      </w:pPr>
      <w:hyperlink w:anchor="_Toc25064118" w:history="1">
        <w:r w:rsidR="00F6008D" w:rsidRPr="00243797">
          <w:rPr>
            <w:rStyle w:val="afc"/>
            <w:noProof/>
            <w:highlight w:val="yellow"/>
          </w:rPr>
          <w:t>2.8.11.</w:t>
        </w:r>
        <w:r w:rsidR="00F6008D" w:rsidRPr="00243797">
          <w:rPr>
            <w:rFonts w:eastAsiaTheme="minorEastAsia" w:cstheme="minorBidi"/>
            <w:i w:val="0"/>
            <w:iCs w:val="0"/>
            <w:noProof/>
            <w:sz w:val="22"/>
            <w:szCs w:val="22"/>
            <w:highlight w:val="yellow"/>
            <w:lang w:eastAsia="ru-RU"/>
          </w:rPr>
          <w:tab/>
        </w:r>
        <w:r w:rsidR="00F6008D" w:rsidRPr="00243797">
          <w:rPr>
            <w:rStyle w:val="afc"/>
            <w:noProof/>
            <w:highlight w:val="yellow"/>
          </w:rPr>
          <w:t>Заполнение сведений об условиях выполнения контракта в МИК</w:t>
        </w:r>
        <w:r w:rsidR="00F6008D" w:rsidRPr="00243797">
          <w:rPr>
            <w:noProof/>
            <w:webHidden/>
            <w:highlight w:val="yellow"/>
          </w:rPr>
          <w:tab/>
        </w:r>
        <w:r w:rsidR="00F6008D" w:rsidRPr="00243797">
          <w:rPr>
            <w:noProof/>
            <w:webHidden/>
            <w:highlight w:val="yellow"/>
          </w:rPr>
          <w:fldChar w:fldCharType="begin"/>
        </w:r>
        <w:r w:rsidR="00F6008D" w:rsidRPr="00243797">
          <w:rPr>
            <w:noProof/>
            <w:webHidden/>
            <w:highlight w:val="yellow"/>
          </w:rPr>
          <w:instrText xml:space="preserve"> PAGEREF _Toc25064118 \h </w:instrText>
        </w:r>
        <w:r w:rsidR="00F6008D" w:rsidRPr="00243797">
          <w:rPr>
            <w:noProof/>
            <w:webHidden/>
            <w:highlight w:val="yellow"/>
          </w:rPr>
        </w:r>
        <w:r w:rsidR="00F6008D" w:rsidRPr="00243797">
          <w:rPr>
            <w:noProof/>
            <w:webHidden/>
            <w:highlight w:val="yellow"/>
          </w:rPr>
          <w:fldChar w:fldCharType="separate"/>
        </w:r>
        <w:r w:rsidR="00F6008D" w:rsidRPr="00243797">
          <w:rPr>
            <w:noProof/>
            <w:webHidden/>
            <w:highlight w:val="yellow"/>
          </w:rPr>
          <w:t>95</w:t>
        </w:r>
        <w:r w:rsidR="00F6008D" w:rsidRPr="00243797">
          <w:rPr>
            <w:noProof/>
            <w:webHidden/>
            <w:highlight w:val="yellow"/>
          </w:rPr>
          <w:fldChar w:fldCharType="end"/>
        </w:r>
      </w:hyperlink>
    </w:p>
    <w:p w:rsidR="00F6008D" w:rsidRPr="00243797" w:rsidRDefault="00B54F62">
      <w:pPr>
        <w:pStyle w:val="42"/>
        <w:rPr>
          <w:rFonts w:eastAsiaTheme="minorEastAsia" w:cstheme="minorBidi"/>
          <w:noProof/>
          <w:sz w:val="22"/>
          <w:szCs w:val="22"/>
          <w:highlight w:val="yellow"/>
          <w:lang w:eastAsia="ru-RU"/>
        </w:rPr>
      </w:pPr>
      <w:hyperlink w:anchor="_Toc25064119" w:history="1">
        <w:r w:rsidR="00F6008D" w:rsidRPr="00243797">
          <w:rPr>
            <w:rStyle w:val="afc"/>
            <w:noProof/>
            <w:highlight w:val="yellow"/>
          </w:rPr>
          <w:t>2.8.11.1.</w:t>
        </w:r>
        <w:r w:rsidR="00F6008D" w:rsidRPr="00243797">
          <w:rPr>
            <w:rFonts w:eastAsiaTheme="minorEastAsia" w:cstheme="minorBidi"/>
            <w:noProof/>
            <w:sz w:val="22"/>
            <w:szCs w:val="22"/>
            <w:highlight w:val="yellow"/>
            <w:lang w:eastAsia="ru-RU"/>
          </w:rPr>
          <w:tab/>
        </w:r>
        <w:r w:rsidR="00F6008D" w:rsidRPr="00243797">
          <w:rPr>
            <w:rStyle w:val="afc"/>
            <w:noProof/>
            <w:highlight w:val="yellow"/>
          </w:rPr>
          <w:t>Создание обязательства</w:t>
        </w:r>
        <w:r w:rsidR="00F6008D" w:rsidRPr="00243797">
          <w:rPr>
            <w:noProof/>
            <w:webHidden/>
            <w:highlight w:val="yellow"/>
          </w:rPr>
          <w:tab/>
        </w:r>
        <w:r w:rsidR="00F6008D" w:rsidRPr="00243797">
          <w:rPr>
            <w:noProof/>
            <w:webHidden/>
            <w:highlight w:val="yellow"/>
          </w:rPr>
          <w:fldChar w:fldCharType="begin"/>
        </w:r>
        <w:r w:rsidR="00F6008D" w:rsidRPr="00243797">
          <w:rPr>
            <w:noProof/>
            <w:webHidden/>
            <w:highlight w:val="yellow"/>
          </w:rPr>
          <w:instrText xml:space="preserve"> PAGEREF _Toc25064119 \h </w:instrText>
        </w:r>
        <w:r w:rsidR="00F6008D" w:rsidRPr="00243797">
          <w:rPr>
            <w:noProof/>
            <w:webHidden/>
            <w:highlight w:val="yellow"/>
          </w:rPr>
        </w:r>
        <w:r w:rsidR="00F6008D" w:rsidRPr="00243797">
          <w:rPr>
            <w:noProof/>
            <w:webHidden/>
            <w:highlight w:val="yellow"/>
          </w:rPr>
          <w:fldChar w:fldCharType="separate"/>
        </w:r>
        <w:r w:rsidR="00F6008D" w:rsidRPr="00243797">
          <w:rPr>
            <w:noProof/>
            <w:webHidden/>
            <w:highlight w:val="yellow"/>
          </w:rPr>
          <w:t>96</w:t>
        </w:r>
        <w:r w:rsidR="00F6008D" w:rsidRPr="00243797">
          <w:rPr>
            <w:noProof/>
            <w:webHidden/>
            <w:highlight w:val="yellow"/>
          </w:rPr>
          <w:fldChar w:fldCharType="end"/>
        </w:r>
      </w:hyperlink>
    </w:p>
    <w:p w:rsidR="00F6008D" w:rsidRPr="00243797" w:rsidRDefault="00B54F62">
      <w:pPr>
        <w:pStyle w:val="42"/>
        <w:rPr>
          <w:rFonts w:eastAsiaTheme="minorEastAsia" w:cstheme="minorBidi"/>
          <w:noProof/>
          <w:sz w:val="22"/>
          <w:szCs w:val="22"/>
          <w:highlight w:val="yellow"/>
          <w:lang w:eastAsia="ru-RU"/>
        </w:rPr>
      </w:pPr>
      <w:hyperlink w:anchor="_Toc25064120" w:history="1">
        <w:r w:rsidR="00F6008D" w:rsidRPr="00243797">
          <w:rPr>
            <w:rStyle w:val="afc"/>
            <w:noProof/>
            <w:highlight w:val="yellow"/>
          </w:rPr>
          <w:t>2.8.11.2.</w:t>
        </w:r>
        <w:r w:rsidR="00F6008D" w:rsidRPr="00243797">
          <w:rPr>
            <w:rFonts w:eastAsiaTheme="minorEastAsia" w:cstheme="minorBidi"/>
            <w:noProof/>
            <w:sz w:val="22"/>
            <w:szCs w:val="22"/>
            <w:highlight w:val="yellow"/>
            <w:lang w:eastAsia="ru-RU"/>
          </w:rPr>
          <w:tab/>
        </w:r>
        <w:r w:rsidR="00F6008D" w:rsidRPr="00243797">
          <w:rPr>
            <w:rStyle w:val="afc"/>
            <w:noProof/>
            <w:highlight w:val="yellow"/>
          </w:rPr>
          <w:t>Создание документов для обязательства</w:t>
        </w:r>
        <w:r w:rsidR="00F6008D" w:rsidRPr="00243797">
          <w:rPr>
            <w:noProof/>
            <w:webHidden/>
            <w:highlight w:val="yellow"/>
          </w:rPr>
          <w:tab/>
        </w:r>
        <w:r w:rsidR="00F6008D" w:rsidRPr="00243797">
          <w:rPr>
            <w:noProof/>
            <w:webHidden/>
            <w:highlight w:val="yellow"/>
          </w:rPr>
          <w:fldChar w:fldCharType="begin"/>
        </w:r>
        <w:r w:rsidR="00F6008D" w:rsidRPr="00243797">
          <w:rPr>
            <w:noProof/>
            <w:webHidden/>
            <w:highlight w:val="yellow"/>
          </w:rPr>
          <w:instrText xml:space="preserve"> PAGEREF _Toc25064120 \h </w:instrText>
        </w:r>
        <w:r w:rsidR="00F6008D" w:rsidRPr="00243797">
          <w:rPr>
            <w:noProof/>
            <w:webHidden/>
            <w:highlight w:val="yellow"/>
          </w:rPr>
        </w:r>
        <w:r w:rsidR="00F6008D" w:rsidRPr="00243797">
          <w:rPr>
            <w:noProof/>
            <w:webHidden/>
            <w:highlight w:val="yellow"/>
          </w:rPr>
          <w:fldChar w:fldCharType="separate"/>
        </w:r>
        <w:r w:rsidR="00F6008D" w:rsidRPr="00243797">
          <w:rPr>
            <w:noProof/>
            <w:webHidden/>
            <w:highlight w:val="yellow"/>
          </w:rPr>
          <w:t>98</w:t>
        </w:r>
        <w:r w:rsidR="00F6008D" w:rsidRPr="00243797">
          <w:rPr>
            <w:noProof/>
            <w:webHidden/>
            <w:highlight w:val="yellow"/>
          </w:rPr>
          <w:fldChar w:fldCharType="end"/>
        </w:r>
      </w:hyperlink>
    </w:p>
    <w:p w:rsidR="00F6008D" w:rsidRPr="00243797" w:rsidRDefault="00B54F62">
      <w:pPr>
        <w:pStyle w:val="42"/>
        <w:rPr>
          <w:rFonts w:eastAsiaTheme="minorEastAsia" w:cstheme="minorBidi"/>
          <w:noProof/>
          <w:sz w:val="22"/>
          <w:szCs w:val="22"/>
          <w:highlight w:val="yellow"/>
          <w:lang w:eastAsia="ru-RU"/>
        </w:rPr>
      </w:pPr>
      <w:hyperlink w:anchor="_Toc25064121" w:history="1">
        <w:r w:rsidR="00F6008D" w:rsidRPr="00243797">
          <w:rPr>
            <w:rStyle w:val="afc"/>
            <w:noProof/>
            <w:highlight w:val="yellow"/>
          </w:rPr>
          <w:t>2.8.11.3.</w:t>
        </w:r>
        <w:r w:rsidR="00F6008D" w:rsidRPr="00243797">
          <w:rPr>
            <w:rFonts w:eastAsiaTheme="minorEastAsia" w:cstheme="minorBidi"/>
            <w:noProof/>
            <w:sz w:val="22"/>
            <w:szCs w:val="22"/>
            <w:highlight w:val="yellow"/>
            <w:lang w:eastAsia="ru-RU"/>
          </w:rPr>
          <w:tab/>
        </w:r>
        <w:r w:rsidR="00F6008D" w:rsidRPr="00243797">
          <w:rPr>
            <w:rStyle w:val="afc"/>
            <w:noProof/>
            <w:highlight w:val="yellow"/>
          </w:rPr>
          <w:t>Создание сведений о порядке оплаты</w:t>
        </w:r>
        <w:r w:rsidR="00F6008D" w:rsidRPr="00243797">
          <w:rPr>
            <w:noProof/>
            <w:webHidden/>
            <w:highlight w:val="yellow"/>
          </w:rPr>
          <w:tab/>
        </w:r>
        <w:r w:rsidR="00F6008D" w:rsidRPr="00243797">
          <w:rPr>
            <w:noProof/>
            <w:webHidden/>
            <w:highlight w:val="yellow"/>
          </w:rPr>
          <w:fldChar w:fldCharType="begin"/>
        </w:r>
        <w:r w:rsidR="00F6008D" w:rsidRPr="00243797">
          <w:rPr>
            <w:noProof/>
            <w:webHidden/>
            <w:highlight w:val="yellow"/>
          </w:rPr>
          <w:instrText xml:space="preserve"> PAGEREF _Toc25064121 \h </w:instrText>
        </w:r>
        <w:r w:rsidR="00F6008D" w:rsidRPr="00243797">
          <w:rPr>
            <w:noProof/>
            <w:webHidden/>
            <w:highlight w:val="yellow"/>
          </w:rPr>
        </w:r>
        <w:r w:rsidR="00F6008D" w:rsidRPr="00243797">
          <w:rPr>
            <w:noProof/>
            <w:webHidden/>
            <w:highlight w:val="yellow"/>
          </w:rPr>
          <w:fldChar w:fldCharType="separate"/>
        </w:r>
        <w:r w:rsidR="00F6008D" w:rsidRPr="00243797">
          <w:rPr>
            <w:noProof/>
            <w:webHidden/>
            <w:highlight w:val="yellow"/>
          </w:rPr>
          <w:t>102</w:t>
        </w:r>
        <w:r w:rsidR="00F6008D" w:rsidRPr="00243797">
          <w:rPr>
            <w:noProof/>
            <w:webHidden/>
            <w:highlight w:val="yellow"/>
          </w:rPr>
          <w:fldChar w:fldCharType="end"/>
        </w:r>
      </w:hyperlink>
    </w:p>
    <w:p w:rsidR="00F6008D" w:rsidRPr="00243797" w:rsidRDefault="00B54F62">
      <w:pPr>
        <w:pStyle w:val="42"/>
        <w:rPr>
          <w:rFonts w:eastAsiaTheme="minorEastAsia" w:cstheme="minorBidi"/>
          <w:noProof/>
          <w:sz w:val="22"/>
          <w:szCs w:val="22"/>
          <w:highlight w:val="yellow"/>
          <w:lang w:eastAsia="ru-RU"/>
        </w:rPr>
      </w:pPr>
      <w:hyperlink w:anchor="_Toc25064122" w:history="1">
        <w:r w:rsidR="00F6008D" w:rsidRPr="00243797">
          <w:rPr>
            <w:rStyle w:val="afc"/>
            <w:noProof/>
            <w:highlight w:val="yellow"/>
          </w:rPr>
          <w:t>2.8.11.4.</w:t>
        </w:r>
        <w:r w:rsidR="00F6008D" w:rsidRPr="00243797">
          <w:rPr>
            <w:rFonts w:eastAsiaTheme="minorEastAsia" w:cstheme="minorBidi"/>
            <w:noProof/>
            <w:sz w:val="22"/>
            <w:szCs w:val="22"/>
            <w:highlight w:val="yellow"/>
            <w:lang w:eastAsia="ru-RU"/>
          </w:rPr>
          <w:tab/>
        </w:r>
        <w:r w:rsidR="00F6008D" w:rsidRPr="00243797">
          <w:rPr>
            <w:rStyle w:val="afc"/>
            <w:noProof/>
            <w:highlight w:val="yellow"/>
          </w:rPr>
          <w:t>Создание документов для сведений о порядке оплаты</w:t>
        </w:r>
        <w:r w:rsidR="00F6008D" w:rsidRPr="00243797">
          <w:rPr>
            <w:noProof/>
            <w:webHidden/>
            <w:highlight w:val="yellow"/>
          </w:rPr>
          <w:tab/>
        </w:r>
        <w:r w:rsidR="00F6008D" w:rsidRPr="00243797">
          <w:rPr>
            <w:noProof/>
            <w:webHidden/>
            <w:highlight w:val="yellow"/>
          </w:rPr>
          <w:fldChar w:fldCharType="begin"/>
        </w:r>
        <w:r w:rsidR="00F6008D" w:rsidRPr="00243797">
          <w:rPr>
            <w:noProof/>
            <w:webHidden/>
            <w:highlight w:val="yellow"/>
          </w:rPr>
          <w:instrText xml:space="preserve"> PAGEREF _Toc25064122 \h </w:instrText>
        </w:r>
        <w:r w:rsidR="00F6008D" w:rsidRPr="00243797">
          <w:rPr>
            <w:noProof/>
            <w:webHidden/>
            <w:highlight w:val="yellow"/>
          </w:rPr>
        </w:r>
        <w:r w:rsidR="00F6008D" w:rsidRPr="00243797">
          <w:rPr>
            <w:noProof/>
            <w:webHidden/>
            <w:highlight w:val="yellow"/>
          </w:rPr>
          <w:fldChar w:fldCharType="separate"/>
        </w:r>
        <w:r w:rsidR="00F6008D" w:rsidRPr="00243797">
          <w:rPr>
            <w:noProof/>
            <w:webHidden/>
            <w:highlight w:val="yellow"/>
          </w:rPr>
          <w:t>103</w:t>
        </w:r>
        <w:r w:rsidR="00F6008D" w:rsidRPr="00243797">
          <w:rPr>
            <w:noProof/>
            <w:webHidden/>
            <w:highlight w:val="yellow"/>
          </w:rPr>
          <w:fldChar w:fldCharType="end"/>
        </w:r>
      </w:hyperlink>
    </w:p>
    <w:p w:rsidR="00F6008D" w:rsidRDefault="00B54F62">
      <w:pPr>
        <w:pStyle w:val="42"/>
        <w:rPr>
          <w:rFonts w:eastAsiaTheme="minorEastAsia" w:cstheme="minorBidi"/>
          <w:noProof/>
          <w:sz w:val="22"/>
          <w:szCs w:val="22"/>
          <w:lang w:eastAsia="ru-RU"/>
        </w:rPr>
      </w:pPr>
      <w:hyperlink w:anchor="_Toc25064123" w:history="1">
        <w:r w:rsidR="00F6008D" w:rsidRPr="00243797">
          <w:rPr>
            <w:rStyle w:val="afc"/>
            <w:noProof/>
            <w:highlight w:val="yellow"/>
          </w:rPr>
          <w:t>2.8.11.5.</w:t>
        </w:r>
        <w:r w:rsidR="00F6008D" w:rsidRPr="00243797">
          <w:rPr>
            <w:rFonts w:eastAsiaTheme="minorEastAsia" w:cstheme="minorBidi"/>
            <w:noProof/>
            <w:sz w:val="22"/>
            <w:szCs w:val="22"/>
            <w:highlight w:val="yellow"/>
            <w:lang w:eastAsia="ru-RU"/>
          </w:rPr>
          <w:tab/>
        </w:r>
        <w:r w:rsidR="00F6008D" w:rsidRPr="00243797">
          <w:rPr>
            <w:rStyle w:val="afc"/>
            <w:noProof/>
            <w:highlight w:val="yellow"/>
          </w:rPr>
          <w:t>Размещение электронной карточки контракта</w:t>
        </w:r>
        <w:r w:rsidR="00F6008D" w:rsidRPr="00243797">
          <w:rPr>
            <w:noProof/>
            <w:webHidden/>
            <w:highlight w:val="yellow"/>
          </w:rPr>
          <w:tab/>
        </w:r>
        <w:r w:rsidR="00F6008D" w:rsidRPr="00243797">
          <w:rPr>
            <w:noProof/>
            <w:webHidden/>
            <w:highlight w:val="yellow"/>
          </w:rPr>
          <w:fldChar w:fldCharType="begin"/>
        </w:r>
        <w:r w:rsidR="00F6008D" w:rsidRPr="00243797">
          <w:rPr>
            <w:noProof/>
            <w:webHidden/>
            <w:highlight w:val="yellow"/>
          </w:rPr>
          <w:instrText xml:space="preserve"> PAGEREF _Toc25064123 \h </w:instrText>
        </w:r>
        <w:r w:rsidR="00F6008D" w:rsidRPr="00243797">
          <w:rPr>
            <w:noProof/>
            <w:webHidden/>
            <w:highlight w:val="yellow"/>
          </w:rPr>
        </w:r>
        <w:r w:rsidR="00F6008D" w:rsidRPr="00243797">
          <w:rPr>
            <w:noProof/>
            <w:webHidden/>
            <w:highlight w:val="yellow"/>
          </w:rPr>
          <w:fldChar w:fldCharType="separate"/>
        </w:r>
        <w:r w:rsidR="00F6008D" w:rsidRPr="00243797">
          <w:rPr>
            <w:noProof/>
            <w:webHidden/>
            <w:highlight w:val="yellow"/>
          </w:rPr>
          <w:t>105</w:t>
        </w:r>
        <w:r w:rsidR="00F6008D" w:rsidRPr="00243797">
          <w:rPr>
            <w:noProof/>
            <w:webHidden/>
            <w:highlight w:val="yellow"/>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24" w:history="1">
        <w:r w:rsidR="00F6008D" w:rsidRPr="005C4D9F">
          <w:rPr>
            <w:rStyle w:val="afc"/>
            <w:rFonts w:cs="Times New Roman"/>
            <w:noProof/>
          </w:rPr>
          <w:t>2.9.</w:t>
        </w:r>
        <w:r w:rsidR="00F6008D">
          <w:rPr>
            <w:rFonts w:eastAsiaTheme="minorEastAsia" w:cstheme="minorBidi"/>
            <w:smallCaps w:val="0"/>
            <w:noProof/>
            <w:sz w:val="22"/>
            <w:szCs w:val="22"/>
            <w:lang w:eastAsia="ru-RU"/>
          </w:rPr>
          <w:tab/>
        </w:r>
        <w:r w:rsidR="00F6008D" w:rsidRPr="005C4D9F">
          <w:rPr>
            <w:rStyle w:val="afc"/>
            <w:rFonts w:cs="Times New Roman"/>
            <w:noProof/>
          </w:rPr>
          <w:t>Осуществление закупок Малого объема</w:t>
        </w:r>
        <w:r w:rsidR="00F6008D">
          <w:rPr>
            <w:noProof/>
            <w:webHidden/>
          </w:rPr>
          <w:tab/>
        </w:r>
        <w:r w:rsidR="00F6008D">
          <w:rPr>
            <w:noProof/>
            <w:webHidden/>
          </w:rPr>
          <w:fldChar w:fldCharType="begin"/>
        </w:r>
        <w:r w:rsidR="00F6008D">
          <w:rPr>
            <w:noProof/>
            <w:webHidden/>
          </w:rPr>
          <w:instrText xml:space="preserve"> PAGEREF _Toc25064124 \h </w:instrText>
        </w:r>
        <w:r w:rsidR="00F6008D">
          <w:rPr>
            <w:noProof/>
            <w:webHidden/>
          </w:rPr>
        </w:r>
        <w:r w:rsidR="00F6008D">
          <w:rPr>
            <w:noProof/>
            <w:webHidden/>
          </w:rPr>
          <w:fldChar w:fldCharType="separate"/>
        </w:r>
        <w:r w:rsidR="00F6008D">
          <w:rPr>
            <w:noProof/>
            <w:webHidden/>
          </w:rPr>
          <w:t>106</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25" w:history="1">
        <w:r w:rsidR="00F6008D" w:rsidRPr="005C4D9F">
          <w:rPr>
            <w:rStyle w:val="afc"/>
            <w:rFonts w:cs="Times New Roman"/>
            <w:noProof/>
          </w:rPr>
          <w:t>2.10.</w:t>
        </w:r>
        <w:r w:rsidR="00F6008D">
          <w:rPr>
            <w:rFonts w:eastAsiaTheme="minorEastAsia" w:cstheme="minorBidi"/>
            <w:smallCaps w:val="0"/>
            <w:noProof/>
            <w:sz w:val="22"/>
            <w:szCs w:val="22"/>
            <w:lang w:eastAsia="ru-RU"/>
          </w:rPr>
          <w:tab/>
        </w:r>
        <w:r w:rsidR="00F6008D" w:rsidRPr="005C4D9F">
          <w:rPr>
            <w:rStyle w:val="afc"/>
            <w:rFonts w:cs="Times New Roman"/>
            <w:noProof/>
          </w:rPr>
          <w:t>Работа с Реестром лотов</w:t>
        </w:r>
        <w:r w:rsidR="00F6008D">
          <w:rPr>
            <w:noProof/>
            <w:webHidden/>
          </w:rPr>
          <w:tab/>
        </w:r>
        <w:r w:rsidR="00F6008D">
          <w:rPr>
            <w:noProof/>
            <w:webHidden/>
          </w:rPr>
          <w:fldChar w:fldCharType="begin"/>
        </w:r>
        <w:r w:rsidR="00F6008D">
          <w:rPr>
            <w:noProof/>
            <w:webHidden/>
          </w:rPr>
          <w:instrText xml:space="preserve"> PAGEREF _Toc25064125 \h </w:instrText>
        </w:r>
        <w:r w:rsidR="00F6008D">
          <w:rPr>
            <w:noProof/>
            <w:webHidden/>
          </w:rPr>
        </w:r>
        <w:r w:rsidR="00F6008D">
          <w:rPr>
            <w:noProof/>
            <w:webHidden/>
          </w:rPr>
          <w:fldChar w:fldCharType="separate"/>
        </w:r>
        <w:r w:rsidR="00F6008D">
          <w:rPr>
            <w:noProof/>
            <w:webHidden/>
          </w:rPr>
          <w:t>106</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26" w:history="1">
        <w:r w:rsidR="00F6008D" w:rsidRPr="005C4D9F">
          <w:rPr>
            <w:rStyle w:val="afc"/>
            <w:rFonts w:cs="Times New Roman"/>
            <w:noProof/>
          </w:rPr>
          <w:t>2.11.</w:t>
        </w:r>
        <w:r w:rsidR="00F6008D">
          <w:rPr>
            <w:rFonts w:eastAsiaTheme="minorEastAsia" w:cstheme="minorBidi"/>
            <w:smallCaps w:val="0"/>
            <w:noProof/>
            <w:sz w:val="22"/>
            <w:szCs w:val="22"/>
            <w:lang w:eastAsia="ru-RU"/>
          </w:rPr>
          <w:tab/>
        </w:r>
        <w:r w:rsidR="00F6008D" w:rsidRPr="005C4D9F">
          <w:rPr>
            <w:rStyle w:val="afc"/>
            <w:rFonts w:cs="Times New Roman"/>
            <w:noProof/>
          </w:rPr>
          <w:t>Работа с государственными контрактами</w:t>
        </w:r>
        <w:r w:rsidR="00F6008D">
          <w:rPr>
            <w:noProof/>
            <w:webHidden/>
          </w:rPr>
          <w:tab/>
        </w:r>
        <w:r w:rsidR="00F6008D">
          <w:rPr>
            <w:noProof/>
            <w:webHidden/>
          </w:rPr>
          <w:fldChar w:fldCharType="begin"/>
        </w:r>
        <w:r w:rsidR="00F6008D">
          <w:rPr>
            <w:noProof/>
            <w:webHidden/>
          </w:rPr>
          <w:instrText xml:space="preserve"> PAGEREF _Toc25064126 \h </w:instrText>
        </w:r>
        <w:r w:rsidR="00F6008D">
          <w:rPr>
            <w:noProof/>
            <w:webHidden/>
          </w:rPr>
        </w:r>
        <w:r w:rsidR="00F6008D">
          <w:rPr>
            <w:noProof/>
            <w:webHidden/>
          </w:rPr>
          <w:fldChar w:fldCharType="separate"/>
        </w:r>
        <w:r w:rsidR="00F6008D">
          <w:rPr>
            <w:noProof/>
            <w:webHidden/>
          </w:rPr>
          <w:t>108</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27" w:history="1">
        <w:r w:rsidR="00F6008D" w:rsidRPr="005C4D9F">
          <w:rPr>
            <w:rStyle w:val="afc"/>
            <w:rFonts w:cs="Times New Roman"/>
            <w:noProof/>
          </w:rPr>
          <w:t>2.11.1.</w:t>
        </w:r>
        <w:r w:rsidR="00F6008D">
          <w:rPr>
            <w:rFonts w:eastAsiaTheme="minorEastAsia" w:cstheme="minorBidi"/>
            <w:i w:val="0"/>
            <w:iCs w:val="0"/>
            <w:noProof/>
            <w:sz w:val="22"/>
            <w:szCs w:val="22"/>
            <w:lang w:eastAsia="ru-RU"/>
          </w:rPr>
          <w:tab/>
        </w:r>
        <w:r w:rsidR="00F6008D" w:rsidRPr="005C4D9F">
          <w:rPr>
            <w:rStyle w:val="afc"/>
            <w:rFonts w:cs="Times New Roman"/>
            <w:noProof/>
          </w:rPr>
          <w:t>Формирование контракта</w:t>
        </w:r>
        <w:r w:rsidR="00F6008D">
          <w:rPr>
            <w:noProof/>
            <w:webHidden/>
          </w:rPr>
          <w:tab/>
        </w:r>
        <w:r w:rsidR="00F6008D">
          <w:rPr>
            <w:noProof/>
            <w:webHidden/>
          </w:rPr>
          <w:fldChar w:fldCharType="begin"/>
        </w:r>
        <w:r w:rsidR="00F6008D">
          <w:rPr>
            <w:noProof/>
            <w:webHidden/>
          </w:rPr>
          <w:instrText xml:space="preserve"> PAGEREF _Toc25064127 \h </w:instrText>
        </w:r>
        <w:r w:rsidR="00F6008D">
          <w:rPr>
            <w:noProof/>
            <w:webHidden/>
          </w:rPr>
        </w:r>
        <w:r w:rsidR="00F6008D">
          <w:rPr>
            <w:noProof/>
            <w:webHidden/>
          </w:rPr>
          <w:fldChar w:fldCharType="separate"/>
        </w:r>
        <w:r w:rsidR="00F6008D">
          <w:rPr>
            <w:noProof/>
            <w:webHidden/>
          </w:rPr>
          <w:t>108</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128" w:history="1">
        <w:r w:rsidR="00F6008D" w:rsidRPr="005C4D9F">
          <w:rPr>
            <w:rStyle w:val="afc"/>
            <w:noProof/>
          </w:rPr>
          <w:t>2.11.1.1.</w:t>
        </w:r>
        <w:r w:rsidR="00F6008D">
          <w:rPr>
            <w:rFonts w:eastAsiaTheme="minorEastAsia" w:cstheme="minorBidi"/>
            <w:noProof/>
            <w:sz w:val="22"/>
            <w:szCs w:val="22"/>
            <w:lang w:eastAsia="ru-RU"/>
          </w:rPr>
          <w:tab/>
        </w:r>
        <w:r w:rsidR="00F6008D" w:rsidRPr="005C4D9F">
          <w:rPr>
            <w:rStyle w:val="afc"/>
            <w:noProof/>
          </w:rPr>
          <w:t>Формирование контракта в случае публикации извещения в ЕИС (электронный аукцион, открытый конкурс, запрос предложении, запрос котировок цен, единственный поставщик)</w:t>
        </w:r>
        <w:r w:rsidR="00F6008D">
          <w:rPr>
            <w:noProof/>
            <w:webHidden/>
          </w:rPr>
          <w:tab/>
        </w:r>
        <w:r w:rsidR="00F6008D">
          <w:rPr>
            <w:noProof/>
            <w:webHidden/>
          </w:rPr>
          <w:fldChar w:fldCharType="begin"/>
        </w:r>
        <w:r w:rsidR="00F6008D">
          <w:rPr>
            <w:noProof/>
            <w:webHidden/>
          </w:rPr>
          <w:instrText xml:space="preserve"> PAGEREF _Toc25064128 \h </w:instrText>
        </w:r>
        <w:r w:rsidR="00F6008D">
          <w:rPr>
            <w:noProof/>
            <w:webHidden/>
          </w:rPr>
        </w:r>
        <w:r w:rsidR="00F6008D">
          <w:rPr>
            <w:noProof/>
            <w:webHidden/>
          </w:rPr>
          <w:fldChar w:fldCharType="separate"/>
        </w:r>
        <w:r w:rsidR="00F6008D">
          <w:rPr>
            <w:noProof/>
            <w:webHidden/>
          </w:rPr>
          <w:t>108</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129" w:history="1">
        <w:r w:rsidR="00F6008D" w:rsidRPr="005C4D9F">
          <w:rPr>
            <w:rStyle w:val="afc"/>
            <w:noProof/>
          </w:rPr>
          <w:t>2.11.1.2.</w:t>
        </w:r>
        <w:r w:rsidR="00F6008D">
          <w:rPr>
            <w:rFonts w:eastAsiaTheme="minorEastAsia" w:cstheme="minorBidi"/>
            <w:noProof/>
            <w:sz w:val="22"/>
            <w:szCs w:val="22"/>
            <w:lang w:eastAsia="ru-RU"/>
          </w:rPr>
          <w:tab/>
        </w:r>
        <w:r w:rsidR="00F6008D" w:rsidRPr="005C4D9F">
          <w:rPr>
            <w:rStyle w:val="afc"/>
            <w:noProof/>
          </w:rPr>
          <w:t>Формирование контракта с единственным поставщиком на основании Заявки на закупку (без публикации извещения в ЕИС)</w:t>
        </w:r>
        <w:r w:rsidR="00F6008D">
          <w:rPr>
            <w:noProof/>
            <w:webHidden/>
          </w:rPr>
          <w:tab/>
        </w:r>
        <w:r w:rsidR="00F6008D">
          <w:rPr>
            <w:noProof/>
            <w:webHidden/>
          </w:rPr>
          <w:fldChar w:fldCharType="begin"/>
        </w:r>
        <w:r w:rsidR="00F6008D">
          <w:rPr>
            <w:noProof/>
            <w:webHidden/>
          </w:rPr>
          <w:instrText xml:space="preserve"> PAGEREF _Toc25064129 \h </w:instrText>
        </w:r>
        <w:r w:rsidR="00F6008D">
          <w:rPr>
            <w:noProof/>
            <w:webHidden/>
          </w:rPr>
        </w:r>
        <w:r w:rsidR="00F6008D">
          <w:rPr>
            <w:noProof/>
            <w:webHidden/>
          </w:rPr>
          <w:fldChar w:fldCharType="separate"/>
        </w:r>
        <w:r w:rsidR="00F6008D">
          <w:rPr>
            <w:noProof/>
            <w:webHidden/>
          </w:rPr>
          <w:t>109</w:t>
        </w:r>
        <w:r w:rsidR="00F6008D">
          <w:rPr>
            <w:noProof/>
            <w:webHidden/>
          </w:rPr>
          <w:fldChar w:fldCharType="end"/>
        </w:r>
      </w:hyperlink>
    </w:p>
    <w:p w:rsidR="00F6008D" w:rsidRDefault="00B54F62">
      <w:pPr>
        <w:pStyle w:val="42"/>
        <w:rPr>
          <w:rFonts w:eastAsiaTheme="minorEastAsia" w:cstheme="minorBidi"/>
          <w:noProof/>
          <w:sz w:val="22"/>
          <w:szCs w:val="22"/>
          <w:lang w:eastAsia="ru-RU"/>
        </w:rPr>
      </w:pPr>
      <w:hyperlink w:anchor="_Toc25064130" w:history="1">
        <w:r w:rsidR="00F6008D" w:rsidRPr="005C4D9F">
          <w:rPr>
            <w:rStyle w:val="afc"/>
            <w:noProof/>
          </w:rPr>
          <w:t>2.11.1.3.</w:t>
        </w:r>
        <w:r w:rsidR="00F6008D">
          <w:rPr>
            <w:rFonts w:eastAsiaTheme="minorEastAsia" w:cstheme="minorBidi"/>
            <w:noProof/>
            <w:sz w:val="22"/>
            <w:szCs w:val="22"/>
            <w:lang w:eastAsia="ru-RU"/>
          </w:rPr>
          <w:tab/>
        </w:r>
        <w:r w:rsidR="00F6008D" w:rsidRPr="005C4D9F">
          <w:rPr>
            <w:rStyle w:val="afc"/>
            <w:noProof/>
          </w:rPr>
          <w:t>Формирование контракта с единственным поставщиком по п.26, п. 33 ч. 1 ст. 94 44-ФЗ</w:t>
        </w:r>
        <w:r w:rsidR="00F6008D">
          <w:rPr>
            <w:noProof/>
            <w:webHidden/>
          </w:rPr>
          <w:tab/>
        </w:r>
        <w:r w:rsidR="00F6008D">
          <w:rPr>
            <w:noProof/>
            <w:webHidden/>
          </w:rPr>
          <w:fldChar w:fldCharType="begin"/>
        </w:r>
        <w:r w:rsidR="00F6008D">
          <w:rPr>
            <w:noProof/>
            <w:webHidden/>
          </w:rPr>
          <w:instrText xml:space="preserve"> PAGEREF _Toc25064130 \h </w:instrText>
        </w:r>
        <w:r w:rsidR="00F6008D">
          <w:rPr>
            <w:noProof/>
            <w:webHidden/>
          </w:rPr>
        </w:r>
        <w:r w:rsidR="00F6008D">
          <w:rPr>
            <w:noProof/>
            <w:webHidden/>
          </w:rPr>
          <w:fldChar w:fldCharType="separate"/>
        </w:r>
        <w:r w:rsidR="00F6008D">
          <w:rPr>
            <w:noProof/>
            <w:webHidden/>
          </w:rPr>
          <w:t>109</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31" w:history="1">
        <w:r w:rsidR="00F6008D" w:rsidRPr="005C4D9F">
          <w:rPr>
            <w:rStyle w:val="afc"/>
            <w:rFonts w:cs="Times New Roman"/>
            <w:noProof/>
          </w:rPr>
          <w:t>2.11.2.</w:t>
        </w:r>
        <w:r w:rsidR="00F6008D">
          <w:rPr>
            <w:rFonts w:eastAsiaTheme="minorEastAsia" w:cstheme="minorBidi"/>
            <w:i w:val="0"/>
            <w:iCs w:val="0"/>
            <w:noProof/>
            <w:sz w:val="22"/>
            <w:szCs w:val="22"/>
            <w:lang w:eastAsia="ru-RU"/>
          </w:rPr>
          <w:tab/>
        </w:r>
        <w:r w:rsidR="00F6008D" w:rsidRPr="005C4D9F">
          <w:rPr>
            <w:rStyle w:val="afc"/>
            <w:rFonts w:cs="Times New Roman"/>
            <w:noProof/>
          </w:rPr>
          <w:t>Публикация контрактов</w:t>
        </w:r>
        <w:r w:rsidR="00F6008D">
          <w:rPr>
            <w:noProof/>
            <w:webHidden/>
          </w:rPr>
          <w:tab/>
        </w:r>
        <w:r w:rsidR="00F6008D">
          <w:rPr>
            <w:noProof/>
            <w:webHidden/>
          </w:rPr>
          <w:fldChar w:fldCharType="begin"/>
        </w:r>
        <w:r w:rsidR="00F6008D">
          <w:rPr>
            <w:noProof/>
            <w:webHidden/>
          </w:rPr>
          <w:instrText xml:space="preserve"> PAGEREF _Toc25064131 \h </w:instrText>
        </w:r>
        <w:r w:rsidR="00F6008D">
          <w:rPr>
            <w:noProof/>
            <w:webHidden/>
          </w:rPr>
        </w:r>
        <w:r w:rsidR="00F6008D">
          <w:rPr>
            <w:noProof/>
            <w:webHidden/>
          </w:rPr>
          <w:fldChar w:fldCharType="separate"/>
        </w:r>
        <w:r w:rsidR="00F6008D">
          <w:rPr>
            <w:noProof/>
            <w:webHidden/>
          </w:rPr>
          <w:t>111</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32" w:history="1">
        <w:r w:rsidR="00F6008D" w:rsidRPr="005C4D9F">
          <w:rPr>
            <w:rStyle w:val="afc"/>
            <w:rFonts w:cs="Times New Roman"/>
            <w:noProof/>
          </w:rPr>
          <w:t>2.11.3.</w:t>
        </w:r>
        <w:r w:rsidR="00F6008D">
          <w:rPr>
            <w:rFonts w:eastAsiaTheme="minorEastAsia" w:cstheme="minorBidi"/>
            <w:i w:val="0"/>
            <w:iCs w:val="0"/>
            <w:noProof/>
            <w:sz w:val="22"/>
            <w:szCs w:val="22"/>
            <w:lang w:eastAsia="ru-RU"/>
          </w:rPr>
          <w:tab/>
        </w:r>
        <w:r w:rsidR="00F6008D" w:rsidRPr="005C4D9F">
          <w:rPr>
            <w:rStyle w:val="afc"/>
            <w:rFonts w:cs="Times New Roman"/>
            <w:noProof/>
          </w:rPr>
          <w:t>Копирование контрактов в базу Бюджета (только для Казенных учреждений)</w:t>
        </w:r>
        <w:r w:rsidR="00F6008D">
          <w:rPr>
            <w:noProof/>
            <w:webHidden/>
          </w:rPr>
          <w:tab/>
        </w:r>
        <w:r w:rsidR="00F6008D">
          <w:rPr>
            <w:noProof/>
            <w:webHidden/>
          </w:rPr>
          <w:fldChar w:fldCharType="begin"/>
        </w:r>
        <w:r w:rsidR="00F6008D">
          <w:rPr>
            <w:noProof/>
            <w:webHidden/>
          </w:rPr>
          <w:instrText xml:space="preserve"> PAGEREF _Toc25064132 \h </w:instrText>
        </w:r>
        <w:r w:rsidR="00F6008D">
          <w:rPr>
            <w:noProof/>
            <w:webHidden/>
          </w:rPr>
        </w:r>
        <w:r w:rsidR="00F6008D">
          <w:rPr>
            <w:noProof/>
            <w:webHidden/>
          </w:rPr>
          <w:fldChar w:fldCharType="separate"/>
        </w:r>
        <w:r w:rsidR="00F6008D">
          <w:rPr>
            <w:noProof/>
            <w:webHidden/>
          </w:rPr>
          <w:t>112</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33" w:history="1">
        <w:r w:rsidR="00F6008D" w:rsidRPr="005C4D9F">
          <w:rPr>
            <w:rStyle w:val="afc"/>
            <w:rFonts w:cs="Times New Roman"/>
            <w:noProof/>
          </w:rPr>
          <w:t>2.11.4.</w:t>
        </w:r>
        <w:r w:rsidR="00F6008D">
          <w:rPr>
            <w:rFonts w:eastAsiaTheme="minorEastAsia" w:cstheme="minorBidi"/>
            <w:i w:val="0"/>
            <w:iCs w:val="0"/>
            <w:noProof/>
            <w:sz w:val="22"/>
            <w:szCs w:val="22"/>
            <w:lang w:eastAsia="ru-RU"/>
          </w:rPr>
          <w:tab/>
        </w:r>
        <w:r w:rsidR="00F6008D" w:rsidRPr="005C4D9F">
          <w:rPr>
            <w:rStyle w:val="afc"/>
            <w:rFonts w:cs="Times New Roman"/>
            <w:noProof/>
          </w:rPr>
          <w:t>Внесение изменений в контракт</w:t>
        </w:r>
        <w:r w:rsidR="00F6008D">
          <w:rPr>
            <w:noProof/>
            <w:webHidden/>
          </w:rPr>
          <w:tab/>
        </w:r>
        <w:r w:rsidR="00F6008D">
          <w:rPr>
            <w:noProof/>
            <w:webHidden/>
          </w:rPr>
          <w:fldChar w:fldCharType="begin"/>
        </w:r>
        <w:r w:rsidR="00F6008D">
          <w:rPr>
            <w:noProof/>
            <w:webHidden/>
          </w:rPr>
          <w:instrText xml:space="preserve"> PAGEREF _Toc25064133 \h </w:instrText>
        </w:r>
        <w:r w:rsidR="00F6008D">
          <w:rPr>
            <w:noProof/>
            <w:webHidden/>
          </w:rPr>
        </w:r>
        <w:r w:rsidR="00F6008D">
          <w:rPr>
            <w:noProof/>
            <w:webHidden/>
          </w:rPr>
          <w:fldChar w:fldCharType="separate"/>
        </w:r>
        <w:r w:rsidR="00F6008D">
          <w:rPr>
            <w:noProof/>
            <w:webHidden/>
          </w:rPr>
          <w:t>113</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34" w:history="1">
        <w:r w:rsidR="00F6008D" w:rsidRPr="005C4D9F">
          <w:rPr>
            <w:rStyle w:val="afc"/>
            <w:rFonts w:cs="Times New Roman"/>
            <w:noProof/>
          </w:rPr>
          <w:t>2.11.5.</w:t>
        </w:r>
        <w:r w:rsidR="00F6008D">
          <w:rPr>
            <w:rFonts w:eastAsiaTheme="minorEastAsia" w:cstheme="minorBidi"/>
            <w:i w:val="0"/>
            <w:iCs w:val="0"/>
            <w:noProof/>
            <w:sz w:val="22"/>
            <w:szCs w:val="22"/>
            <w:lang w:eastAsia="ru-RU"/>
          </w:rPr>
          <w:tab/>
        </w:r>
        <w:r w:rsidR="00F6008D" w:rsidRPr="005C4D9F">
          <w:rPr>
            <w:rStyle w:val="afc"/>
            <w:rFonts w:cs="Times New Roman"/>
            <w:noProof/>
          </w:rPr>
          <w:t>Заполнение сведений о лекарственных препаратах</w:t>
        </w:r>
        <w:r w:rsidR="00F6008D">
          <w:rPr>
            <w:noProof/>
            <w:webHidden/>
          </w:rPr>
          <w:tab/>
        </w:r>
        <w:r w:rsidR="00F6008D">
          <w:rPr>
            <w:noProof/>
            <w:webHidden/>
          </w:rPr>
          <w:fldChar w:fldCharType="begin"/>
        </w:r>
        <w:r w:rsidR="00F6008D">
          <w:rPr>
            <w:noProof/>
            <w:webHidden/>
          </w:rPr>
          <w:instrText xml:space="preserve"> PAGEREF _Toc25064134 \h </w:instrText>
        </w:r>
        <w:r w:rsidR="00F6008D">
          <w:rPr>
            <w:noProof/>
            <w:webHidden/>
          </w:rPr>
        </w:r>
        <w:r w:rsidR="00F6008D">
          <w:rPr>
            <w:noProof/>
            <w:webHidden/>
          </w:rPr>
          <w:fldChar w:fldCharType="separate"/>
        </w:r>
        <w:r w:rsidR="00F6008D">
          <w:rPr>
            <w:noProof/>
            <w:webHidden/>
          </w:rPr>
          <w:t>114</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35" w:history="1">
        <w:r w:rsidR="00F6008D" w:rsidRPr="00243797">
          <w:rPr>
            <w:rStyle w:val="afc"/>
            <w:noProof/>
            <w:highlight w:val="yellow"/>
          </w:rPr>
          <w:t>2.11.6.</w:t>
        </w:r>
        <w:r w:rsidR="00F6008D" w:rsidRPr="00243797">
          <w:rPr>
            <w:rFonts w:eastAsiaTheme="minorEastAsia" w:cstheme="minorBidi"/>
            <w:i w:val="0"/>
            <w:iCs w:val="0"/>
            <w:noProof/>
            <w:sz w:val="22"/>
            <w:szCs w:val="22"/>
            <w:highlight w:val="yellow"/>
            <w:lang w:eastAsia="ru-RU"/>
          </w:rPr>
          <w:tab/>
        </w:r>
        <w:r w:rsidR="00F6008D" w:rsidRPr="00243797">
          <w:rPr>
            <w:rStyle w:val="afc"/>
            <w:noProof/>
            <w:highlight w:val="yellow"/>
          </w:rPr>
          <w:t>Отправка данных о заключенном контракте в МИК</w:t>
        </w:r>
        <w:r w:rsidR="00F6008D">
          <w:rPr>
            <w:noProof/>
            <w:webHidden/>
          </w:rPr>
          <w:tab/>
        </w:r>
        <w:r w:rsidR="00F6008D">
          <w:rPr>
            <w:noProof/>
            <w:webHidden/>
          </w:rPr>
          <w:fldChar w:fldCharType="begin"/>
        </w:r>
        <w:r w:rsidR="00F6008D">
          <w:rPr>
            <w:noProof/>
            <w:webHidden/>
          </w:rPr>
          <w:instrText xml:space="preserve"> PAGEREF _Toc25064135 \h </w:instrText>
        </w:r>
        <w:r w:rsidR="00F6008D">
          <w:rPr>
            <w:noProof/>
            <w:webHidden/>
          </w:rPr>
        </w:r>
        <w:r w:rsidR="00F6008D">
          <w:rPr>
            <w:noProof/>
            <w:webHidden/>
          </w:rPr>
          <w:fldChar w:fldCharType="separate"/>
        </w:r>
        <w:r w:rsidR="00F6008D">
          <w:rPr>
            <w:noProof/>
            <w:webHidden/>
          </w:rPr>
          <w:t>119</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36" w:history="1">
        <w:r w:rsidR="00F6008D" w:rsidRPr="005C4D9F">
          <w:rPr>
            <w:rStyle w:val="afc"/>
            <w:rFonts w:cs="Times New Roman"/>
            <w:noProof/>
          </w:rPr>
          <w:t>2.12.</w:t>
        </w:r>
        <w:r w:rsidR="00F6008D">
          <w:rPr>
            <w:rFonts w:eastAsiaTheme="minorEastAsia" w:cstheme="minorBidi"/>
            <w:smallCaps w:val="0"/>
            <w:noProof/>
            <w:sz w:val="22"/>
            <w:szCs w:val="22"/>
            <w:lang w:eastAsia="ru-RU"/>
          </w:rPr>
          <w:tab/>
        </w:r>
        <w:r w:rsidR="00F6008D" w:rsidRPr="005C4D9F">
          <w:rPr>
            <w:rStyle w:val="afc"/>
            <w:rFonts w:cs="Times New Roman"/>
            <w:noProof/>
          </w:rPr>
          <w:t>Исполнение контрактов</w:t>
        </w:r>
        <w:r w:rsidR="00F6008D">
          <w:rPr>
            <w:noProof/>
            <w:webHidden/>
          </w:rPr>
          <w:tab/>
        </w:r>
        <w:r w:rsidR="00F6008D">
          <w:rPr>
            <w:noProof/>
            <w:webHidden/>
          </w:rPr>
          <w:fldChar w:fldCharType="begin"/>
        </w:r>
        <w:r w:rsidR="00F6008D">
          <w:rPr>
            <w:noProof/>
            <w:webHidden/>
          </w:rPr>
          <w:instrText xml:space="preserve"> PAGEREF _Toc25064136 \h </w:instrText>
        </w:r>
        <w:r w:rsidR="00F6008D">
          <w:rPr>
            <w:noProof/>
            <w:webHidden/>
          </w:rPr>
        </w:r>
        <w:r w:rsidR="00F6008D">
          <w:rPr>
            <w:noProof/>
            <w:webHidden/>
          </w:rPr>
          <w:fldChar w:fldCharType="separate"/>
        </w:r>
        <w:r w:rsidR="00F6008D">
          <w:rPr>
            <w:noProof/>
            <w:webHidden/>
          </w:rPr>
          <w:t>120</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37" w:history="1">
        <w:r w:rsidR="00F6008D" w:rsidRPr="005C4D9F">
          <w:rPr>
            <w:rStyle w:val="afc"/>
            <w:rFonts w:cs="Times New Roman"/>
            <w:noProof/>
          </w:rPr>
          <w:t>2.12.1.</w:t>
        </w:r>
        <w:r w:rsidR="00F6008D">
          <w:rPr>
            <w:rFonts w:eastAsiaTheme="minorEastAsia" w:cstheme="minorBidi"/>
            <w:i w:val="0"/>
            <w:iCs w:val="0"/>
            <w:noProof/>
            <w:sz w:val="22"/>
            <w:szCs w:val="22"/>
            <w:lang w:eastAsia="ru-RU"/>
          </w:rPr>
          <w:tab/>
        </w:r>
        <w:r w:rsidR="00F6008D" w:rsidRPr="005C4D9F">
          <w:rPr>
            <w:rStyle w:val="afc"/>
            <w:rFonts w:cs="Times New Roman"/>
            <w:noProof/>
          </w:rPr>
          <w:t>Создание и публикация исполнений контрактов</w:t>
        </w:r>
        <w:r w:rsidR="00F6008D">
          <w:rPr>
            <w:noProof/>
            <w:webHidden/>
          </w:rPr>
          <w:tab/>
        </w:r>
        <w:r w:rsidR="00F6008D">
          <w:rPr>
            <w:noProof/>
            <w:webHidden/>
          </w:rPr>
          <w:fldChar w:fldCharType="begin"/>
        </w:r>
        <w:r w:rsidR="00F6008D">
          <w:rPr>
            <w:noProof/>
            <w:webHidden/>
          </w:rPr>
          <w:instrText xml:space="preserve"> PAGEREF _Toc25064137 \h </w:instrText>
        </w:r>
        <w:r w:rsidR="00F6008D">
          <w:rPr>
            <w:noProof/>
            <w:webHidden/>
          </w:rPr>
        </w:r>
        <w:r w:rsidR="00F6008D">
          <w:rPr>
            <w:noProof/>
            <w:webHidden/>
          </w:rPr>
          <w:fldChar w:fldCharType="separate"/>
        </w:r>
        <w:r w:rsidR="00F6008D">
          <w:rPr>
            <w:noProof/>
            <w:webHidden/>
          </w:rPr>
          <w:t>120</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38" w:history="1">
        <w:r w:rsidR="00F6008D" w:rsidRPr="005C4D9F">
          <w:rPr>
            <w:rStyle w:val="afc"/>
            <w:rFonts w:cs="Times New Roman"/>
            <w:noProof/>
          </w:rPr>
          <w:t>2.12.2.</w:t>
        </w:r>
        <w:r w:rsidR="00F6008D">
          <w:rPr>
            <w:rFonts w:eastAsiaTheme="minorEastAsia" w:cstheme="minorBidi"/>
            <w:i w:val="0"/>
            <w:iCs w:val="0"/>
            <w:noProof/>
            <w:sz w:val="22"/>
            <w:szCs w:val="22"/>
            <w:lang w:eastAsia="ru-RU"/>
          </w:rPr>
          <w:tab/>
        </w:r>
        <w:r w:rsidR="00F6008D" w:rsidRPr="005C4D9F">
          <w:rPr>
            <w:rStyle w:val="afc"/>
            <w:rFonts w:cs="Times New Roman"/>
            <w:noProof/>
          </w:rPr>
          <w:t>Копирование исполнений контрактов в базу Бюджета (только для Казенных учреждений)</w:t>
        </w:r>
        <w:r w:rsidR="00F6008D">
          <w:rPr>
            <w:noProof/>
            <w:webHidden/>
          </w:rPr>
          <w:tab/>
        </w:r>
        <w:r w:rsidR="00F6008D">
          <w:rPr>
            <w:noProof/>
            <w:webHidden/>
          </w:rPr>
          <w:fldChar w:fldCharType="begin"/>
        </w:r>
        <w:r w:rsidR="00F6008D">
          <w:rPr>
            <w:noProof/>
            <w:webHidden/>
          </w:rPr>
          <w:instrText xml:space="preserve"> PAGEREF _Toc25064138 \h </w:instrText>
        </w:r>
        <w:r w:rsidR="00F6008D">
          <w:rPr>
            <w:noProof/>
            <w:webHidden/>
          </w:rPr>
        </w:r>
        <w:r w:rsidR="00F6008D">
          <w:rPr>
            <w:noProof/>
            <w:webHidden/>
          </w:rPr>
          <w:fldChar w:fldCharType="separate"/>
        </w:r>
        <w:r w:rsidR="00F6008D">
          <w:rPr>
            <w:noProof/>
            <w:webHidden/>
          </w:rPr>
          <w:t>125</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39" w:history="1">
        <w:r w:rsidR="00F6008D" w:rsidRPr="005C4D9F">
          <w:rPr>
            <w:rStyle w:val="afc"/>
            <w:rFonts w:cs="Times New Roman"/>
            <w:noProof/>
          </w:rPr>
          <w:t>2.12.3.</w:t>
        </w:r>
        <w:r w:rsidR="00F6008D">
          <w:rPr>
            <w:rFonts w:eastAsiaTheme="minorEastAsia" w:cstheme="minorBidi"/>
            <w:i w:val="0"/>
            <w:iCs w:val="0"/>
            <w:noProof/>
            <w:sz w:val="22"/>
            <w:szCs w:val="22"/>
            <w:lang w:eastAsia="ru-RU"/>
          </w:rPr>
          <w:tab/>
        </w:r>
        <w:r w:rsidR="00F6008D" w:rsidRPr="005C4D9F">
          <w:rPr>
            <w:rStyle w:val="afc"/>
            <w:rFonts w:cs="Times New Roman"/>
            <w:noProof/>
          </w:rPr>
          <w:t>Формирование изменений к исполнению контракта</w:t>
        </w:r>
        <w:r w:rsidR="00F6008D">
          <w:rPr>
            <w:noProof/>
            <w:webHidden/>
          </w:rPr>
          <w:tab/>
        </w:r>
        <w:r w:rsidR="00F6008D">
          <w:rPr>
            <w:noProof/>
            <w:webHidden/>
          </w:rPr>
          <w:fldChar w:fldCharType="begin"/>
        </w:r>
        <w:r w:rsidR="00F6008D">
          <w:rPr>
            <w:noProof/>
            <w:webHidden/>
          </w:rPr>
          <w:instrText xml:space="preserve"> PAGEREF _Toc25064139 \h </w:instrText>
        </w:r>
        <w:r w:rsidR="00F6008D">
          <w:rPr>
            <w:noProof/>
            <w:webHidden/>
          </w:rPr>
        </w:r>
        <w:r w:rsidR="00F6008D">
          <w:rPr>
            <w:noProof/>
            <w:webHidden/>
          </w:rPr>
          <w:fldChar w:fldCharType="separate"/>
        </w:r>
        <w:r w:rsidR="00F6008D">
          <w:rPr>
            <w:noProof/>
            <w:webHidden/>
          </w:rPr>
          <w:t>126</w:t>
        </w:r>
        <w:r w:rsidR="00F6008D">
          <w:rPr>
            <w:noProof/>
            <w:webHidden/>
          </w:rPr>
          <w:fldChar w:fldCharType="end"/>
        </w:r>
      </w:hyperlink>
    </w:p>
    <w:p w:rsidR="00F6008D" w:rsidRDefault="00B54F62">
      <w:pPr>
        <w:pStyle w:val="32"/>
        <w:tabs>
          <w:tab w:val="left" w:pos="1440"/>
          <w:tab w:val="right" w:leader="dot" w:pos="10195"/>
        </w:tabs>
        <w:rPr>
          <w:rFonts w:eastAsiaTheme="minorEastAsia" w:cstheme="minorBidi"/>
          <w:i w:val="0"/>
          <w:iCs w:val="0"/>
          <w:noProof/>
          <w:sz w:val="22"/>
          <w:szCs w:val="22"/>
          <w:lang w:eastAsia="ru-RU"/>
        </w:rPr>
      </w:pPr>
      <w:hyperlink w:anchor="_Toc25064140" w:history="1">
        <w:r w:rsidR="00F6008D" w:rsidRPr="00243797">
          <w:rPr>
            <w:rStyle w:val="afc"/>
            <w:noProof/>
            <w:highlight w:val="yellow"/>
          </w:rPr>
          <w:t>2.12.4.</w:t>
        </w:r>
        <w:r w:rsidR="00F6008D" w:rsidRPr="00243797">
          <w:rPr>
            <w:rFonts w:eastAsiaTheme="minorEastAsia" w:cstheme="minorBidi"/>
            <w:i w:val="0"/>
            <w:iCs w:val="0"/>
            <w:noProof/>
            <w:sz w:val="22"/>
            <w:szCs w:val="22"/>
            <w:highlight w:val="yellow"/>
            <w:lang w:eastAsia="ru-RU"/>
          </w:rPr>
          <w:tab/>
        </w:r>
        <w:r w:rsidR="00F6008D" w:rsidRPr="00243797">
          <w:rPr>
            <w:rStyle w:val="afc"/>
            <w:noProof/>
            <w:highlight w:val="yellow"/>
          </w:rPr>
          <w:t>Получение сведений об исполнении контракта из МИК</w:t>
        </w:r>
        <w:r w:rsidR="00F6008D">
          <w:rPr>
            <w:noProof/>
            <w:webHidden/>
          </w:rPr>
          <w:tab/>
        </w:r>
        <w:r w:rsidR="00F6008D">
          <w:rPr>
            <w:noProof/>
            <w:webHidden/>
          </w:rPr>
          <w:fldChar w:fldCharType="begin"/>
        </w:r>
        <w:r w:rsidR="00F6008D">
          <w:rPr>
            <w:noProof/>
            <w:webHidden/>
          </w:rPr>
          <w:instrText xml:space="preserve"> PAGEREF _Toc25064140 \h </w:instrText>
        </w:r>
        <w:r w:rsidR="00F6008D">
          <w:rPr>
            <w:noProof/>
            <w:webHidden/>
          </w:rPr>
        </w:r>
        <w:r w:rsidR="00F6008D">
          <w:rPr>
            <w:noProof/>
            <w:webHidden/>
          </w:rPr>
          <w:fldChar w:fldCharType="separate"/>
        </w:r>
        <w:r w:rsidR="00F6008D">
          <w:rPr>
            <w:noProof/>
            <w:webHidden/>
          </w:rPr>
          <w:t>126</w:t>
        </w:r>
        <w:r w:rsidR="00F6008D">
          <w:rPr>
            <w:noProof/>
            <w:webHidden/>
          </w:rPr>
          <w:fldChar w:fldCharType="end"/>
        </w:r>
      </w:hyperlink>
    </w:p>
    <w:p w:rsidR="00F6008D" w:rsidRDefault="00B54F62">
      <w:pPr>
        <w:pStyle w:val="15"/>
        <w:rPr>
          <w:rFonts w:eastAsiaTheme="minorEastAsia" w:cstheme="minorBidi"/>
          <w:b w:val="0"/>
          <w:bCs w:val="0"/>
          <w:i w:val="0"/>
          <w:caps w:val="0"/>
          <w:sz w:val="22"/>
          <w:szCs w:val="22"/>
          <w:lang w:eastAsia="ru-RU"/>
        </w:rPr>
      </w:pPr>
      <w:hyperlink w:anchor="_Toc25064141" w:history="1">
        <w:r w:rsidR="00F6008D" w:rsidRPr="005C4D9F">
          <w:rPr>
            <w:rStyle w:val="afc"/>
            <w:rFonts w:cs="Times New Roman"/>
          </w:rPr>
          <w:t>3.</w:t>
        </w:r>
        <w:r w:rsidR="00F6008D">
          <w:rPr>
            <w:rFonts w:eastAsiaTheme="minorEastAsia" w:cstheme="minorBidi"/>
            <w:b w:val="0"/>
            <w:bCs w:val="0"/>
            <w:i w:val="0"/>
            <w:caps w:val="0"/>
            <w:sz w:val="22"/>
            <w:szCs w:val="22"/>
            <w:lang w:eastAsia="ru-RU"/>
          </w:rPr>
          <w:tab/>
        </w:r>
        <w:r w:rsidR="00F6008D" w:rsidRPr="005C4D9F">
          <w:rPr>
            <w:rStyle w:val="afc"/>
            <w:rFonts w:cs="Times New Roman"/>
          </w:rPr>
          <w:t>СОВМЕСТНЫЕ ЗАКУПКИ</w:t>
        </w:r>
        <w:r w:rsidR="00F6008D">
          <w:rPr>
            <w:webHidden/>
          </w:rPr>
          <w:tab/>
        </w:r>
        <w:r w:rsidR="00F6008D">
          <w:rPr>
            <w:webHidden/>
          </w:rPr>
          <w:fldChar w:fldCharType="begin"/>
        </w:r>
        <w:r w:rsidR="00F6008D">
          <w:rPr>
            <w:webHidden/>
          </w:rPr>
          <w:instrText xml:space="preserve"> PAGEREF _Toc25064141 \h </w:instrText>
        </w:r>
        <w:r w:rsidR="00F6008D">
          <w:rPr>
            <w:webHidden/>
          </w:rPr>
        </w:r>
        <w:r w:rsidR="00F6008D">
          <w:rPr>
            <w:webHidden/>
          </w:rPr>
          <w:fldChar w:fldCharType="separate"/>
        </w:r>
        <w:r w:rsidR="00F6008D">
          <w:rPr>
            <w:webHidden/>
          </w:rPr>
          <w:t>127</w:t>
        </w:r>
        <w:r w:rsidR="00F6008D">
          <w:rPr>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42" w:history="1">
        <w:r w:rsidR="00F6008D" w:rsidRPr="005C4D9F">
          <w:rPr>
            <w:rStyle w:val="afc"/>
            <w:rFonts w:cs="Times New Roman"/>
            <w:noProof/>
          </w:rPr>
          <w:t>3.1.</w:t>
        </w:r>
        <w:r w:rsidR="00F6008D">
          <w:rPr>
            <w:rFonts w:eastAsiaTheme="minorEastAsia" w:cstheme="minorBidi"/>
            <w:smallCaps w:val="0"/>
            <w:noProof/>
            <w:sz w:val="22"/>
            <w:szCs w:val="22"/>
            <w:lang w:eastAsia="ru-RU"/>
          </w:rPr>
          <w:tab/>
        </w:r>
        <w:r w:rsidR="00F6008D" w:rsidRPr="005C4D9F">
          <w:rPr>
            <w:rStyle w:val="afc"/>
            <w:rFonts w:cs="Times New Roman"/>
            <w:noProof/>
          </w:rPr>
          <w:t>Создание планируемой сводной заявки (для координатора (инициатора) совместной закупки)</w:t>
        </w:r>
        <w:r w:rsidR="00F6008D">
          <w:rPr>
            <w:noProof/>
            <w:webHidden/>
          </w:rPr>
          <w:tab/>
        </w:r>
        <w:r w:rsidR="00F6008D">
          <w:rPr>
            <w:noProof/>
            <w:webHidden/>
          </w:rPr>
          <w:fldChar w:fldCharType="begin"/>
        </w:r>
        <w:r w:rsidR="00F6008D">
          <w:rPr>
            <w:noProof/>
            <w:webHidden/>
          </w:rPr>
          <w:instrText xml:space="preserve"> PAGEREF _Toc25064142 \h </w:instrText>
        </w:r>
        <w:r w:rsidR="00F6008D">
          <w:rPr>
            <w:noProof/>
            <w:webHidden/>
          </w:rPr>
        </w:r>
        <w:r w:rsidR="00F6008D">
          <w:rPr>
            <w:noProof/>
            <w:webHidden/>
          </w:rPr>
          <w:fldChar w:fldCharType="separate"/>
        </w:r>
        <w:r w:rsidR="00F6008D">
          <w:rPr>
            <w:noProof/>
            <w:webHidden/>
          </w:rPr>
          <w:t>127</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43" w:history="1">
        <w:r w:rsidR="00F6008D" w:rsidRPr="005C4D9F">
          <w:rPr>
            <w:rStyle w:val="afc"/>
            <w:rFonts w:cs="Times New Roman"/>
            <w:noProof/>
          </w:rPr>
          <w:t>3.2.</w:t>
        </w:r>
        <w:r w:rsidR="00F6008D">
          <w:rPr>
            <w:rFonts w:eastAsiaTheme="minorEastAsia" w:cstheme="minorBidi"/>
            <w:smallCaps w:val="0"/>
            <w:noProof/>
            <w:sz w:val="22"/>
            <w:szCs w:val="22"/>
            <w:lang w:eastAsia="ru-RU"/>
          </w:rPr>
          <w:tab/>
        </w:r>
        <w:r w:rsidR="00F6008D" w:rsidRPr="005C4D9F">
          <w:rPr>
            <w:rStyle w:val="afc"/>
            <w:rFonts w:cs="Times New Roman"/>
            <w:noProof/>
          </w:rPr>
          <w:t>Создание заявки первоисточника (для заказчика (участника) совместной закупки)</w:t>
        </w:r>
        <w:r w:rsidR="00F6008D">
          <w:rPr>
            <w:noProof/>
            <w:webHidden/>
          </w:rPr>
          <w:tab/>
        </w:r>
        <w:r w:rsidR="00F6008D">
          <w:rPr>
            <w:noProof/>
            <w:webHidden/>
          </w:rPr>
          <w:fldChar w:fldCharType="begin"/>
        </w:r>
        <w:r w:rsidR="00F6008D">
          <w:rPr>
            <w:noProof/>
            <w:webHidden/>
          </w:rPr>
          <w:instrText xml:space="preserve"> PAGEREF _Toc25064143 \h </w:instrText>
        </w:r>
        <w:r w:rsidR="00F6008D">
          <w:rPr>
            <w:noProof/>
            <w:webHidden/>
          </w:rPr>
        </w:r>
        <w:r w:rsidR="00F6008D">
          <w:rPr>
            <w:noProof/>
            <w:webHidden/>
          </w:rPr>
          <w:fldChar w:fldCharType="separate"/>
        </w:r>
        <w:r w:rsidR="00F6008D">
          <w:rPr>
            <w:noProof/>
            <w:webHidden/>
          </w:rPr>
          <w:t>128</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44" w:history="1">
        <w:r w:rsidR="00F6008D" w:rsidRPr="005C4D9F">
          <w:rPr>
            <w:rStyle w:val="afc"/>
            <w:rFonts w:cs="Times New Roman"/>
            <w:noProof/>
          </w:rPr>
          <w:t>3.3.</w:t>
        </w:r>
        <w:r w:rsidR="00F6008D">
          <w:rPr>
            <w:rFonts w:eastAsiaTheme="minorEastAsia" w:cstheme="minorBidi"/>
            <w:smallCaps w:val="0"/>
            <w:noProof/>
            <w:sz w:val="22"/>
            <w:szCs w:val="22"/>
            <w:lang w:eastAsia="ru-RU"/>
          </w:rPr>
          <w:tab/>
        </w:r>
        <w:r w:rsidR="00F6008D" w:rsidRPr="005C4D9F">
          <w:rPr>
            <w:rStyle w:val="afc"/>
            <w:rFonts w:cs="Times New Roman"/>
            <w:noProof/>
          </w:rPr>
          <w:t>Работа с планируемой сводной заявкой (для координатора (инициатора) совместных закупок)</w:t>
        </w:r>
        <w:r w:rsidR="00F6008D">
          <w:rPr>
            <w:noProof/>
            <w:webHidden/>
          </w:rPr>
          <w:tab/>
        </w:r>
        <w:r w:rsidR="00F6008D">
          <w:rPr>
            <w:noProof/>
            <w:webHidden/>
          </w:rPr>
          <w:fldChar w:fldCharType="begin"/>
        </w:r>
        <w:r w:rsidR="00F6008D">
          <w:rPr>
            <w:noProof/>
            <w:webHidden/>
          </w:rPr>
          <w:instrText xml:space="preserve"> PAGEREF _Toc25064144 \h </w:instrText>
        </w:r>
        <w:r w:rsidR="00F6008D">
          <w:rPr>
            <w:noProof/>
            <w:webHidden/>
          </w:rPr>
        </w:r>
        <w:r w:rsidR="00F6008D">
          <w:rPr>
            <w:noProof/>
            <w:webHidden/>
          </w:rPr>
          <w:fldChar w:fldCharType="separate"/>
        </w:r>
        <w:r w:rsidR="00F6008D">
          <w:rPr>
            <w:noProof/>
            <w:webHidden/>
          </w:rPr>
          <w:t>128</w:t>
        </w:r>
        <w:r w:rsidR="00F6008D">
          <w:rPr>
            <w:noProof/>
            <w:webHidden/>
          </w:rPr>
          <w:fldChar w:fldCharType="end"/>
        </w:r>
      </w:hyperlink>
    </w:p>
    <w:p w:rsidR="00F6008D" w:rsidRDefault="00B54F62">
      <w:pPr>
        <w:pStyle w:val="15"/>
        <w:rPr>
          <w:rFonts w:eastAsiaTheme="minorEastAsia" w:cstheme="minorBidi"/>
          <w:b w:val="0"/>
          <w:bCs w:val="0"/>
          <w:i w:val="0"/>
          <w:caps w:val="0"/>
          <w:sz w:val="22"/>
          <w:szCs w:val="22"/>
          <w:lang w:eastAsia="ru-RU"/>
        </w:rPr>
      </w:pPr>
      <w:hyperlink w:anchor="_Toc25064145" w:history="1">
        <w:r w:rsidR="00F6008D" w:rsidRPr="005C4D9F">
          <w:rPr>
            <w:rStyle w:val="afc"/>
            <w:rFonts w:cs="Times New Roman"/>
          </w:rPr>
          <w:t>4.</w:t>
        </w:r>
        <w:r w:rsidR="00F6008D">
          <w:rPr>
            <w:rFonts w:eastAsiaTheme="minorEastAsia" w:cstheme="minorBidi"/>
            <w:b w:val="0"/>
            <w:bCs w:val="0"/>
            <w:i w:val="0"/>
            <w:caps w:val="0"/>
            <w:sz w:val="22"/>
            <w:szCs w:val="22"/>
            <w:lang w:eastAsia="ru-RU"/>
          </w:rPr>
          <w:tab/>
        </w:r>
        <w:r w:rsidR="00F6008D" w:rsidRPr="005C4D9F">
          <w:rPr>
            <w:rStyle w:val="afc"/>
            <w:rFonts w:cs="Times New Roman"/>
          </w:rPr>
          <w:t>РЕГИСТРАЦИЯ ПОЛЬЗОВАТЕЛЕЙ В СИСТЕМЕ, РЕГИСТРАЦИЯ СЕРТИФИКАТОВ</w:t>
        </w:r>
        <w:r w:rsidR="00F6008D">
          <w:rPr>
            <w:webHidden/>
          </w:rPr>
          <w:tab/>
        </w:r>
        <w:r w:rsidR="00F6008D">
          <w:rPr>
            <w:webHidden/>
          </w:rPr>
          <w:fldChar w:fldCharType="begin"/>
        </w:r>
        <w:r w:rsidR="00F6008D">
          <w:rPr>
            <w:webHidden/>
          </w:rPr>
          <w:instrText xml:space="preserve"> PAGEREF _Toc25064145 \h </w:instrText>
        </w:r>
        <w:r w:rsidR="00F6008D">
          <w:rPr>
            <w:webHidden/>
          </w:rPr>
        </w:r>
        <w:r w:rsidR="00F6008D">
          <w:rPr>
            <w:webHidden/>
          </w:rPr>
          <w:fldChar w:fldCharType="separate"/>
        </w:r>
        <w:r w:rsidR="00F6008D">
          <w:rPr>
            <w:webHidden/>
          </w:rPr>
          <w:t>131</w:t>
        </w:r>
        <w:r w:rsidR="00F6008D">
          <w:rPr>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46" w:history="1">
        <w:r w:rsidR="00F6008D" w:rsidRPr="005C4D9F">
          <w:rPr>
            <w:rStyle w:val="afc"/>
            <w:rFonts w:cs="Times New Roman"/>
            <w:noProof/>
          </w:rPr>
          <w:t>4.1.</w:t>
        </w:r>
        <w:r w:rsidR="00F6008D">
          <w:rPr>
            <w:rFonts w:eastAsiaTheme="minorEastAsia" w:cstheme="minorBidi"/>
            <w:smallCaps w:val="0"/>
            <w:noProof/>
            <w:sz w:val="22"/>
            <w:szCs w:val="22"/>
            <w:lang w:eastAsia="ru-RU"/>
          </w:rPr>
          <w:tab/>
        </w:r>
        <w:r w:rsidR="00F6008D" w:rsidRPr="005C4D9F">
          <w:rPr>
            <w:rStyle w:val="afc"/>
            <w:rFonts w:cs="Times New Roman"/>
            <w:noProof/>
          </w:rPr>
          <w:t>Регистрация пользователей в системе</w:t>
        </w:r>
        <w:r w:rsidR="00F6008D">
          <w:rPr>
            <w:noProof/>
            <w:webHidden/>
          </w:rPr>
          <w:tab/>
        </w:r>
        <w:r w:rsidR="00F6008D">
          <w:rPr>
            <w:noProof/>
            <w:webHidden/>
          </w:rPr>
          <w:fldChar w:fldCharType="begin"/>
        </w:r>
        <w:r w:rsidR="00F6008D">
          <w:rPr>
            <w:noProof/>
            <w:webHidden/>
          </w:rPr>
          <w:instrText xml:space="preserve"> PAGEREF _Toc25064146 \h </w:instrText>
        </w:r>
        <w:r w:rsidR="00F6008D">
          <w:rPr>
            <w:noProof/>
            <w:webHidden/>
          </w:rPr>
        </w:r>
        <w:r w:rsidR="00F6008D">
          <w:rPr>
            <w:noProof/>
            <w:webHidden/>
          </w:rPr>
          <w:fldChar w:fldCharType="separate"/>
        </w:r>
        <w:r w:rsidR="00F6008D">
          <w:rPr>
            <w:noProof/>
            <w:webHidden/>
          </w:rPr>
          <w:t>131</w:t>
        </w:r>
        <w:r w:rsidR="00F6008D">
          <w:rPr>
            <w:noProof/>
            <w:webHidden/>
          </w:rPr>
          <w:fldChar w:fldCharType="end"/>
        </w:r>
      </w:hyperlink>
    </w:p>
    <w:p w:rsidR="00F6008D" w:rsidRDefault="00B54F62">
      <w:pPr>
        <w:pStyle w:val="22"/>
        <w:tabs>
          <w:tab w:val="left" w:pos="960"/>
          <w:tab w:val="right" w:leader="dot" w:pos="10195"/>
        </w:tabs>
        <w:rPr>
          <w:rFonts w:eastAsiaTheme="minorEastAsia" w:cstheme="minorBidi"/>
          <w:smallCaps w:val="0"/>
          <w:noProof/>
          <w:sz w:val="22"/>
          <w:szCs w:val="22"/>
          <w:lang w:eastAsia="ru-RU"/>
        </w:rPr>
      </w:pPr>
      <w:hyperlink w:anchor="_Toc25064147" w:history="1">
        <w:r w:rsidR="00F6008D" w:rsidRPr="005C4D9F">
          <w:rPr>
            <w:rStyle w:val="afc"/>
            <w:rFonts w:cs="Times New Roman"/>
            <w:noProof/>
          </w:rPr>
          <w:t>4.2.</w:t>
        </w:r>
        <w:r w:rsidR="00F6008D">
          <w:rPr>
            <w:rFonts w:eastAsiaTheme="minorEastAsia" w:cstheme="minorBidi"/>
            <w:smallCaps w:val="0"/>
            <w:noProof/>
            <w:sz w:val="22"/>
            <w:szCs w:val="22"/>
            <w:lang w:eastAsia="ru-RU"/>
          </w:rPr>
          <w:tab/>
        </w:r>
        <w:r w:rsidR="00F6008D" w:rsidRPr="005C4D9F">
          <w:rPr>
            <w:rStyle w:val="afc"/>
            <w:rFonts w:cs="Times New Roman"/>
            <w:noProof/>
          </w:rPr>
          <w:t>Регистрация сертификатов</w:t>
        </w:r>
        <w:r w:rsidR="00F6008D">
          <w:rPr>
            <w:noProof/>
            <w:webHidden/>
          </w:rPr>
          <w:tab/>
        </w:r>
        <w:r w:rsidR="00F6008D">
          <w:rPr>
            <w:noProof/>
            <w:webHidden/>
          </w:rPr>
          <w:fldChar w:fldCharType="begin"/>
        </w:r>
        <w:r w:rsidR="00F6008D">
          <w:rPr>
            <w:noProof/>
            <w:webHidden/>
          </w:rPr>
          <w:instrText xml:space="preserve"> PAGEREF _Toc25064147 \h </w:instrText>
        </w:r>
        <w:r w:rsidR="00F6008D">
          <w:rPr>
            <w:noProof/>
            <w:webHidden/>
          </w:rPr>
        </w:r>
        <w:r w:rsidR="00F6008D">
          <w:rPr>
            <w:noProof/>
            <w:webHidden/>
          </w:rPr>
          <w:fldChar w:fldCharType="separate"/>
        </w:r>
        <w:r w:rsidR="00F6008D">
          <w:rPr>
            <w:noProof/>
            <w:webHidden/>
          </w:rPr>
          <w:t>132</w:t>
        </w:r>
        <w:r w:rsidR="00F6008D">
          <w:rPr>
            <w:noProof/>
            <w:webHidden/>
          </w:rPr>
          <w:fldChar w:fldCharType="end"/>
        </w:r>
      </w:hyperlink>
    </w:p>
    <w:p w:rsidR="00F6008D" w:rsidRDefault="00B54F62">
      <w:pPr>
        <w:pStyle w:val="15"/>
        <w:rPr>
          <w:rFonts w:eastAsiaTheme="minorEastAsia" w:cstheme="minorBidi"/>
          <w:b w:val="0"/>
          <w:bCs w:val="0"/>
          <w:i w:val="0"/>
          <w:caps w:val="0"/>
          <w:sz w:val="22"/>
          <w:szCs w:val="22"/>
          <w:lang w:eastAsia="ru-RU"/>
        </w:rPr>
      </w:pPr>
      <w:hyperlink w:anchor="_Toc25064148" w:history="1">
        <w:r w:rsidR="00F6008D" w:rsidRPr="005C4D9F">
          <w:rPr>
            <w:rStyle w:val="afc"/>
            <w:rFonts w:cs="Times New Roman"/>
          </w:rPr>
          <w:t>5.</w:t>
        </w:r>
        <w:r w:rsidR="00F6008D">
          <w:rPr>
            <w:rFonts w:eastAsiaTheme="minorEastAsia" w:cstheme="minorBidi"/>
            <w:b w:val="0"/>
            <w:bCs w:val="0"/>
            <w:i w:val="0"/>
            <w:caps w:val="0"/>
            <w:sz w:val="22"/>
            <w:szCs w:val="22"/>
            <w:lang w:eastAsia="ru-RU"/>
          </w:rPr>
          <w:tab/>
        </w:r>
        <w:r w:rsidR="00F6008D" w:rsidRPr="005C4D9F">
          <w:rPr>
            <w:rStyle w:val="afc"/>
            <w:rFonts w:cs="Times New Roman"/>
          </w:rPr>
          <w:t>НАПРАВЛЕНИЕ ОБРАЩЕНИЙ В СЛУЖБУ ТЕХНИЧЕСКОЙ ПОДДЕРЖКИ</w:t>
        </w:r>
        <w:r w:rsidR="00F6008D">
          <w:rPr>
            <w:webHidden/>
          </w:rPr>
          <w:tab/>
        </w:r>
        <w:r w:rsidR="00F6008D">
          <w:rPr>
            <w:webHidden/>
          </w:rPr>
          <w:fldChar w:fldCharType="begin"/>
        </w:r>
        <w:r w:rsidR="00F6008D">
          <w:rPr>
            <w:webHidden/>
          </w:rPr>
          <w:instrText xml:space="preserve"> PAGEREF _Toc25064148 \h </w:instrText>
        </w:r>
        <w:r w:rsidR="00F6008D">
          <w:rPr>
            <w:webHidden/>
          </w:rPr>
        </w:r>
        <w:r w:rsidR="00F6008D">
          <w:rPr>
            <w:webHidden/>
          </w:rPr>
          <w:fldChar w:fldCharType="separate"/>
        </w:r>
        <w:r w:rsidR="00F6008D">
          <w:rPr>
            <w:webHidden/>
          </w:rPr>
          <w:t>133</w:t>
        </w:r>
        <w:r w:rsidR="00F6008D">
          <w:rPr>
            <w:webHidden/>
          </w:rPr>
          <w:fldChar w:fldCharType="end"/>
        </w:r>
      </w:hyperlink>
    </w:p>
    <w:p w:rsidR="003D5496" w:rsidRPr="002E15CC" w:rsidRDefault="008C07AC" w:rsidP="007E487F">
      <w:pPr>
        <w:pStyle w:val="32"/>
        <w:tabs>
          <w:tab w:val="left" w:pos="426"/>
          <w:tab w:val="left" w:pos="851"/>
          <w:tab w:val="left" w:pos="993"/>
          <w:tab w:val="left" w:pos="1418"/>
          <w:tab w:val="right" w:leader="dot" w:pos="10195"/>
        </w:tabs>
        <w:spacing w:line="276" w:lineRule="auto"/>
        <w:ind w:left="0"/>
        <w:jc w:val="both"/>
        <w:rPr>
          <w:rFonts w:ascii="Times New Roman" w:hAnsi="Times New Roman" w:cs="Times New Roman"/>
          <w:b/>
          <w:i w:val="0"/>
          <w:caps/>
        </w:rPr>
        <w:sectPr w:rsidR="003D5496" w:rsidRPr="002E15CC" w:rsidSect="005A7217">
          <w:type w:val="continuous"/>
          <w:pgSz w:w="11906" w:h="16838"/>
          <w:pgMar w:top="1418" w:right="567" w:bottom="851" w:left="1134" w:header="709" w:footer="709" w:gutter="0"/>
          <w:cols w:space="720"/>
          <w:docGrid w:linePitch="360"/>
        </w:sectPr>
      </w:pPr>
      <w:r w:rsidRPr="002E15CC">
        <w:rPr>
          <w:rFonts w:ascii="Times New Roman" w:hAnsi="Times New Roman" w:cs="Times New Roman"/>
          <w:b/>
          <w:i w:val="0"/>
          <w:iCs w:val="0"/>
          <w:sz w:val="18"/>
          <w:szCs w:val="18"/>
        </w:rPr>
        <w:fldChar w:fldCharType="end"/>
      </w:r>
    </w:p>
    <w:p w:rsidR="003D5496" w:rsidRPr="002E15CC" w:rsidRDefault="003D5496" w:rsidP="009C7022">
      <w:pPr>
        <w:pStyle w:val="1"/>
        <w:rPr>
          <w:rFonts w:cs="Times New Roman"/>
        </w:rPr>
      </w:pPr>
      <w:bookmarkStart w:id="0" w:name="_Toc25064055"/>
      <w:r w:rsidRPr="002E15CC">
        <w:rPr>
          <w:rFonts w:cs="Times New Roman"/>
        </w:rPr>
        <w:lastRenderedPageBreak/>
        <w:t>Подготовка к работе</w:t>
      </w:r>
      <w:bookmarkEnd w:id="0"/>
    </w:p>
    <w:p w:rsidR="008517C3" w:rsidRPr="002E15CC" w:rsidRDefault="003D5496" w:rsidP="009C7022">
      <w:pPr>
        <w:pStyle w:val="2"/>
        <w:rPr>
          <w:rFonts w:cs="Times New Roman"/>
        </w:rPr>
      </w:pPr>
      <w:bookmarkStart w:id="1" w:name="_Toc25064056"/>
      <w:r w:rsidRPr="002E15CC">
        <w:rPr>
          <w:rFonts w:cs="Times New Roman"/>
        </w:rPr>
        <w:t>Настройка рабочего места</w:t>
      </w:r>
      <w:bookmarkEnd w:id="1"/>
    </w:p>
    <w:p w:rsidR="003D5496" w:rsidRPr="002E15CC" w:rsidRDefault="003D5496" w:rsidP="007E487F">
      <w:pPr>
        <w:ind w:firstLine="709"/>
      </w:pPr>
      <w:r w:rsidRPr="002E15CC">
        <w:t xml:space="preserve">Для корректной работы в Системе </w:t>
      </w:r>
      <w:r w:rsidRPr="002E15CC">
        <w:rPr>
          <w:lang w:val="en-US"/>
        </w:rPr>
        <w:t>WEB</w:t>
      </w:r>
      <w:r w:rsidRPr="002E15CC">
        <w:t>-Торги-КС необходимо добавить адрес Портала в список «</w:t>
      </w:r>
      <w:r w:rsidRPr="002E15CC">
        <w:rPr>
          <w:b/>
        </w:rPr>
        <w:t>Надежные узлы</w:t>
      </w:r>
      <w:r w:rsidRPr="002E15CC">
        <w:t xml:space="preserve">» для обеспечения успешной работы используемых в комплексе функций. В качестве примера настройки браузера будет использован браузер </w:t>
      </w:r>
      <w:r w:rsidRPr="002E15CC">
        <w:rPr>
          <w:lang w:val="en-US"/>
        </w:rPr>
        <w:t>Internet</w:t>
      </w:r>
      <w:r w:rsidRPr="002E15CC">
        <w:t xml:space="preserve"> </w:t>
      </w:r>
      <w:r w:rsidRPr="002E15CC">
        <w:rPr>
          <w:lang w:val="en-US"/>
        </w:rPr>
        <w:t>Explorer</w:t>
      </w:r>
      <w:r w:rsidRPr="002E15CC">
        <w:t>. Из меню браузера «</w:t>
      </w:r>
      <w:r w:rsidRPr="002E15CC">
        <w:rPr>
          <w:b/>
        </w:rPr>
        <w:t>Сервис</w:t>
      </w:r>
      <w:r w:rsidRPr="002E15CC">
        <w:t>» по кнопке «</w:t>
      </w:r>
      <w:r w:rsidRPr="002E15CC">
        <w:rPr>
          <w:b/>
        </w:rPr>
        <w:t>Свойство обозревателя</w:t>
      </w:r>
      <w:r w:rsidRPr="002E15CC">
        <w:t>»</w:t>
      </w:r>
      <w:r w:rsidR="00B46D93" w:rsidRPr="002E15CC">
        <w:t xml:space="preserve"> («Свойства браузера»)</w:t>
      </w:r>
      <w:r w:rsidRPr="002E15CC">
        <w:t xml:space="preserve"> вызывается о</w:t>
      </w:r>
      <w:r w:rsidR="00675187" w:rsidRPr="002E15CC">
        <w:t xml:space="preserve">кно настройки браузера. </w:t>
      </w:r>
      <w:r w:rsidRPr="002E15CC">
        <w:t>В открывшемся окне во вкладке «</w:t>
      </w:r>
      <w:r w:rsidRPr="002E15CC">
        <w:rPr>
          <w:b/>
        </w:rPr>
        <w:t>Безопасность</w:t>
      </w:r>
      <w:r w:rsidRPr="002E15CC">
        <w:t>» в зоне «</w:t>
      </w:r>
      <w:r w:rsidRPr="002E15CC">
        <w:rPr>
          <w:b/>
        </w:rPr>
        <w:t>Надежные узлы</w:t>
      </w:r>
      <w:r w:rsidRPr="002E15CC">
        <w:t>»</w:t>
      </w:r>
      <w:r w:rsidR="00B46D93" w:rsidRPr="002E15CC">
        <w:t xml:space="preserve"> («Надежные сайты»)</w:t>
      </w:r>
      <w:r w:rsidRPr="002E15CC">
        <w:t xml:space="preserve"> по кнопке «</w:t>
      </w:r>
      <w:r w:rsidRPr="002E15CC">
        <w:rPr>
          <w:b/>
        </w:rPr>
        <w:t>Узлы</w:t>
      </w:r>
      <w:r w:rsidRPr="002E15CC">
        <w:t xml:space="preserve">» </w:t>
      </w:r>
      <w:r w:rsidR="00B46D93" w:rsidRPr="002E15CC">
        <w:t xml:space="preserve">(«Сайты») </w:t>
      </w:r>
      <w:r w:rsidRPr="002E15CC">
        <w:t xml:space="preserve">необходимо добавить адрес для входа в Систему </w:t>
      </w:r>
      <w:r w:rsidRPr="002E15CC">
        <w:rPr>
          <w:lang w:val="en-US"/>
        </w:rPr>
        <w:t>WEB</w:t>
      </w:r>
      <w:r w:rsidRPr="002E15CC">
        <w:t>-Торги-КС. Добавление нового адреса производится по кнопке «</w:t>
      </w:r>
      <w:r w:rsidRPr="002E15CC">
        <w:rPr>
          <w:b/>
        </w:rPr>
        <w:t>Добавить</w:t>
      </w:r>
      <w:r w:rsidRPr="002E15CC">
        <w:t>».</w:t>
      </w:r>
    </w:p>
    <w:p w:rsidR="003D5496" w:rsidRPr="002E15CC" w:rsidRDefault="00490031" w:rsidP="007E487F">
      <w:pPr>
        <w:spacing w:before="120" w:after="120"/>
        <w:ind w:firstLine="709"/>
        <w:rPr>
          <w:sz w:val="28"/>
          <w:szCs w:val="28"/>
        </w:rPr>
      </w:pPr>
      <w:r w:rsidRPr="002E15CC">
        <w:rPr>
          <w:noProof/>
          <w:sz w:val="28"/>
          <w:szCs w:val="28"/>
          <w:lang w:eastAsia="ru-RU"/>
        </w:rPr>
        <mc:AlternateContent>
          <mc:Choice Requires="wps">
            <w:drawing>
              <wp:anchor distT="0" distB="0" distL="114300" distR="114300" simplePos="0" relativeHeight="251384320" behindDoc="0" locked="0" layoutInCell="1" allowOverlap="1" wp14:anchorId="76AEC70D" wp14:editId="2A17360F">
                <wp:simplePos x="0" y="0"/>
                <wp:positionH relativeFrom="column">
                  <wp:posOffset>5929630</wp:posOffset>
                </wp:positionH>
                <wp:positionV relativeFrom="paragraph">
                  <wp:posOffset>939165</wp:posOffset>
                </wp:positionV>
                <wp:extent cx="284480" cy="267335"/>
                <wp:effectExtent l="0" t="0" r="0" b="0"/>
                <wp:wrapNone/>
                <wp:docPr id="3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67335"/>
                        </a:xfrm>
                        <a:prstGeom prst="rect">
                          <a:avLst/>
                        </a:prstGeom>
                        <a:noFill/>
                        <a:ln w="9525">
                          <a:noFill/>
                          <a:miter lim="800000"/>
                          <a:headEnd/>
                          <a:tailEnd/>
                        </a:ln>
                      </wps:spPr>
                      <wps:txbx>
                        <w:txbxContent>
                          <w:p w:rsidR="004B67F2" w:rsidRPr="00331D45" w:rsidRDefault="004B67F2">
                            <w:pPr>
                              <w:rPr>
                                <w:color w:val="FF0000"/>
                              </w:rPr>
                            </w:pPr>
                            <w:r>
                              <w:rPr>
                                <w:color w:val="FF00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6AEC70D" id="_x0000_t202" coordsize="21600,21600" o:spt="202" path="m,l,21600r21600,l21600,xe">
                <v:stroke joinstyle="miter"/>
                <v:path gradientshapeok="t" o:connecttype="rect"/>
              </v:shapetype>
              <v:shape id="Надпись 2" o:spid="_x0000_s1026" type="#_x0000_t202" style="position:absolute;left:0;text-align:left;margin-left:466.9pt;margin-top:73.95pt;width:22.4pt;height:21.05pt;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" filled="f" stroked="f">
                <v:textbox>
                  <w:txbxContent>
                    <w:p w:rsidR="00243797" w:rsidRPr="00331D45" w:rsidRDefault="00243797">
                      <w:pPr>
                        <w:rPr>
                          <w:color w:val="FF0000"/>
                        </w:rPr>
                      </w:pPr>
                      <w:r>
                        <w:rPr>
                          <w:color w:val="FF0000"/>
                        </w:rPr>
                        <w:t>5</w:t>
                      </w:r>
                    </w:p>
                  </w:txbxContent>
                </v:textbox>
              </v:shape>
            </w:pict>
          </mc:Fallback>
        </mc:AlternateContent>
      </w:r>
      <w:r w:rsidRPr="002E15CC">
        <w:rPr>
          <w:noProof/>
          <w:lang w:eastAsia="ru-RU"/>
        </w:rPr>
        <mc:AlternateContent>
          <mc:Choice Requires="wps">
            <w:drawing>
              <wp:anchor distT="0" distB="0" distL="114300" distR="114300" simplePos="0" relativeHeight="251379200" behindDoc="0" locked="0" layoutInCell="1" allowOverlap="1" wp14:anchorId="5781AC59" wp14:editId="24BDB670">
                <wp:simplePos x="0" y="0"/>
                <wp:positionH relativeFrom="column">
                  <wp:posOffset>5441315</wp:posOffset>
                </wp:positionH>
                <wp:positionV relativeFrom="paragraph">
                  <wp:posOffset>922655</wp:posOffset>
                </wp:positionV>
                <wp:extent cx="690245" cy="301625"/>
                <wp:effectExtent l="0" t="0" r="14605" b="22225"/>
                <wp:wrapNone/>
                <wp:docPr id="361"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245" cy="3016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061D23A1" id="Прямоугольник 3" o:spid="_x0000_s1026" style="position:absolute;margin-left:428.45pt;margin-top:72.65pt;width:54.35pt;height:23.75pt;z-index:251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" filled="f" strokecolor="red" strokeweight="2pt">
                <v:path arrowok="t"/>
              </v:rect>
            </w:pict>
          </mc:Fallback>
        </mc:AlternateContent>
      </w:r>
      <w:r w:rsidRPr="002E15CC">
        <w:rPr>
          <w:noProof/>
          <w:sz w:val="28"/>
          <w:szCs w:val="28"/>
          <w:lang w:eastAsia="ru-RU"/>
        </w:rPr>
        <mc:AlternateContent>
          <mc:Choice Requires="wps">
            <w:drawing>
              <wp:anchor distT="0" distB="0" distL="114300" distR="114300" simplePos="0" relativeHeight="251374080" behindDoc="0" locked="0" layoutInCell="1" allowOverlap="1" wp14:anchorId="1D0CB3F1" wp14:editId="0B5FE272">
                <wp:simplePos x="0" y="0"/>
                <wp:positionH relativeFrom="column">
                  <wp:posOffset>5157470</wp:posOffset>
                </wp:positionH>
                <wp:positionV relativeFrom="paragraph">
                  <wp:posOffset>940435</wp:posOffset>
                </wp:positionV>
                <wp:extent cx="284480" cy="267335"/>
                <wp:effectExtent l="0" t="0" r="0" b="0"/>
                <wp:wrapNone/>
                <wp:docPr id="3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67335"/>
                        </a:xfrm>
                        <a:prstGeom prst="rect">
                          <a:avLst/>
                        </a:prstGeom>
                        <a:noFill/>
                        <a:ln w="9525">
                          <a:noFill/>
                          <a:miter lim="800000"/>
                          <a:headEnd/>
                          <a:tailEnd/>
                        </a:ln>
                      </wps:spPr>
                      <wps:txbx>
                        <w:txbxContent>
                          <w:p w:rsidR="004B67F2" w:rsidRPr="00331D45" w:rsidRDefault="004B67F2">
                            <w:pPr>
                              <w:rPr>
                                <w:color w:val="FF0000"/>
                              </w:rPr>
                            </w:pPr>
                            <w:r w:rsidRPr="00331D45">
                              <w:rPr>
                                <w:color w:val="FF00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D0CB3F1" id="_x0000_s1027" type="#_x0000_t202" style="position:absolute;left:0;text-align:left;margin-left:406.1pt;margin-top:74.05pt;width:22.4pt;height:21.05pt;z-index:251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" filled="f" stroked="f">
                <v:textbox>
                  <w:txbxContent>
                    <w:p w:rsidR="00243797" w:rsidRPr="00331D45" w:rsidRDefault="00243797">
                      <w:pPr>
                        <w:rPr>
                          <w:color w:val="FF0000"/>
                        </w:rPr>
                      </w:pPr>
                      <w:r w:rsidRPr="00331D45">
                        <w:rPr>
                          <w:color w:val="FF0000"/>
                        </w:rPr>
                        <w:t>4</w:t>
                      </w:r>
                    </w:p>
                  </w:txbxContent>
                </v:textbox>
              </v:shape>
            </w:pict>
          </mc:Fallback>
        </mc:AlternateContent>
      </w:r>
      <w:r w:rsidRPr="002E15CC">
        <w:rPr>
          <w:noProof/>
          <w:lang w:eastAsia="ru-RU"/>
        </w:rPr>
        <mc:AlternateContent>
          <mc:Choice Requires="wps">
            <w:drawing>
              <wp:anchor distT="0" distB="0" distL="114300" distR="114300" simplePos="0" relativeHeight="251368960" behindDoc="0" locked="0" layoutInCell="1" allowOverlap="1" wp14:anchorId="787EE43C" wp14:editId="3706D42C">
                <wp:simplePos x="0" y="0"/>
                <wp:positionH relativeFrom="column">
                  <wp:posOffset>3354070</wp:posOffset>
                </wp:positionH>
                <wp:positionV relativeFrom="paragraph">
                  <wp:posOffset>922655</wp:posOffset>
                </wp:positionV>
                <wp:extent cx="2087880" cy="301625"/>
                <wp:effectExtent l="0" t="0" r="26670" b="22225"/>
                <wp:wrapNone/>
                <wp:docPr id="359"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7880" cy="3016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DCB4EC" id="Прямоугольник 2" o:spid="_x0000_s1026" style="position:absolute;margin-left:264.1pt;margin-top:72.65pt;width:164.4pt;height:23.75pt;z-index:2513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" filled="f" strokecolor="red" strokeweight="2pt">
                <v:path arrowok="t"/>
              </v:rect>
            </w:pict>
          </mc:Fallback>
        </mc:AlternateContent>
      </w:r>
      <w:r w:rsidR="00331D45" w:rsidRPr="002E15CC">
        <w:rPr>
          <w:noProof/>
          <w:lang w:eastAsia="ru-RU"/>
        </w:rPr>
        <w:drawing>
          <wp:anchor distT="0" distB="0" distL="114300" distR="114300" simplePos="0" relativeHeight="251363840" behindDoc="0" locked="0" layoutInCell="1" allowOverlap="1" wp14:anchorId="1C0677ED" wp14:editId="3F336DB4">
            <wp:simplePos x="0" y="0"/>
            <wp:positionH relativeFrom="column">
              <wp:posOffset>3206115</wp:posOffset>
            </wp:positionH>
            <wp:positionV relativeFrom="paragraph">
              <wp:posOffset>68209</wp:posOffset>
            </wp:positionV>
            <wp:extent cx="2967487" cy="2630423"/>
            <wp:effectExtent l="0" t="0" r="444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7487" cy="2630423"/>
                    </a:xfrm>
                    <a:prstGeom prst="rect">
                      <a:avLst/>
                    </a:prstGeom>
                  </pic:spPr>
                </pic:pic>
              </a:graphicData>
            </a:graphic>
          </wp:anchor>
        </w:drawing>
      </w:r>
      <w:r w:rsidR="003D5496" w:rsidRPr="002E15CC">
        <w:rPr>
          <w:noProof/>
          <w:lang w:eastAsia="ru-RU"/>
        </w:rPr>
        <w:drawing>
          <wp:inline distT="0" distB="0" distL="0" distR="0" wp14:anchorId="33046B7B" wp14:editId="4B9C2666">
            <wp:extent cx="6195352" cy="4451184"/>
            <wp:effectExtent l="0" t="0" r="0" b="698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03334" cy="4456919"/>
                    </a:xfrm>
                    <a:prstGeom prst="rect">
                      <a:avLst/>
                    </a:prstGeom>
                  </pic:spPr>
                </pic:pic>
              </a:graphicData>
            </a:graphic>
          </wp:inline>
        </w:drawing>
      </w:r>
    </w:p>
    <w:p w:rsidR="003D5496" w:rsidRPr="002E15CC" w:rsidRDefault="003D5496" w:rsidP="007E487F">
      <w:pPr>
        <w:pStyle w:val="af1"/>
        <w:ind w:firstLine="709"/>
        <w:jc w:val="both"/>
      </w:pPr>
      <w:bookmarkStart w:id="2" w:name="_Ref307825050"/>
      <w:r w:rsidRPr="002E15CC">
        <w:t>Добавление адреса Портала в список надежных узлов</w:t>
      </w:r>
      <w:bookmarkEnd w:id="2"/>
    </w:p>
    <w:p w:rsidR="003D5496" w:rsidRPr="002E15CC" w:rsidRDefault="003D5496" w:rsidP="007E487F">
      <w:pPr>
        <w:pStyle w:val="af3"/>
        <w:ind w:left="0" w:firstLine="709"/>
      </w:pPr>
      <w:r w:rsidRPr="002E15CC">
        <w:t xml:space="preserve">Кроме этого необходимо разрешить элементы </w:t>
      </w:r>
      <w:r w:rsidRPr="002E15CC">
        <w:rPr>
          <w:lang w:val="en-US"/>
        </w:rPr>
        <w:t>ActiveX</w:t>
      </w:r>
      <w:r w:rsidRPr="002E15CC">
        <w:t>. Для этого можно воспользоваться ползунком, определяющим разрешенные уровни и сместить его на самый низкий уровень для надежных узлов. Либо воспользоваться кнопкой «</w:t>
      </w:r>
      <w:r w:rsidRPr="002E15CC">
        <w:rPr>
          <w:b/>
        </w:rPr>
        <w:t>Другой…</w:t>
      </w:r>
      <w:r w:rsidR="00675187" w:rsidRPr="002E15CC">
        <w:t xml:space="preserve">». </w:t>
      </w:r>
      <w:r w:rsidRPr="002E15CC">
        <w:t>При этом откроется окно «</w:t>
      </w:r>
      <w:r w:rsidRPr="002E15CC">
        <w:rPr>
          <w:b/>
        </w:rPr>
        <w:t>Параметры безопасности – зона надежные узлы</w:t>
      </w:r>
      <w:r w:rsidR="00675187" w:rsidRPr="002E15CC">
        <w:t>»</w:t>
      </w:r>
      <w:r w:rsidR="00B1179D" w:rsidRPr="002E15CC">
        <w:t xml:space="preserve"> («Параметры информации – зона Интернета»)</w:t>
      </w:r>
      <w:r w:rsidR="00675187" w:rsidRPr="002E15CC">
        <w:t xml:space="preserve">. </w:t>
      </w:r>
      <w:r w:rsidRPr="002E15CC">
        <w:t>Необходимо выверить значения в вашем браузере и привести их в соответствии со значениями на рисунке по выделенным пунктам.</w:t>
      </w:r>
    </w:p>
    <w:p w:rsidR="003D5496" w:rsidRPr="002E15CC" w:rsidRDefault="003D5496" w:rsidP="007E487F">
      <w:pPr>
        <w:pStyle w:val="af3"/>
        <w:spacing w:before="120" w:after="120"/>
        <w:ind w:left="0" w:firstLine="709"/>
      </w:pPr>
      <w:r w:rsidRPr="002E15CC">
        <w:rPr>
          <w:noProof/>
          <w:lang w:eastAsia="ru-RU"/>
        </w:rPr>
        <w:lastRenderedPageBreak/>
        <w:drawing>
          <wp:inline distT="0" distB="0" distL="0" distR="0" wp14:anchorId="4079F34B" wp14:editId="21774EBA">
            <wp:extent cx="3633123" cy="6548172"/>
            <wp:effectExtent l="0" t="0" r="5715" b="508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6083" cy="6553506"/>
                    </a:xfrm>
                    <a:prstGeom prst="rect">
                      <a:avLst/>
                    </a:prstGeom>
                  </pic:spPr>
                </pic:pic>
              </a:graphicData>
            </a:graphic>
          </wp:inline>
        </w:drawing>
      </w:r>
    </w:p>
    <w:p w:rsidR="003D5496" w:rsidRPr="002E15CC" w:rsidRDefault="003D5496" w:rsidP="007E487F">
      <w:pPr>
        <w:pStyle w:val="af1"/>
        <w:ind w:firstLine="709"/>
        <w:jc w:val="both"/>
      </w:pPr>
      <w:r w:rsidRPr="002E15CC">
        <w:t>Настройка параметров безопасности для зоны «Надежные узлы»</w:t>
      </w:r>
    </w:p>
    <w:p w:rsidR="003D5496" w:rsidRPr="002E15CC" w:rsidRDefault="003D5496" w:rsidP="007E487F">
      <w:pPr>
        <w:pStyle w:val="af3"/>
        <w:ind w:left="0" w:firstLine="709"/>
      </w:pPr>
      <w:r w:rsidRPr="002E15CC">
        <w:t>Кроме этого можно воспользоваться другим способом для разрешения использования всплывающих окон на сайте. Для этого в окне «</w:t>
      </w:r>
      <w:r w:rsidRPr="002E15CC">
        <w:rPr>
          <w:b/>
        </w:rPr>
        <w:t>Свойства обозревателя</w:t>
      </w:r>
      <w:r w:rsidRPr="002E15CC">
        <w:t>» переходим во вкладку «</w:t>
      </w:r>
      <w:r w:rsidRPr="002E15CC">
        <w:rPr>
          <w:b/>
        </w:rPr>
        <w:t>Конфиденциальность»</w:t>
      </w:r>
      <w:r w:rsidR="00675187" w:rsidRPr="002E15CC">
        <w:t xml:space="preserve"> </w:t>
      </w:r>
      <w:r w:rsidRPr="002E15CC">
        <w:t xml:space="preserve">и нажимаем на кнопку </w:t>
      </w:r>
      <w:r w:rsidRPr="002E15CC">
        <w:rPr>
          <w:b/>
        </w:rPr>
        <w:t>[Параметры]</w:t>
      </w:r>
      <w:r w:rsidRPr="002E15CC">
        <w:t>.</w:t>
      </w:r>
      <w:r w:rsidRPr="002E15CC">
        <w:rPr>
          <w:b/>
        </w:rPr>
        <w:t xml:space="preserve"> </w:t>
      </w:r>
      <w:r w:rsidRPr="002E15CC">
        <w:t>При этом откроется новое окно «</w:t>
      </w:r>
      <w:r w:rsidRPr="002E15CC">
        <w:rPr>
          <w:b/>
        </w:rPr>
        <w:t>Параметры блокирования всплывающих окон</w:t>
      </w:r>
      <w:r w:rsidRPr="002E15CC">
        <w:t xml:space="preserve">». В данном окне необходимо добавить адрес для входа в Систему </w:t>
      </w:r>
      <w:r w:rsidRPr="002E15CC">
        <w:rPr>
          <w:lang w:val="en-US"/>
        </w:rPr>
        <w:t>WEB</w:t>
      </w:r>
      <w:r w:rsidRPr="002E15CC">
        <w:t xml:space="preserve">-Торги-КС </w:t>
      </w:r>
      <w:r w:rsidR="00CD1A3C" w:rsidRPr="002E15CC">
        <w:t xml:space="preserve">(далее - </w:t>
      </w:r>
      <w:r w:rsidR="00A572E1" w:rsidRPr="002E15CC">
        <w:t>С</w:t>
      </w:r>
      <w:r w:rsidR="00CD1A3C" w:rsidRPr="002E15CC">
        <w:t xml:space="preserve">истема) </w:t>
      </w:r>
      <w:r w:rsidRPr="002E15CC">
        <w:t>в список веб-узлов, имеющих разрешение на использование всплывающих окон по кнопке «</w:t>
      </w:r>
      <w:r w:rsidRPr="002E15CC">
        <w:rPr>
          <w:b/>
        </w:rPr>
        <w:t>Добавить</w:t>
      </w:r>
      <w:r w:rsidRPr="002E15CC">
        <w:t xml:space="preserve">». </w:t>
      </w:r>
    </w:p>
    <w:p w:rsidR="003D5496" w:rsidRPr="002E15CC" w:rsidRDefault="003D5496" w:rsidP="007E487F">
      <w:pPr>
        <w:pStyle w:val="af3"/>
        <w:ind w:left="0" w:firstLine="709"/>
        <w:rPr>
          <w:sz w:val="28"/>
          <w:szCs w:val="28"/>
        </w:rPr>
      </w:pPr>
    </w:p>
    <w:p w:rsidR="003D5496" w:rsidRPr="002E15CC" w:rsidRDefault="003D5496" w:rsidP="007E487F">
      <w:pPr>
        <w:pStyle w:val="af3"/>
        <w:ind w:left="0" w:firstLine="709"/>
        <w:rPr>
          <w:sz w:val="28"/>
          <w:szCs w:val="28"/>
        </w:rPr>
      </w:pPr>
    </w:p>
    <w:p w:rsidR="003D5496" w:rsidRPr="002E15CC" w:rsidRDefault="003D5496" w:rsidP="007E487F">
      <w:pPr>
        <w:pStyle w:val="af3"/>
        <w:ind w:left="0" w:firstLine="709"/>
        <w:rPr>
          <w:sz w:val="28"/>
          <w:szCs w:val="28"/>
        </w:rPr>
      </w:pPr>
    </w:p>
    <w:p w:rsidR="003D5496" w:rsidRPr="002E15CC" w:rsidRDefault="003D5496" w:rsidP="007E487F">
      <w:pPr>
        <w:pStyle w:val="af0"/>
        <w:ind w:firstLine="709"/>
        <w:jc w:val="both"/>
      </w:pPr>
      <w:r w:rsidRPr="002E15CC">
        <w:rPr>
          <w:noProof/>
        </w:rPr>
        <w:lastRenderedPageBreak/>
        <w:drawing>
          <wp:anchor distT="0" distB="0" distL="114300" distR="114300" simplePos="0" relativeHeight="251515392" behindDoc="0" locked="0" layoutInCell="1" allowOverlap="1" wp14:anchorId="7913FE2C" wp14:editId="0F0ADE91">
            <wp:simplePos x="0" y="0"/>
            <wp:positionH relativeFrom="column">
              <wp:posOffset>1514475</wp:posOffset>
            </wp:positionH>
            <wp:positionV relativeFrom="paragraph">
              <wp:posOffset>152400</wp:posOffset>
            </wp:positionV>
            <wp:extent cx="2903220" cy="4042410"/>
            <wp:effectExtent l="0" t="0" r="0" b="0"/>
            <wp:wrapTopAndBottom/>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03220" cy="4042410"/>
                    </a:xfrm>
                    <a:prstGeom prst="rect">
                      <a:avLst/>
                    </a:prstGeom>
                  </pic:spPr>
                </pic:pic>
              </a:graphicData>
            </a:graphic>
          </wp:anchor>
        </w:drawing>
      </w:r>
    </w:p>
    <w:p w:rsidR="003D5496" w:rsidRPr="002E15CC" w:rsidRDefault="003D5496" w:rsidP="007E487F">
      <w:pPr>
        <w:pStyle w:val="af1"/>
        <w:ind w:firstLine="709"/>
        <w:jc w:val="both"/>
      </w:pPr>
      <w:r w:rsidRPr="002E15CC">
        <w:t>Вкладка Конфиденциальность</w:t>
      </w:r>
    </w:p>
    <w:p w:rsidR="003D5496" w:rsidRPr="002E15CC" w:rsidRDefault="00675187" w:rsidP="007E487F">
      <w:pPr>
        <w:pStyle w:val="af0"/>
        <w:spacing w:after="120"/>
        <w:ind w:firstLine="709"/>
        <w:jc w:val="both"/>
      </w:pPr>
      <w:r w:rsidRPr="002E15CC">
        <w:rPr>
          <w:noProof/>
        </w:rPr>
        <w:drawing>
          <wp:anchor distT="0" distB="0" distL="114300" distR="114300" simplePos="0" relativeHeight="251520512" behindDoc="0" locked="0" layoutInCell="1" allowOverlap="1" wp14:anchorId="2F090877" wp14:editId="08968205">
            <wp:simplePos x="0" y="0"/>
            <wp:positionH relativeFrom="column">
              <wp:posOffset>1510665</wp:posOffset>
            </wp:positionH>
            <wp:positionV relativeFrom="paragraph">
              <wp:posOffset>285115</wp:posOffset>
            </wp:positionV>
            <wp:extent cx="3050540" cy="3101340"/>
            <wp:effectExtent l="0" t="0" r="0" b="3810"/>
            <wp:wrapTopAndBottom/>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50540" cy="3101340"/>
                    </a:xfrm>
                    <a:prstGeom prst="rect">
                      <a:avLst/>
                    </a:prstGeom>
                  </pic:spPr>
                </pic:pic>
              </a:graphicData>
            </a:graphic>
          </wp:anchor>
        </w:drawing>
      </w:r>
    </w:p>
    <w:p w:rsidR="003D5496" w:rsidRPr="002E15CC" w:rsidRDefault="003D5496" w:rsidP="007E487F">
      <w:pPr>
        <w:pStyle w:val="af1"/>
        <w:ind w:firstLine="709"/>
        <w:jc w:val="both"/>
      </w:pPr>
      <w:r w:rsidRPr="002E15CC">
        <w:t>Настройка параметров всплывающих окон</w:t>
      </w:r>
    </w:p>
    <w:p w:rsidR="003D5496" w:rsidRPr="002E15CC" w:rsidRDefault="003D5496" w:rsidP="007E487F">
      <w:pPr>
        <w:pStyle w:val="a6"/>
      </w:pPr>
      <w:r w:rsidRPr="002E15CC">
        <w:t>После проведения всех необходимых настроек следует перезапустить браузер.</w:t>
      </w:r>
    </w:p>
    <w:p w:rsidR="003D5496" w:rsidRPr="002E15CC" w:rsidRDefault="003D5496" w:rsidP="007E487F">
      <w:pPr>
        <w:pStyle w:val="a6"/>
        <w:rPr>
          <w:b/>
          <w:sz w:val="30"/>
          <w:szCs w:val="30"/>
        </w:rPr>
      </w:pPr>
    </w:p>
    <w:p w:rsidR="003D5496" w:rsidRPr="002E15CC" w:rsidRDefault="003D5496" w:rsidP="007E487F">
      <w:pPr>
        <w:pStyle w:val="a6"/>
      </w:pPr>
    </w:p>
    <w:p w:rsidR="00331D45" w:rsidRPr="002E15CC" w:rsidRDefault="00331D45" w:rsidP="007E487F">
      <w:pPr>
        <w:suppressAutoHyphens w:val="0"/>
        <w:spacing w:after="200" w:line="276" w:lineRule="auto"/>
        <w:ind w:firstLine="709"/>
        <w:rPr>
          <w:sz w:val="30"/>
          <w:szCs w:val="30"/>
        </w:rPr>
      </w:pPr>
      <w:r w:rsidRPr="002E15CC">
        <w:rPr>
          <w:sz w:val="30"/>
          <w:szCs w:val="30"/>
        </w:rPr>
        <w:br w:type="page"/>
      </w:r>
    </w:p>
    <w:p w:rsidR="00331D45" w:rsidRPr="002E15CC" w:rsidRDefault="00331D45" w:rsidP="009C7022">
      <w:pPr>
        <w:pStyle w:val="2"/>
        <w:rPr>
          <w:rFonts w:cs="Times New Roman"/>
        </w:rPr>
      </w:pPr>
      <w:bookmarkStart w:id="3" w:name="_Ref307928196"/>
      <w:bookmarkStart w:id="4" w:name="_Toc383612930"/>
      <w:bookmarkStart w:id="5" w:name="_Toc419989697"/>
      <w:bookmarkStart w:id="6" w:name="_Toc25064057"/>
      <w:r w:rsidRPr="002E15CC">
        <w:rPr>
          <w:rFonts w:cs="Times New Roman"/>
        </w:rPr>
        <w:lastRenderedPageBreak/>
        <w:t>Общие принципы организации интерфейса</w:t>
      </w:r>
      <w:bookmarkEnd w:id="3"/>
      <w:bookmarkEnd w:id="4"/>
      <w:bookmarkEnd w:id="5"/>
      <w:bookmarkEnd w:id="6"/>
      <w:r w:rsidRPr="002E15CC">
        <w:rPr>
          <w:rFonts w:cs="Times New Roman"/>
        </w:rPr>
        <w:t xml:space="preserve"> </w:t>
      </w:r>
    </w:p>
    <w:p w:rsidR="00331D45" w:rsidRPr="002E15CC" w:rsidRDefault="00331D45" w:rsidP="009C7022">
      <w:pPr>
        <w:pStyle w:val="3"/>
        <w:rPr>
          <w:rFonts w:cs="Times New Roman"/>
        </w:rPr>
      </w:pPr>
      <w:bookmarkStart w:id="7" w:name="_Toc383612931"/>
      <w:bookmarkStart w:id="8" w:name="_Toc25064058"/>
      <w:r w:rsidRPr="002E15CC">
        <w:rPr>
          <w:rFonts w:cs="Times New Roman"/>
        </w:rPr>
        <w:t>Общие принципы работы пользовательского интерфейса</w:t>
      </w:r>
      <w:bookmarkEnd w:id="7"/>
      <w:bookmarkEnd w:id="8"/>
    </w:p>
    <w:p w:rsidR="00331D45" w:rsidRPr="002E15CC" w:rsidRDefault="008C07AC" w:rsidP="007E487F">
      <w:pPr>
        <w:pStyle w:val="a0"/>
        <w:ind w:firstLine="709"/>
        <w:jc w:val="both"/>
      </w:pPr>
      <w:r w:rsidRPr="002E15CC">
        <w:fldChar w:fldCharType="begin"/>
      </w:r>
      <w:r w:rsidR="00776FD2" w:rsidRPr="002E15CC">
        <w:instrText xml:space="preserve"> SEQ Таблица \* ARABIC </w:instrText>
      </w:r>
      <w:r w:rsidRPr="002E15CC">
        <w:fldChar w:fldCharType="separate"/>
      </w:r>
      <w:r w:rsidR="005441D8" w:rsidRPr="002E15CC">
        <w:rPr>
          <w:noProof/>
        </w:rPr>
        <w:t>1</w:t>
      </w:r>
      <w:r w:rsidRPr="002E15CC">
        <w:rPr>
          <w:noProof/>
        </w:rPr>
        <w:fldChar w:fldCharType="end"/>
      </w:r>
      <w:r w:rsidR="00331D45" w:rsidRPr="002E15CC">
        <w:t xml:space="preserve">. Термины и описание элементов пользовательского интерфейса. </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94"/>
      </w:tblGrid>
      <w:tr w:rsidR="00331D45" w:rsidRPr="002E15CC" w:rsidTr="008517C3">
        <w:trPr>
          <w:tblHeader/>
          <w:jc w:val="center"/>
        </w:trPr>
        <w:tc>
          <w:tcPr>
            <w:tcW w:w="1810" w:type="dxa"/>
          </w:tcPr>
          <w:p w:rsidR="00331D45" w:rsidRPr="002E15CC" w:rsidRDefault="00331D45" w:rsidP="00BD1F80">
            <w:pPr>
              <w:pStyle w:val="af9"/>
              <w:rPr>
                <w:rFonts w:ascii="Times New Roman" w:hAnsi="Times New Roman"/>
                <w:sz w:val="24"/>
                <w:szCs w:val="24"/>
              </w:rPr>
            </w:pPr>
            <w:r w:rsidRPr="002E15CC">
              <w:rPr>
                <w:rFonts w:ascii="Times New Roman" w:hAnsi="Times New Roman"/>
                <w:sz w:val="24"/>
                <w:szCs w:val="24"/>
              </w:rPr>
              <w:t>Термин</w:t>
            </w:r>
          </w:p>
        </w:tc>
        <w:tc>
          <w:tcPr>
            <w:tcW w:w="8894" w:type="dxa"/>
          </w:tcPr>
          <w:p w:rsidR="00331D45" w:rsidRPr="002E15CC" w:rsidRDefault="00331D45" w:rsidP="00BD1F80">
            <w:pPr>
              <w:pStyle w:val="af9"/>
              <w:rPr>
                <w:rFonts w:ascii="Times New Roman" w:hAnsi="Times New Roman"/>
                <w:sz w:val="24"/>
                <w:szCs w:val="24"/>
              </w:rPr>
            </w:pPr>
            <w:r w:rsidRPr="002E15CC">
              <w:rPr>
                <w:rFonts w:ascii="Times New Roman" w:hAnsi="Times New Roman"/>
                <w:sz w:val="24"/>
                <w:szCs w:val="24"/>
              </w:rPr>
              <w:t>Описание</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Навигатор</w:t>
            </w:r>
          </w:p>
        </w:tc>
        <w:tc>
          <w:tcPr>
            <w:tcW w:w="8894" w:type="dxa"/>
          </w:tcPr>
          <w:p w:rsidR="00331D45" w:rsidRPr="002E15CC" w:rsidRDefault="00331D45" w:rsidP="00BD1F80">
            <w:pPr>
              <w:pStyle w:val="afb"/>
              <w:rPr>
                <w:rFonts w:ascii="Times New Roman" w:hAnsi="Times New Roman"/>
              </w:rPr>
            </w:pPr>
            <w:r w:rsidRPr="002E15CC">
              <w:rPr>
                <w:rFonts w:ascii="Times New Roman" w:hAnsi="Times New Roman"/>
              </w:rPr>
              <w:t>Древовидный список доступных пользователю документов, справочников, отчетов.</w:t>
            </w:r>
          </w:p>
          <w:p w:rsidR="00331D45" w:rsidRPr="002E15CC" w:rsidRDefault="00961A97" w:rsidP="007E487F">
            <w:pPr>
              <w:pStyle w:val="af0"/>
              <w:ind w:firstLine="709"/>
              <w:jc w:val="both"/>
              <w:rPr>
                <w:szCs w:val="24"/>
              </w:rPr>
            </w:pPr>
            <w:r w:rsidRPr="002E15CC">
              <w:rPr>
                <w:noProof/>
              </w:rPr>
              <w:drawing>
                <wp:inline distT="0" distB="0" distL="0" distR="0" wp14:anchorId="1106A38E" wp14:editId="46BD38BB">
                  <wp:extent cx="6152515" cy="2694305"/>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6152515" cy="2694305"/>
                          </a:xfrm>
                          <a:prstGeom prst="rect">
                            <a:avLst/>
                          </a:prstGeom>
                        </pic:spPr>
                      </pic:pic>
                    </a:graphicData>
                  </a:graphic>
                </wp:inline>
              </w:drawing>
            </w:r>
          </w:p>
          <w:p w:rsidR="00331D45" w:rsidRPr="002E15CC" w:rsidRDefault="00331D45" w:rsidP="00BD1F80">
            <w:pPr>
              <w:pStyle w:val="afb"/>
              <w:rPr>
                <w:rFonts w:ascii="Times New Roman" w:hAnsi="Times New Roman"/>
              </w:rPr>
            </w:pPr>
            <w:r w:rsidRPr="002E15CC">
              <w:rPr>
                <w:rFonts w:ascii="Times New Roman" w:hAnsi="Times New Roman"/>
              </w:rPr>
              <w:t>Навигатор открывается в случае успешной авторизации пользователя.</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Список документов</w:t>
            </w:r>
          </w:p>
        </w:tc>
        <w:tc>
          <w:tcPr>
            <w:tcW w:w="8894" w:type="dxa"/>
          </w:tcPr>
          <w:p w:rsidR="00331D45" w:rsidRPr="002E15CC" w:rsidRDefault="00331D45" w:rsidP="00BD1F80">
            <w:pPr>
              <w:pStyle w:val="afb"/>
              <w:rPr>
                <w:rFonts w:ascii="Times New Roman" w:hAnsi="Times New Roman"/>
              </w:rPr>
            </w:pPr>
            <w:r w:rsidRPr="002E15CC">
              <w:rPr>
                <w:rFonts w:ascii="Times New Roman" w:hAnsi="Times New Roman"/>
              </w:rPr>
              <w:t>Экранная форма, в которой отображается список документов какого-либо типа.</w:t>
            </w:r>
          </w:p>
          <w:p w:rsidR="00331D45" w:rsidRPr="002E15CC" w:rsidRDefault="00331D45" w:rsidP="00BD1F80">
            <w:pPr>
              <w:pStyle w:val="afb"/>
              <w:rPr>
                <w:rFonts w:ascii="Times New Roman" w:hAnsi="Times New Roman"/>
              </w:rPr>
            </w:pPr>
            <w:r w:rsidRPr="002E15CC">
              <w:rPr>
                <w:rFonts w:ascii="Times New Roman" w:hAnsi="Times New Roman"/>
              </w:rPr>
              <w:t>В списке документов доступна сортировка и фильтрация содержимого списка.</w:t>
            </w:r>
          </w:p>
          <w:p w:rsidR="00331D45" w:rsidRPr="002E15CC" w:rsidRDefault="00331D45" w:rsidP="007E487F">
            <w:pPr>
              <w:pStyle w:val="af0"/>
              <w:ind w:firstLine="709"/>
              <w:jc w:val="both"/>
              <w:rPr>
                <w:szCs w:val="24"/>
              </w:rPr>
            </w:pPr>
            <w:r w:rsidRPr="002E15CC">
              <w:rPr>
                <w:noProof/>
              </w:rPr>
              <w:drawing>
                <wp:inline distT="0" distB="0" distL="0" distR="0" wp14:anchorId="643635F9" wp14:editId="0EC17BB5">
                  <wp:extent cx="5507355" cy="3100705"/>
                  <wp:effectExtent l="0" t="0" r="0" b="4445"/>
                  <wp:docPr id="253" name="Рисунок 2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07355" cy="3100705"/>
                          </a:xfrm>
                          <a:prstGeom prst="rect">
                            <a:avLst/>
                          </a:prstGeom>
                          <a:noFill/>
                          <a:ln>
                            <a:noFill/>
                          </a:ln>
                        </pic:spPr>
                      </pic:pic>
                    </a:graphicData>
                  </a:graphic>
                </wp:inline>
              </w:drawing>
            </w:r>
          </w:p>
          <w:p w:rsidR="00331D45" w:rsidRPr="002E15CC" w:rsidRDefault="00331D45" w:rsidP="00BD1F80">
            <w:pPr>
              <w:pStyle w:val="afb"/>
              <w:rPr>
                <w:rFonts w:ascii="Times New Roman" w:hAnsi="Times New Roman"/>
              </w:rPr>
            </w:pPr>
            <w:r w:rsidRPr="002E15CC">
              <w:rPr>
                <w:rFonts w:ascii="Times New Roman" w:hAnsi="Times New Roman"/>
              </w:rPr>
              <w:t>В верхней части списка документов отображается панель инструментов. Набор доступных инструментов зависит от типа документа и от роли пользователя в системе.</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Режим редактирования</w:t>
            </w:r>
          </w:p>
        </w:tc>
        <w:tc>
          <w:tcPr>
            <w:tcW w:w="8894" w:type="dxa"/>
          </w:tcPr>
          <w:p w:rsidR="00331D45" w:rsidRPr="002E15CC" w:rsidRDefault="00331D45" w:rsidP="00BD1F80">
            <w:pPr>
              <w:pStyle w:val="afb"/>
              <w:rPr>
                <w:rFonts w:ascii="Times New Roman" w:hAnsi="Times New Roman"/>
              </w:rPr>
            </w:pPr>
            <w:r w:rsidRPr="002E15CC">
              <w:rPr>
                <w:rFonts w:ascii="Times New Roman" w:hAnsi="Times New Roman"/>
              </w:rPr>
              <w:t>Экранная форма, в которой доступны элементы управления для ввода реквизитов редактируемого документа.</w:t>
            </w:r>
          </w:p>
          <w:p w:rsidR="00331D45" w:rsidRPr="002E15CC" w:rsidRDefault="00331D45" w:rsidP="007E487F">
            <w:pPr>
              <w:pStyle w:val="af0"/>
              <w:ind w:firstLine="709"/>
              <w:jc w:val="both"/>
              <w:rPr>
                <w:szCs w:val="24"/>
              </w:rPr>
            </w:pPr>
            <w:r w:rsidRPr="002E15CC">
              <w:rPr>
                <w:noProof/>
              </w:rPr>
              <w:lastRenderedPageBreak/>
              <w:drawing>
                <wp:inline distT="0" distB="0" distL="0" distR="0" wp14:anchorId="2FB397F6" wp14:editId="17D97D9B">
                  <wp:extent cx="5507355" cy="3121660"/>
                  <wp:effectExtent l="0" t="0" r="0" b="2540"/>
                  <wp:docPr id="252" name="Рисунок 2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7355" cy="3121660"/>
                          </a:xfrm>
                          <a:prstGeom prst="rect">
                            <a:avLst/>
                          </a:prstGeom>
                          <a:noFill/>
                          <a:ln>
                            <a:noFill/>
                          </a:ln>
                        </pic:spPr>
                      </pic:pic>
                    </a:graphicData>
                  </a:graphic>
                </wp:inline>
              </w:drawing>
            </w:r>
          </w:p>
          <w:p w:rsidR="00331D45" w:rsidRPr="002E15CC" w:rsidRDefault="00331D45" w:rsidP="00BD1F80">
            <w:pPr>
              <w:pStyle w:val="afb"/>
              <w:rPr>
                <w:rFonts w:ascii="Times New Roman" w:hAnsi="Times New Roman"/>
              </w:rPr>
            </w:pPr>
            <w:r w:rsidRPr="002E15CC">
              <w:rPr>
                <w:rFonts w:ascii="Times New Roman" w:hAnsi="Times New Roman"/>
              </w:rPr>
              <w:t>В верхней части окна редактирования отображается панель инструментов. Набор доступных инструментов зависит от типа документа и от роли пользователя в системе.</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lastRenderedPageBreak/>
              <w:t>Элемент управления «Справочник»</w:t>
            </w:r>
          </w:p>
        </w:tc>
        <w:tc>
          <w:tcPr>
            <w:tcW w:w="8894" w:type="dxa"/>
          </w:tcPr>
          <w:p w:rsidR="00331D45" w:rsidRPr="002E15CC" w:rsidRDefault="00331D45" w:rsidP="00BD1F80">
            <w:pPr>
              <w:pStyle w:val="afb"/>
              <w:ind w:firstLine="741"/>
              <w:rPr>
                <w:rFonts w:ascii="Times New Roman" w:hAnsi="Times New Roman"/>
              </w:rPr>
            </w:pPr>
            <w:r w:rsidRPr="002E15CC">
              <w:rPr>
                <w:rFonts w:ascii="Times New Roman" w:hAnsi="Times New Roman"/>
              </w:rPr>
              <w:t>В формах редактирования многих документов встречается элемент управления типа «Справочник»:</w:t>
            </w:r>
          </w:p>
          <w:p w:rsidR="00331D45" w:rsidRPr="002E15CC" w:rsidRDefault="00331D45" w:rsidP="007E487F">
            <w:pPr>
              <w:pStyle w:val="af0"/>
              <w:spacing w:before="0"/>
              <w:ind w:firstLine="709"/>
              <w:jc w:val="both"/>
              <w:rPr>
                <w:szCs w:val="24"/>
              </w:rPr>
            </w:pPr>
            <w:r w:rsidRPr="002E15CC">
              <w:rPr>
                <w:noProof/>
                <w:szCs w:val="24"/>
              </w:rPr>
              <w:drawing>
                <wp:inline distT="0" distB="0" distL="0" distR="0" wp14:anchorId="0DB4507E" wp14:editId="5980B98E">
                  <wp:extent cx="3500120" cy="431165"/>
                  <wp:effectExtent l="0" t="0" r="5080" b="6985"/>
                  <wp:docPr id="251" name="Рисунок 2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00120" cy="431165"/>
                          </a:xfrm>
                          <a:prstGeom prst="rect">
                            <a:avLst/>
                          </a:prstGeom>
                          <a:noFill/>
                          <a:ln>
                            <a:noFill/>
                          </a:ln>
                        </pic:spPr>
                      </pic:pic>
                    </a:graphicData>
                  </a:graphic>
                </wp:inline>
              </w:drawing>
            </w:r>
          </w:p>
          <w:p w:rsidR="00331D45" w:rsidRPr="002E15CC" w:rsidRDefault="00331D45" w:rsidP="00BD1F80">
            <w:pPr>
              <w:pStyle w:val="afb"/>
              <w:ind w:firstLine="741"/>
              <w:rPr>
                <w:rFonts w:ascii="Times New Roman" w:hAnsi="Times New Roman"/>
              </w:rPr>
            </w:pPr>
            <w:r w:rsidRPr="002E15CC">
              <w:rPr>
                <w:rFonts w:ascii="Times New Roman" w:hAnsi="Times New Roman"/>
              </w:rPr>
              <w:t>Обычно допускается свободный ввод в такой элемент управления – в таком случае при потере элементом фокуса ввода будет произведен поиск введенного значения в соответствующем справочнике.</w:t>
            </w:r>
          </w:p>
          <w:p w:rsidR="00331D45" w:rsidRPr="002E15CC" w:rsidRDefault="00331D45" w:rsidP="00BD1F80">
            <w:pPr>
              <w:pStyle w:val="afb"/>
              <w:ind w:firstLine="741"/>
              <w:rPr>
                <w:rFonts w:ascii="Times New Roman" w:hAnsi="Times New Roman"/>
              </w:rPr>
            </w:pPr>
            <w:r w:rsidRPr="002E15CC">
              <w:rPr>
                <w:rFonts w:ascii="Times New Roman" w:hAnsi="Times New Roman"/>
              </w:rPr>
              <w:t xml:space="preserve">В любом случае по щелчку на кнопке в правой части элемента, либо по нажатию </w:t>
            </w:r>
            <w:r w:rsidRPr="002E15CC">
              <w:rPr>
                <w:rFonts w:ascii="Times New Roman" w:hAnsi="Times New Roman"/>
                <w:lang w:val="en-US"/>
              </w:rPr>
              <w:t>Enter</w:t>
            </w:r>
            <w:r w:rsidRPr="002E15CC">
              <w:rPr>
                <w:rFonts w:ascii="Times New Roman" w:hAnsi="Times New Roman"/>
              </w:rPr>
              <w:t xml:space="preserve"> (при фокусе ввода) вызывается окно справочника, в котором и осуществляется выбор нужного значения.</w:t>
            </w:r>
          </w:p>
          <w:p w:rsidR="00331D45" w:rsidRPr="002E15CC" w:rsidRDefault="00331D45" w:rsidP="007E487F">
            <w:pPr>
              <w:pStyle w:val="af0"/>
              <w:ind w:firstLine="709"/>
              <w:jc w:val="both"/>
              <w:rPr>
                <w:szCs w:val="24"/>
              </w:rPr>
            </w:pPr>
            <w:r w:rsidRPr="002E15CC">
              <w:rPr>
                <w:noProof/>
              </w:rPr>
              <w:drawing>
                <wp:inline distT="0" distB="0" distL="0" distR="0" wp14:anchorId="3A5B56E0" wp14:editId="5D20A47E">
                  <wp:extent cx="5507355" cy="2564765"/>
                  <wp:effectExtent l="0" t="0" r="0" b="6985"/>
                  <wp:docPr id="250" name="Рисунок 2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07355" cy="2564765"/>
                          </a:xfrm>
                          <a:prstGeom prst="rect">
                            <a:avLst/>
                          </a:prstGeom>
                          <a:noFill/>
                          <a:ln>
                            <a:noFill/>
                          </a:ln>
                        </pic:spPr>
                      </pic:pic>
                    </a:graphicData>
                  </a:graphic>
                </wp:inline>
              </w:drawing>
            </w:r>
          </w:p>
          <w:p w:rsidR="00331D45" w:rsidRPr="002E15CC" w:rsidRDefault="00331D45" w:rsidP="007E487F">
            <w:pPr>
              <w:pStyle w:val="afb"/>
              <w:ind w:firstLine="709"/>
              <w:rPr>
                <w:rFonts w:ascii="Times New Roman" w:hAnsi="Times New Roman"/>
              </w:rPr>
            </w:pPr>
            <w:r w:rsidRPr="002E15CC">
              <w:rPr>
                <w:rFonts w:ascii="Times New Roman" w:hAnsi="Times New Roman"/>
              </w:rPr>
              <w:t>В случае если по введенному фильтрующему значению, либо в соответствии с настройками доступа пользователю доступно только одно значение справочника, оно будет выбрано автоматически, и окно выбора будет закрыто.</w:t>
            </w:r>
          </w:p>
          <w:p w:rsidR="00331D45" w:rsidRPr="002E15CC" w:rsidRDefault="00331D45" w:rsidP="007E487F">
            <w:pPr>
              <w:pStyle w:val="afb"/>
              <w:ind w:firstLine="709"/>
              <w:rPr>
                <w:rFonts w:ascii="Times New Roman" w:hAnsi="Times New Roman"/>
              </w:rPr>
            </w:pPr>
            <w:r w:rsidRPr="002E15CC">
              <w:rPr>
                <w:rFonts w:ascii="Times New Roman" w:hAnsi="Times New Roman"/>
              </w:rPr>
              <w:t>В окне справочника доступна фильтрация по значениям отображаемых столбцов.</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lastRenderedPageBreak/>
              <w:t>Элемент управления «</w:t>
            </w:r>
            <w:proofErr w:type="spellStart"/>
            <w:r w:rsidRPr="002E15CC">
              <w:rPr>
                <w:rFonts w:ascii="Times New Roman" w:hAnsi="Times New Roman"/>
              </w:rPr>
              <w:t>Грид</w:t>
            </w:r>
            <w:proofErr w:type="spellEnd"/>
            <w:r w:rsidRPr="002E15CC">
              <w:rPr>
                <w:rFonts w:ascii="Times New Roman" w:hAnsi="Times New Roman"/>
              </w:rPr>
              <w:t>» (табличная часть)</w: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В формах редактирования многих документов встречается элемент управления типа «</w:t>
            </w:r>
            <w:proofErr w:type="spellStart"/>
            <w:r w:rsidRPr="002E15CC">
              <w:rPr>
                <w:rFonts w:ascii="Times New Roman" w:hAnsi="Times New Roman"/>
              </w:rPr>
              <w:t>Грид</w:t>
            </w:r>
            <w:proofErr w:type="spellEnd"/>
            <w:r w:rsidRPr="002E15CC">
              <w:rPr>
                <w:rFonts w:ascii="Times New Roman" w:hAnsi="Times New Roman"/>
              </w:rPr>
              <w:t>»:</w:t>
            </w:r>
          </w:p>
          <w:p w:rsidR="00331D45" w:rsidRPr="002E15CC" w:rsidRDefault="00331D45" w:rsidP="007E487F">
            <w:pPr>
              <w:pStyle w:val="af0"/>
              <w:ind w:firstLine="709"/>
              <w:jc w:val="both"/>
              <w:rPr>
                <w:szCs w:val="24"/>
              </w:rPr>
            </w:pPr>
            <w:r w:rsidRPr="002E15CC">
              <w:object w:dxaOrig="12525"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75pt;height:39.75pt" o:ole="">
                  <v:imagedata r:id="rId20" o:title=""/>
                </v:shape>
                <o:OLEObject Type="Embed" ProgID="PBrush" ShapeID="_x0000_i1025" DrawAspect="Content" ObjectID="_1649254582" r:id="rId21"/>
              </w:object>
            </w:r>
          </w:p>
          <w:p w:rsidR="00331D45" w:rsidRPr="002E15CC" w:rsidRDefault="00331D45" w:rsidP="007E487F">
            <w:pPr>
              <w:pStyle w:val="afb"/>
              <w:ind w:firstLine="709"/>
              <w:rPr>
                <w:rFonts w:ascii="Times New Roman" w:hAnsi="Times New Roman"/>
              </w:rPr>
            </w:pPr>
            <w:r w:rsidRPr="002E15CC">
              <w:rPr>
                <w:rFonts w:ascii="Times New Roman" w:hAnsi="Times New Roman"/>
              </w:rPr>
              <w:t xml:space="preserve">Кнопки для добавления и удаления строк </w:t>
            </w:r>
            <w:proofErr w:type="spellStart"/>
            <w:r w:rsidRPr="002E15CC">
              <w:rPr>
                <w:rFonts w:ascii="Times New Roman" w:hAnsi="Times New Roman"/>
              </w:rPr>
              <w:t>грида</w:t>
            </w:r>
            <w:proofErr w:type="spellEnd"/>
            <w:r w:rsidRPr="002E15CC">
              <w:rPr>
                <w:rFonts w:ascii="Times New Roman" w:hAnsi="Times New Roman"/>
              </w:rPr>
              <w:t xml:space="preserve"> (изображены на рисунке) расположены на панели инструментов, сверху табличной части документа.</w:t>
            </w:r>
          </w:p>
          <w:p w:rsidR="00331D45" w:rsidRPr="002E15CC" w:rsidRDefault="00331D45" w:rsidP="007E487F">
            <w:pPr>
              <w:pStyle w:val="afb"/>
              <w:ind w:firstLine="709"/>
              <w:rPr>
                <w:rFonts w:ascii="Times New Roman" w:hAnsi="Times New Roman"/>
              </w:rPr>
            </w:pPr>
            <w:r w:rsidRPr="002E15CC">
              <w:rPr>
                <w:rFonts w:ascii="Times New Roman" w:hAnsi="Times New Roman"/>
              </w:rPr>
              <w:t>Ячейки табличной части могут быть одного из 4-х типов: произвольное текстовое значение, дата, число либо текстовая ячейка для справочных значений.</w:t>
            </w:r>
          </w:p>
          <w:p w:rsidR="00331D45" w:rsidRPr="002E15CC" w:rsidRDefault="00331D45" w:rsidP="007E487F">
            <w:pPr>
              <w:pStyle w:val="afb"/>
              <w:ind w:firstLine="709"/>
              <w:rPr>
                <w:rFonts w:ascii="Times New Roman" w:hAnsi="Times New Roman"/>
              </w:rPr>
            </w:pPr>
            <w:r w:rsidRPr="002E15CC">
              <w:rPr>
                <w:rFonts w:ascii="Times New Roman" w:hAnsi="Times New Roman"/>
              </w:rPr>
              <w:t>В ячейки дат и чисел допускается ввод только цифр и соответствующих разделителей.</w:t>
            </w:r>
          </w:p>
          <w:p w:rsidR="00331D45" w:rsidRPr="002E15CC" w:rsidRDefault="00331D45" w:rsidP="007E487F">
            <w:pPr>
              <w:pStyle w:val="afb"/>
              <w:ind w:firstLine="709"/>
              <w:rPr>
                <w:rFonts w:ascii="Times New Roman" w:hAnsi="Times New Roman"/>
              </w:rPr>
            </w:pPr>
            <w:r w:rsidRPr="002E15CC">
              <w:rPr>
                <w:rFonts w:ascii="Times New Roman" w:hAnsi="Times New Roman"/>
              </w:rPr>
              <w:t>Ячейка-справочник ведет себя аналогично элементу управления «Справочник»: при потере фокуса вызывается соответствующий справочник, отфильтрованный по введенному значению, также справочник вызывается по двойному щелчку на такой ячейке.</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«Добавить строку»</w:t>
            </w:r>
          </w:p>
          <w:p w:rsidR="00331D45" w:rsidRPr="002E15CC" w:rsidRDefault="00331D45" w:rsidP="007E487F">
            <w:pPr>
              <w:pStyle w:val="af6"/>
              <w:ind w:left="0" w:firstLine="709"/>
              <w:jc w:val="both"/>
              <w:rPr>
                <w:rFonts w:ascii="Times New Roman" w:hAnsi="Times New Roman"/>
              </w:rPr>
            </w:pPr>
            <w:r w:rsidRPr="002E15CC">
              <w:rPr>
                <w:rFonts w:ascii="Times New Roman" w:hAnsi="Times New Roman"/>
              </w:rPr>
              <w:object w:dxaOrig="420" w:dyaOrig="435">
                <v:shape id="_x0000_i1026" type="#_x0000_t75" style="width:21.75pt;height:21.75pt" o:ole="">
                  <v:imagedata r:id="rId22" o:title=""/>
                </v:shape>
                <o:OLEObject Type="Embed" ProgID="PBrush" ShapeID="_x0000_i1026" DrawAspect="Content" ObjectID="_1649254583" r:id="rId23"/>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 xml:space="preserve">Добавляет строку в активный в настоящее время </w:t>
            </w:r>
            <w:proofErr w:type="spellStart"/>
            <w:r w:rsidRPr="002E15CC">
              <w:rPr>
                <w:rFonts w:ascii="Times New Roman" w:hAnsi="Times New Roman"/>
              </w:rPr>
              <w:t>грид</w:t>
            </w:r>
            <w:proofErr w:type="spellEnd"/>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«Удалить строку»</w:t>
            </w:r>
          </w:p>
          <w:p w:rsidR="00331D45" w:rsidRPr="002E15CC" w:rsidRDefault="00331D45" w:rsidP="007E487F">
            <w:pPr>
              <w:pStyle w:val="af6"/>
              <w:ind w:left="0" w:firstLine="709"/>
              <w:jc w:val="both"/>
              <w:rPr>
                <w:rFonts w:ascii="Times New Roman" w:hAnsi="Times New Roman"/>
              </w:rPr>
            </w:pPr>
            <w:r w:rsidRPr="002E15CC">
              <w:rPr>
                <w:rFonts w:ascii="Times New Roman" w:hAnsi="Times New Roman"/>
              </w:rPr>
              <w:object w:dxaOrig="405" w:dyaOrig="390">
                <v:shape id="_x0000_i1027" type="#_x0000_t75" style="width:21pt;height:21pt" o:ole="">
                  <v:imagedata r:id="rId24" o:title=""/>
                </v:shape>
                <o:OLEObject Type="Embed" ProgID="PBrush" ShapeID="_x0000_i1027" DrawAspect="Content" ObjectID="_1649254584" r:id="rId25"/>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 xml:space="preserve">Удаляет выделенную строку </w:t>
            </w:r>
            <w:proofErr w:type="spellStart"/>
            <w:r w:rsidRPr="002E15CC">
              <w:rPr>
                <w:rFonts w:ascii="Times New Roman" w:hAnsi="Times New Roman"/>
              </w:rPr>
              <w:t>грида</w:t>
            </w:r>
            <w:proofErr w:type="spellEnd"/>
          </w:p>
        </w:tc>
      </w:tr>
      <w:tr w:rsidR="00331D45" w:rsidRPr="002E15CC" w:rsidTr="008517C3">
        <w:trPr>
          <w:jc w:val="center"/>
        </w:trPr>
        <w:tc>
          <w:tcPr>
            <w:tcW w:w="1810" w:type="dxa"/>
          </w:tcPr>
          <w:p w:rsidR="00331D45" w:rsidRPr="002E15CC" w:rsidRDefault="00331D45" w:rsidP="00BD1F80">
            <w:pPr>
              <w:pStyle w:val="af8"/>
              <w:jc w:val="both"/>
              <w:rPr>
                <w:rFonts w:ascii="Times New Roman" w:hAnsi="Times New Roman"/>
                <w:sz w:val="24"/>
                <w:szCs w:val="24"/>
              </w:rPr>
            </w:pPr>
            <w:r w:rsidRPr="002E15CC">
              <w:rPr>
                <w:rFonts w:ascii="Times New Roman" w:hAnsi="Times New Roman"/>
                <w:sz w:val="24"/>
                <w:szCs w:val="24"/>
              </w:rPr>
              <w:t>Прочие элементы управления</w: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В формах редактирования также встречаются элементы управления для ввода произвольных текстовых значений, дат, сумм, значений по маске ввода.</w:t>
            </w:r>
          </w:p>
          <w:p w:rsidR="00331D45" w:rsidRPr="002E15CC" w:rsidRDefault="00331D45" w:rsidP="007E487F">
            <w:pPr>
              <w:pStyle w:val="afb"/>
              <w:ind w:firstLine="709"/>
              <w:rPr>
                <w:rFonts w:ascii="Times New Roman" w:hAnsi="Times New Roman"/>
              </w:rPr>
            </w:pPr>
            <w:r w:rsidRPr="002E15CC">
              <w:rPr>
                <w:rFonts w:ascii="Times New Roman" w:hAnsi="Times New Roman"/>
              </w:rPr>
              <w:t>При наведении курсора мыши на элемент управления в большинстве случаев отображается всплывающая подсказка.</w:t>
            </w:r>
          </w:p>
        </w:tc>
      </w:tr>
      <w:tr w:rsidR="00331D45" w:rsidRPr="002E15CC" w:rsidTr="008517C3">
        <w:trPr>
          <w:jc w:val="center"/>
        </w:trPr>
        <w:tc>
          <w:tcPr>
            <w:tcW w:w="1810" w:type="dxa"/>
          </w:tcPr>
          <w:p w:rsidR="00331D45" w:rsidRPr="002E15CC" w:rsidRDefault="00331D45" w:rsidP="00BD1F80">
            <w:pPr>
              <w:pStyle w:val="af8"/>
              <w:jc w:val="both"/>
              <w:rPr>
                <w:rFonts w:ascii="Times New Roman" w:hAnsi="Times New Roman"/>
                <w:sz w:val="24"/>
                <w:szCs w:val="24"/>
              </w:rPr>
            </w:pPr>
            <w:r w:rsidRPr="002E15CC">
              <w:rPr>
                <w:rFonts w:ascii="Times New Roman" w:hAnsi="Times New Roman"/>
                <w:sz w:val="24"/>
                <w:szCs w:val="24"/>
              </w:rPr>
              <w:t>Редактор состояния грида</w: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noProof/>
              </w:rPr>
              <w:drawing>
                <wp:inline distT="0" distB="0" distL="0" distR="0" wp14:anchorId="48535CCD" wp14:editId="411BF4F2">
                  <wp:extent cx="5507355" cy="3447415"/>
                  <wp:effectExtent l="0" t="0" r="0" b="635"/>
                  <wp:docPr id="249" name="Рисунок 24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07355" cy="3447415"/>
                          </a:xfrm>
                          <a:prstGeom prst="rect">
                            <a:avLst/>
                          </a:prstGeom>
                          <a:noFill/>
                          <a:ln>
                            <a:noFill/>
                          </a:ln>
                        </pic:spPr>
                      </pic:pic>
                    </a:graphicData>
                  </a:graphic>
                </wp:inline>
              </w:drawing>
            </w:r>
          </w:p>
          <w:p w:rsidR="00331D45" w:rsidRPr="002E15CC" w:rsidRDefault="00331D45" w:rsidP="007E487F">
            <w:pPr>
              <w:ind w:firstLine="709"/>
            </w:pPr>
            <w:r w:rsidRPr="002E15CC">
              <w:t xml:space="preserve">При необходимости возможно отредактировать видимость столбцов в гриде. Для этого необходимо вызвать меню одного из столбцов таблицы и в пункте «Столбцы» выделить/удалить флаг требуемого реквизита. </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Контроль при сохранении</w: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 xml:space="preserve">При сохранении документов из формы редактирования производится контроль </w:t>
            </w:r>
            <w:proofErr w:type="spellStart"/>
            <w:r w:rsidRPr="002E15CC">
              <w:rPr>
                <w:rFonts w:ascii="Times New Roman" w:hAnsi="Times New Roman"/>
              </w:rPr>
              <w:t>заполненности</w:t>
            </w:r>
            <w:proofErr w:type="spellEnd"/>
            <w:r w:rsidRPr="002E15CC">
              <w:rPr>
                <w:rFonts w:ascii="Times New Roman" w:hAnsi="Times New Roman"/>
              </w:rPr>
              <w:t xml:space="preserve"> требуемых реквизитов. Элементы управления таких </w:t>
            </w:r>
            <w:r w:rsidRPr="002E15CC">
              <w:rPr>
                <w:rFonts w:ascii="Times New Roman" w:hAnsi="Times New Roman"/>
              </w:rPr>
              <w:lastRenderedPageBreak/>
              <w:t>реквизитов выделены зеленой рамкой, наименования – красным.</w:t>
            </w:r>
          </w:p>
          <w:p w:rsidR="00331D45" w:rsidRPr="002E15CC" w:rsidRDefault="00331D45" w:rsidP="007E487F">
            <w:pPr>
              <w:pStyle w:val="af0"/>
              <w:ind w:firstLine="709"/>
              <w:jc w:val="both"/>
              <w:rPr>
                <w:szCs w:val="24"/>
              </w:rPr>
            </w:pPr>
            <w:r w:rsidRPr="002E15CC">
              <w:object w:dxaOrig="4530" w:dyaOrig="3015">
                <v:shape id="_x0000_i1028" type="#_x0000_t75" style="width:146.25pt;height:98.25pt" o:ole="">
                  <v:imagedata r:id="rId27" o:title=""/>
                </v:shape>
                <o:OLEObject Type="Embed" ProgID="PBrush" ShapeID="_x0000_i1028" DrawAspect="Content" ObjectID="_1649254585" r:id="rId28"/>
              </w:object>
            </w:r>
          </w:p>
          <w:p w:rsidR="00331D45" w:rsidRPr="002E15CC" w:rsidRDefault="00331D45" w:rsidP="007E487F">
            <w:pPr>
              <w:pStyle w:val="afb"/>
              <w:ind w:firstLine="709"/>
              <w:rPr>
                <w:rFonts w:ascii="Times New Roman" w:hAnsi="Times New Roman"/>
              </w:rPr>
            </w:pPr>
            <w:r w:rsidRPr="002E15CC">
              <w:rPr>
                <w:rFonts w:ascii="Times New Roman" w:hAnsi="Times New Roman"/>
              </w:rPr>
              <w:t>В случае успешного прохождения этого контроля производится контроль правильности заполнения реквизитов (например, соответствие действующему законодательству по срокам или требуемым соотношениям сумм).</w:t>
            </w:r>
          </w:p>
          <w:p w:rsidR="00331D45" w:rsidRPr="002E15CC" w:rsidRDefault="00331D45" w:rsidP="007E487F">
            <w:pPr>
              <w:pStyle w:val="af6"/>
              <w:ind w:left="0" w:firstLine="709"/>
              <w:jc w:val="both"/>
              <w:rPr>
                <w:rFonts w:ascii="Times New Roman" w:hAnsi="Times New Roman"/>
              </w:rPr>
            </w:pPr>
            <w:r w:rsidRPr="002E15CC">
              <w:rPr>
                <w:rFonts w:ascii="Times New Roman" w:hAnsi="Times New Roman"/>
                <w:noProof/>
              </w:rPr>
              <w:drawing>
                <wp:inline distT="0" distB="0" distL="0" distR="0" wp14:anchorId="6890C4E6" wp14:editId="14DE955B">
                  <wp:extent cx="5685790" cy="1692275"/>
                  <wp:effectExtent l="0" t="0" r="0" b="3175"/>
                  <wp:docPr id="248" name="Рисунок 248" descr="Контр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Контроль"/>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5790" cy="1692275"/>
                          </a:xfrm>
                          <a:prstGeom prst="rect">
                            <a:avLst/>
                          </a:prstGeom>
                          <a:noFill/>
                          <a:ln>
                            <a:noFill/>
                          </a:ln>
                        </pic:spPr>
                      </pic:pic>
                    </a:graphicData>
                  </a:graphic>
                </wp:inline>
              </w:drawing>
            </w:r>
          </w:p>
        </w:tc>
      </w:tr>
    </w:tbl>
    <w:p w:rsidR="00331D45" w:rsidRPr="002E15CC" w:rsidRDefault="00331D45" w:rsidP="009C7022">
      <w:pPr>
        <w:pStyle w:val="3"/>
        <w:rPr>
          <w:rFonts w:cs="Times New Roman"/>
        </w:rPr>
      </w:pPr>
      <w:bookmarkStart w:id="9" w:name="_Toc383612932"/>
      <w:bookmarkStart w:id="10" w:name="_Toc419989698"/>
      <w:bookmarkStart w:id="11" w:name="_Toc25064059"/>
      <w:r w:rsidRPr="002E15CC">
        <w:rPr>
          <w:rFonts w:cs="Times New Roman"/>
        </w:rPr>
        <w:lastRenderedPageBreak/>
        <w:t>Описание стандартных кнопок панели инструментов списка</w:t>
      </w:r>
      <w:bookmarkEnd w:id="9"/>
      <w:bookmarkEnd w:id="10"/>
      <w:bookmarkEnd w:id="11"/>
    </w:p>
    <w:p w:rsidR="00331D45" w:rsidRPr="002E15CC" w:rsidRDefault="008E6EA4" w:rsidP="007E487F">
      <w:pPr>
        <w:pStyle w:val="a6"/>
      </w:pPr>
      <w:r w:rsidRPr="002E15CC">
        <w:rPr>
          <w:noProof/>
          <w:lang w:eastAsia="ru-RU"/>
        </w:rPr>
        <w:drawing>
          <wp:inline distT="0" distB="0" distL="0" distR="0" wp14:anchorId="3A1489D1" wp14:editId="40F7F4E3">
            <wp:extent cx="7824138" cy="254000"/>
            <wp:effectExtent l="0" t="0" r="571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821070" cy="253900"/>
                    </a:xfrm>
                    <a:prstGeom prst="rect">
                      <a:avLst/>
                    </a:prstGeom>
                    <a:noFill/>
                    <a:ln>
                      <a:noFill/>
                    </a:ln>
                  </pic:spPr>
                </pic:pic>
              </a:graphicData>
            </a:graphic>
          </wp:inline>
        </w:drawing>
      </w:r>
    </w:p>
    <w:p w:rsidR="00331D45" w:rsidRPr="002E15CC" w:rsidRDefault="00331D45" w:rsidP="007E487F">
      <w:pPr>
        <w:pStyle w:val="af1"/>
        <w:ind w:firstLine="709"/>
        <w:jc w:val="both"/>
        <w:rPr>
          <w:noProof/>
        </w:rPr>
      </w:pPr>
      <w:r w:rsidRPr="002E15CC">
        <w:t xml:space="preserve">Рисунок </w:t>
      </w:r>
      <w:r w:rsidR="008C07AC" w:rsidRPr="002E15CC">
        <w:fldChar w:fldCharType="begin"/>
      </w:r>
      <w:r w:rsidR="00776FD2" w:rsidRPr="002E15CC">
        <w:instrText xml:space="preserve"> SEQ Рисунок \* ARABIC </w:instrText>
      </w:r>
      <w:r w:rsidR="008C07AC" w:rsidRPr="002E15CC">
        <w:fldChar w:fldCharType="separate"/>
      </w:r>
      <w:r w:rsidR="005441D8" w:rsidRPr="002E15CC">
        <w:rPr>
          <w:noProof/>
        </w:rPr>
        <w:t>1</w:t>
      </w:r>
      <w:r w:rsidR="008C07AC" w:rsidRPr="002E15CC">
        <w:rPr>
          <w:noProof/>
        </w:rPr>
        <w:fldChar w:fldCharType="end"/>
      </w:r>
      <w:r w:rsidRPr="002E15CC">
        <w:t>.  Панель инструментов списка</w:t>
      </w:r>
      <w:r w:rsidRPr="002E15CC">
        <w:rPr>
          <w:noProof/>
        </w:rPr>
        <w:t>, стандартные кнопки</w:t>
      </w:r>
    </w:p>
    <w:p w:rsidR="00331D45" w:rsidRPr="002E15CC" w:rsidRDefault="00331D45" w:rsidP="007E487F">
      <w:pPr>
        <w:pStyle w:val="af1"/>
        <w:ind w:firstLine="709"/>
        <w:jc w:val="both"/>
      </w:pPr>
      <w:r w:rsidRPr="002E15CC">
        <w:t xml:space="preserve">Таблица </w:t>
      </w:r>
      <w:r w:rsidR="008C07AC" w:rsidRPr="002E15CC">
        <w:fldChar w:fldCharType="begin"/>
      </w:r>
      <w:r w:rsidR="00776FD2" w:rsidRPr="002E15CC">
        <w:instrText xml:space="preserve"> SEQ Таблица \* ARABIC </w:instrText>
      </w:r>
      <w:r w:rsidR="008C07AC" w:rsidRPr="002E15CC">
        <w:fldChar w:fldCharType="separate"/>
      </w:r>
      <w:r w:rsidR="005441D8" w:rsidRPr="002E15CC">
        <w:rPr>
          <w:noProof/>
        </w:rPr>
        <w:t>2</w:t>
      </w:r>
      <w:r w:rsidR="008C07AC" w:rsidRPr="002E15CC">
        <w:rPr>
          <w:noProof/>
        </w:rPr>
        <w:fldChar w:fldCharType="end"/>
      </w:r>
      <w:r w:rsidRPr="002E15CC">
        <w:t>. Описание стандартных кнопок панели инструментов списка</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94"/>
      </w:tblGrid>
      <w:tr w:rsidR="00331D45" w:rsidRPr="002E15CC" w:rsidTr="008517C3">
        <w:trPr>
          <w:tblHeader/>
          <w:jc w:val="center"/>
        </w:trPr>
        <w:tc>
          <w:tcPr>
            <w:tcW w:w="1810" w:type="dxa"/>
          </w:tcPr>
          <w:p w:rsidR="00331D45" w:rsidRPr="002E15CC" w:rsidRDefault="00331D45" w:rsidP="00BD1F80">
            <w:pPr>
              <w:pStyle w:val="af9"/>
              <w:jc w:val="both"/>
              <w:rPr>
                <w:rFonts w:ascii="Times New Roman" w:hAnsi="Times New Roman"/>
                <w:sz w:val="24"/>
                <w:szCs w:val="24"/>
              </w:rPr>
            </w:pPr>
            <w:r w:rsidRPr="002E15CC">
              <w:rPr>
                <w:rFonts w:ascii="Times New Roman" w:hAnsi="Times New Roman"/>
                <w:sz w:val="24"/>
                <w:szCs w:val="24"/>
              </w:rPr>
              <w:t>Кнопка</w:t>
            </w:r>
          </w:p>
        </w:tc>
        <w:tc>
          <w:tcPr>
            <w:tcW w:w="8894" w:type="dxa"/>
          </w:tcPr>
          <w:p w:rsidR="00331D45" w:rsidRPr="002E15CC" w:rsidRDefault="00331D45" w:rsidP="007E487F">
            <w:pPr>
              <w:pStyle w:val="af9"/>
              <w:ind w:firstLine="709"/>
              <w:jc w:val="both"/>
              <w:rPr>
                <w:rFonts w:ascii="Times New Roman" w:hAnsi="Times New Roman"/>
                <w:sz w:val="24"/>
                <w:szCs w:val="24"/>
              </w:rPr>
            </w:pPr>
            <w:r w:rsidRPr="002E15CC">
              <w:rPr>
                <w:rFonts w:ascii="Times New Roman" w:hAnsi="Times New Roman"/>
                <w:sz w:val="24"/>
                <w:szCs w:val="24"/>
              </w:rPr>
              <w:t>Описание</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«Создать…»</w:t>
            </w:r>
          </w:p>
          <w:p w:rsidR="00331D45" w:rsidRPr="002E15CC" w:rsidRDefault="00331D45" w:rsidP="00BD1F80">
            <w:pPr>
              <w:pStyle w:val="af6"/>
              <w:ind w:left="0"/>
              <w:jc w:val="both"/>
              <w:rPr>
                <w:rFonts w:ascii="Times New Roman" w:hAnsi="Times New Roman"/>
              </w:rPr>
            </w:pPr>
            <w:r w:rsidRPr="002E15CC">
              <w:rPr>
                <w:rFonts w:ascii="Times New Roman" w:hAnsi="Times New Roman"/>
              </w:rPr>
              <w:object w:dxaOrig="375" w:dyaOrig="390">
                <v:shape id="_x0000_i1029" type="#_x0000_t75" style="width:21pt;height:21pt" o:ole="">
                  <v:imagedata r:id="rId31" o:title=""/>
                </v:shape>
                <o:OLEObject Type="Embed" ProgID="PBrush" ShapeID="_x0000_i1029" DrawAspect="Content" ObjectID="_1649254586" r:id="rId32"/>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Вызывает окно редактирования нового документа.</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«Редактировать»</w:t>
            </w:r>
          </w:p>
          <w:p w:rsidR="00331D45" w:rsidRPr="002E15CC" w:rsidRDefault="00331D45" w:rsidP="00BD1F80">
            <w:pPr>
              <w:pStyle w:val="af6"/>
              <w:ind w:left="0"/>
              <w:jc w:val="both"/>
              <w:rPr>
                <w:rFonts w:ascii="Times New Roman" w:hAnsi="Times New Roman"/>
              </w:rPr>
            </w:pPr>
            <w:r w:rsidRPr="002E15CC">
              <w:rPr>
                <w:rFonts w:ascii="Times New Roman" w:hAnsi="Times New Roman"/>
              </w:rPr>
              <w:object w:dxaOrig="405" w:dyaOrig="390">
                <v:shape id="_x0000_i1030" type="#_x0000_t75" style="width:21pt;height:21pt" o:ole="">
                  <v:imagedata r:id="rId33" o:title=""/>
                </v:shape>
                <o:OLEObject Type="Embed" ProgID="PBrush" ShapeID="_x0000_i1030" DrawAspect="Content" ObjectID="_1649254587" r:id="rId34"/>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Вызывает окно редактирования документа, расположенного в выделенной (не отмеченной галочкой, а просто активной) строке списка документов.</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«Удалить»</w:t>
            </w:r>
          </w:p>
          <w:p w:rsidR="00331D45" w:rsidRPr="002E15CC" w:rsidRDefault="00331D45" w:rsidP="00BD1F80">
            <w:pPr>
              <w:pStyle w:val="af6"/>
              <w:ind w:left="0"/>
              <w:jc w:val="both"/>
              <w:rPr>
                <w:rFonts w:ascii="Times New Roman" w:hAnsi="Times New Roman"/>
              </w:rPr>
            </w:pPr>
            <w:r w:rsidRPr="002E15CC">
              <w:rPr>
                <w:rFonts w:ascii="Times New Roman" w:hAnsi="Times New Roman"/>
              </w:rPr>
              <w:object w:dxaOrig="375" w:dyaOrig="390">
                <v:shape id="_x0000_i1031" type="#_x0000_t75" style="width:21pt;height:21pt" o:ole="">
                  <v:imagedata r:id="rId35" o:title=""/>
                </v:shape>
                <o:OLEObject Type="Embed" ProgID="PBrush" ShapeID="_x0000_i1031" DrawAspect="Content" ObjectID="_1649254588" r:id="rId36"/>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Удаляет выделенный (если нет отмеченных) или отмеченные документы.</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«Инверсия»</w:t>
            </w:r>
          </w:p>
          <w:p w:rsidR="00331D45" w:rsidRPr="002E15CC" w:rsidRDefault="00331D45" w:rsidP="00BD1F80">
            <w:pPr>
              <w:pStyle w:val="af6"/>
              <w:ind w:left="0"/>
              <w:jc w:val="both"/>
              <w:rPr>
                <w:rFonts w:ascii="Times New Roman" w:hAnsi="Times New Roman"/>
              </w:rPr>
            </w:pPr>
            <w:r w:rsidRPr="002E15CC">
              <w:rPr>
                <w:rFonts w:ascii="Times New Roman" w:hAnsi="Times New Roman"/>
              </w:rPr>
              <w:object w:dxaOrig="570" w:dyaOrig="375">
                <v:shape id="_x0000_i1032" type="#_x0000_t75" style="width:27.75pt;height:21pt" o:ole="">
                  <v:imagedata r:id="rId37" o:title=""/>
                </v:shape>
                <o:OLEObject Type="Embed" ProgID="PBrush" ShapeID="_x0000_i1032" DrawAspect="Content" ObjectID="_1649254589" r:id="rId38"/>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Делает неотмеченные документы отмеченными и наоборот.</w:t>
            </w:r>
          </w:p>
          <w:p w:rsidR="00331D45" w:rsidRPr="002E15CC" w:rsidRDefault="00331D45" w:rsidP="007E487F">
            <w:pPr>
              <w:pStyle w:val="af6"/>
              <w:ind w:left="0" w:firstLine="709"/>
              <w:jc w:val="both"/>
              <w:rPr>
                <w:rFonts w:ascii="Times New Roman" w:hAnsi="Times New Roman"/>
              </w:rPr>
            </w:pPr>
            <w:r w:rsidRPr="002E15CC">
              <w:rPr>
                <w:rFonts w:ascii="Times New Roman" w:hAnsi="Times New Roman"/>
              </w:rPr>
              <w:object w:dxaOrig="3105" w:dyaOrig="2445">
                <v:shape id="_x0000_i1033" type="#_x0000_t75" style="width:153pt;height:122.25pt" o:ole="">
                  <v:imagedata r:id="rId39" o:title=""/>
                </v:shape>
                <o:OLEObject Type="Embed" ProgID="PBrush" ShapeID="_x0000_i1033" DrawAspect="Content" ObjectID="_1649254590" r:id="rId40"/>
              </w:objec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t>«Разметить все»</w:t>
            </w:r>
          </w:p>
          <w:p w:rsidR="00331D45" w:rsidRPr="002E15CC" w:rsidRDefault="00331D45" w:rsidP="00BD1F80">
            <w:pPr>
              <w:pStyle w:val="af6"/>
              <w:ind w:left="0"/>
              <w:jc w:val="both"/>
              <w:rPr>
                <w:rFonts w:ascii="Times New Roman" w:hAnsi="Times New Roman"/>
              </w:rPr>
            </w:pPr>
            <w:r w:rsidRPr="002E15CC">
              <w:rPr>
                <w:rFonts w:ascii="Times New Roman" w:hAnsi="Times New Roman"/>
              </w:rPr>
              <w:object w:dxaOrig="375" w:dyaOrig="315">
                <v:shape id="_x0000_i1034" type="#_x0000_t75" style="width:21pt;height:16.5pt" o:ole="">
                  <v:imagedata r:id="rId41" o:title=""/>
                </v:shape>
                <o:OLEObject Type="Embed" ProgID="PBrush" ShapeID="_x0000_i1034" DrawAspect="Content" ObjectID="_1649254591" r:id="rId42"/>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Снимает отметку со всех документов.</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lang w:val="en-US"/>
              </w:rPr>
            </w:pPr>
            <w:r w:rsidRPr="002E15CC">
              <w:rPr>
                <w:rFonts w:ascii="Times New Roman" w:hAnsi="Times New Roman"/>
              </w:rPr>
              <w:t>«Сортировка»</w:t>
            </w:r>
          </w:p>
          <w:p w:rsidR="00331D45" w:rsidRPr="002E15CC" w:rsidRDefault="00331D45" w:rsidP="00BD1F80">
            <w:pPr>
              <w:pStyle w:val="af6"/>
              <w:ind w:left="0"/>
              <w:jc w:val="both"/>
              <w:rPr>
                <w:rFonts w:ascii="Times New Roman" w:hAnsi="Times New Roman"/>
                <w:lang w:val="en-US"/>
              </w:rPr>
            </w:pPr>
            <w:r w:rsidRPr="002E15CC">
              <w:rPr>
                <w:rFonts w:ascii="Times New Roman" w:hAnsi="Times New Roman"/>
              </w:rPr>
              <w:object w:dxaOrig="420" w:dyaOrig="315">
                <v:shape id="_x0000_i1035" type="#_x0000_t75" style="width:21.75pt;height:16.5pt" o:ole="">
                  <v:imagedata r:id="rId43" o:title=""/>
                </v:shape>
                <o:OLEObject Type="Embed" ProgID="PBrush" ShapeID="_x0000_i1035" DrawAspect="Content" ObjectID="_1649254592" r:id="rId44"/>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lastRenderedPageBreak/>
              <w:t>Позволяет настроить сложную сортировку списка.</w:t>
            </w:r>
          </w:p>
          <w:p w:rsidR="00331D45" w:rsidRPr="002E15CC" w:rsidRDefault="00331D45" w:rsidP="007E487F">
            <w:pPr>
              <w:pStyle w:val="af0"/>
              <w:ind w:firstLine="709"/>
              <w:jc w:val="both"/>
              <w:rPr>
                <w:szCs w:val="24"/>
              </w:rPr>
            </w:pPr>
            <w:r w:rsidRPr="002E15CC">
              <w:object w:dxaOrig="5130" w:dyaOrig="5250">
                <v:shape id="_x0000_i1036" type="#_x0000_t75" style="width:167.25pt;height:169.5pt" o:ole="">
                  <v:imagedata r:id="rId45" o:title=""/>
                </v:shape>
                <o:OLEObject Type="Embed" ProgID="PBrush" ShapeID="_x0000_i1036" DrawAspect="Content" ObjectID="_1649254593" r:id="rId46"/>
              </w:object>
            </w:r>
          </w:p>
          <w:p w:rsidR="00331D45" w:rsidRPr="002E15CC" w:rsidRDefault="00331D45" w:rsidP="007E487F">
            <w:pPr>
              <w:pStyle w:val="afa"/>
              <w:framePr w:wrap="notBeside"/>
              <w:ind w:firstLine="709"/>
              <w:rPr>
                <w:rFonts w:ascii="Times New Roman" w:hAnsi="Times New Roman"/>
                <w:sz w:val="24"/>
                <w:szCs w:val="24"/>
              </w:rPr>
            </w:pPr>
            <w:r w:rsidRPr="002E15CC">
              <w:rPr>
                <w:rFonts w:ascii="Times New Roman" w:hAnsi="Times New Roman"/>
                <w:sz w:val="24"/>
                <w:szCs w:val="24"/>
              </w:rPr>
              <w:t>Обычная сортировка выполняется с помощью щелчка по заголовку нужного столбца.</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lang w:val="en-US"/>
              </w:rPr>
            </w:pPr>
            <w:r w:rsidRPr="002E15CC">
              <w:rPr>
                <w:rFonts w:ascii="Times New Roman" w:hAnsi="Times New Roman"/>
              </w:rPr>
              <w:lastRenderedPageBreak/>
              <w:t>«</w:t>
            </w:r>
            <w:proofErr w:type="spellStart"/>
            <w:r w:rsidRPr="002E15CC">
              <w:rPr>
                <w:rFonts w:ascii="Times New Roman" w:hAnsi="Times New Roman"/>
              </w:rPr>
              <w:t>Автофильтр</w:t>
            </w:r>
            <w:proofErr w:type="spellEnd"/>
            <w:r w:rsidRPr="002E15CC">
              <w:rPr>
                <w:rFonts w:ascii="Times New Roman" w:hAnsi="Times New Roman"/>
              </w:rPr>
              <w:t>»</w:t>
            </w:r>
          </w:p>
          <w:p w:rsidR="00331D45" w:rsidRPr="002E15CC" w:rsidRDefault="00331D45" w:rsidP="00BD1F80">
            <w:pPr>
              <w:pStyle w:val="af6"/>
              <w:ind w:left="0"/>
              <w:jc w:val="both"/>
              <w:rPr>
                <w:rFonts w:ascii="Times New Roman" w:hAnsi="Times New Roman"/>
                <w:lang w:val="en-US"/>
              </w:rPr>
            </w:pPr>
            <w:r w:rsidRPr="002E15CC">
              <w:rPr>
                <w:rFonts w:ascii="Times New Roman" w:hAnsi="Times New Roman"/>
              </w:rPr>
              <w:object w:dxaOrig="420" w:dyaOrig="345">
                <v:shape id="_x0000_i1037" type="#_x0000_t75" style="width:21.75pt;height:16.5pt" o:ole="">
                  <v:imagedata r:id="rId47" o:title=""/>
                </v:shape>
                <o:OLEObject Type="Embed" ProgID="PBrush" ShapeID="_x0000_i1037" DrawAspect="Content" ObjectID="_1649254594" r:id="rId48"/>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Позволяет настроить фильтрацию списка по произвольным значениям.</w:t>
            </w:r>
          </w:p>
          <w:p w:rsidR="00331D45" w:rsidRPr="002E15CC" w:rsidRDefault="00331D45" w:rsidP="007E487F">
            <w:pPr>
              <w:pStyle w:val="af6"/>
              <w:ind w:left="0" w:firstLine="709"/>
              <w:jc w:val="both"/>
              <w:rPr>
                <w:rFonts w:ascii="Times New Roman" w:hAnsi="Times New Roman"/>
              </w:rPr>
            </w:pPr>
            <w:r w:rsidRPr="002E15CC">
              <w:rPr>
                <w:rFonts w:ascii="Times New Roman" w:hAnsi="Times New Roman"/>
              </w:rPr>
              <w:object w:dxaOrig="6795" w:dyaOrig="4530">
                <v:shape id="_x0000_i1038" type="#_x0000_t75" style="width:220.5pt;height:146.25pt" o:ole="">
                  <v:imagedata r:id="rId49" o:title=""/>
                </v:shape>
                <o:OLEObject Type="Embed" ProgID="PBrush" ShapeID="_x0000_i1038" DrawAspect="Content" ObjectID="_1649254595" r:id="rId50"/>
              </w:objec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lang w:val="en-US"/>
              </w:rPr>
            </w:pPr>
            <w:r w:rsidRPr="002E15CC">
              <w:rPr>
                <w:rFonts w:ascii="Times New Roman" w:hAnsi="Times New Roman"/>
              </w:rPr>
              <w:t>«Обновить»</w:t>
            </w:r>
          </w:p>
          <w:p w:rsidR="00331D45" w:rsidRPr="002E15CC" w:rsidRDefault="00331D45" w:rsidP="00BD1F80">
            <w:pPr>
              <w:pStyle w:val="af6"/>
              <w:ind w:left="0"/>
              <w:jc w:val="both"/>
              <w:rPr>
                <w:rFonts w:ascii="Times New Roman" w:hAnsi="Times New Roman"/>
                <w:lang w:val="en-US"/>
              </w:rPr>
            </w:pPr>
            <w:r w:rsidRPr="002E15CC">
              <w:rPr>
                <w:rFonts w:ascii="Times New Roman" w:hAnsi="Times New Roman"/>
              </w:rPr>
              <w:object w:dxaOrig="420" w:dyaOrig="375">
                <v:shape id="_x0000_i1039" type="#_x0000_t75" style="width:21.75pt;height:21pt" o:ole="">
                  <v:imagedata r:id="rId51" o:title=""/>
                </v:shape>
                <o:OLEObject Type="Embed" ProgID="PBrush" ShapeID="_x0000_i1039" DrawAspect="Content" ObjectID="_1649254596" r:id="rId52"/>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Вызывает обновление списка документов из базы.</w:t>
            </w:r>
          </w:p>
          <w:p w:rsidR="00331D45" w:rsidRPr="002E15CC" w:rsidRDefault="00331D45" w:rsidP="007E487F">
            <w:pPr>
              <w:pStyle w:val="afa"/>
              <w:framePr w:wrap="notBeside"/>
              <w:ind w:firstLine="709"/>
              <w:rPr>
                <w:rFonts w:ascii="Times New Roman" w:hAnsi="Times New Roman"/>
                <w:sz w:val="24"/>
                <w:szCs w:val="24"/>
              </w:rPr>
            </w:pPr>
            <w:r w:rsidRPr="002E15CC">
              <w:rPr>
                <w:rFonts w:ascii="Times New Roman" w:hAnsi="Times New Roman"/>
                <w:sz w:val="24"/>
                <w:szCs w:val="24"/>
              </w:rPr>
              <w:t>Настройки сложной сортировки и фильтрации сохраняются.</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lang w:val="en-US"/>
              </w:rPr>
            </w:pPr>
            <w:r w:rsidRPr="002E15CC">
              <w:rPr>
                <w:rFonts w:ascii="Times New Roman" w:hAnsi="Times New Roman"/>
              </w:rPr>
              <w:t>«Сохранить состояние списка»</w:t>
            </w:r>
          </w:p>
          <w:p w:rsidR="00331D45" w:rsidRPr="002E15CC" w:rsidRDefault="00331D45" w:rsidP="00BD1F80">
            <w:pPr>
              <w:pStyle w:val="af6"/>
              <w:ind w:left="0"/>
              <w:jc w:val="both"/>
              <w:rPr>
                <w:rFonts w:ascii="Times New Roman" w:hAnsi="Times New Roman"/>
                <w:lang w:val="en-US"/>
              </w:rPr>
            </w:pPr>
            <w:r w:rsidRPr="002E15CC">
              <w:rPr>
                <w:rFonts w:ascii="Times New Roman" w:hAnsi="Times New Roman"/>
              </w:rPr>
              <w:object w:dxaOrig="360" w:dyaOrig="375">
                <v:shape id="_x0000_i1040" type="#_x0000_t75" style="width:16.5pt;height:21pt" o:ole="">
                  <v:imagedata r:id="rId53" o:title=""/>
                </v:shape>
                <o:OLEObject Type="Embed" ProgID="PBrush" ShapeID="_x0000_i1040" DrawAspect="Content" ObjectID="_1649254597" r:id="rId54"/>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Сохраняет настройки порядка и ширины колонок текущего списка для текущего пользователя.</w:t>
            </w:r>
          </w:p>
        </w:tc>
      </w:tr>
      <w:tr w:rsidR="00331D45" w:rsidRPr="002E15CC" w:rsidTr="008517C3">
        <w:trPr>
          <w:jc w:val="center"/>
        </w:trPr>
        <w:tc>
          <w:tcPr>
            <w:tcW w:w="1810" w:type="dxa"/>
          </w:tcPr>
          <w:p w:rsidR="00331D45" w:rsidRPr="002E15CC" w:rsidRDefault="00331D45" w:rsidP="00BD1F80">
            <w:pPr>
              <w:pStyle w:val="afb"/>
              <w:rPr>
                <w:rFonts w:ascii="Times New Roman" w:hAnsi="Times New Roman"/>
                <w:lang w:val="en-US"/>
              </w:rPr>
            </w:pPr>
            <w:r w:rsidRPr="002E15CC">
              <w:rPr>
                <w:rFonts w:ascii="Times New Roman" w:hAnsi="Times New Roman"/>
              </w:rPr>
              <w:t>«Прикрепленные файлы»</w:t>
            </w:r>
          </w:p>
          <w:p w:rsidR="00331D45" w:rsidRPr="002E15CC" w:rsidRDefault="00331D45" w:rsidP="00BD1F80">
            <w:pPr>
              <w:pStyle w:val="af6"/>
              <w:ind w:left="0"/>
              <w:jc w:val="both"/>
              <w:rPr>
                <w:rFonts w:ascii="Times New Roman" w:hAnsi="Times New Roman"/>
                <w:lang w:val="en-US"/>
              </w:rPr>
            </w:pPr>
            <w:r w:rsidRPr="002E15CC">
              <w:rPr>
                <w:rFonts w:ascii="Times New Roman" w:hAnsi="Times New Roman"/>
              </w:rPr>
              <w:object w:dxaOrig="450" w:dyaOrig="360">
                <v:shape id="_x0000_i1041" type="#_x0000_t75" style="width:24pt;height:16.5pt" o:ole="">
                  <v:imagedata r:id="rId55" o:title=""/>
                </v:shape>
                <o:OLEObject Type="Embed" ProgID="PBrush" ShapeID="_x0000_i1041" DrawAspect="Content" ObjectID="_1649254598" r:id="rId56"/>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Вызывает окно работы с прикрепленными к конкретному документу файлами.</w:t>
            </w:r>
          </w:p>
          <w:p w:rsidR="00331D45" w:rsidRPr="002E15CC" w:rsidRDefault="00331D45" w:rsidP="007E487F">
            <w:pPr>
              <w:pStyle w:val="af6"/>
              <w:ind w:left="0" w:firstLine="709"/>
              <w:jc w:val="both"/>
              <w:rPr>
                <w:rFonts w:ascii="Times New Roman" w:hAnsi="Times New Roman"/>
              </w:rPr>
            </w:pPr>
            <w:r w:rsidRPr="002E15CC">
              <w:rPr>
                <w:rFonts w:ascii="Times New Roman" w:hAnsi="Times New Roman"/>
                <w:noProof/>
              </w:rPr>
              <w:drawing>
                <wp:inline distT="0" distB="0" distL="0" distR="0" wp14:anchorId="037A79C4" wp14:editId="0C9E0AC1">
                  <wp:extent cx="4498340" cy="1555750"/>
                  <wp:effectExtent l="0" t="0" r="0" b="6350"/>
                  <wp:docPr id="246" name="Рисунок 2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98340" cy="1555750"/>
                          </a:xfrm>
                          <a:prstGeom prst="rect">
                            <a:avLst/>
                          </a:prstGeom>
                          <a:noFill/>
                          <a:ln>
                            <a:noFill/>
                          </a:ln>
                        </pic:spPr>
                      </pic:pic>
                    </a:graphicData>
                  </a:graphic>
                </wp:inline>
              </w:drawing>
            </w:r>
          </w:p>
        </w:tc>
      </w:tr>
      <w:tr w:rsidR="00331D45" w:rsidRPr="002E15CC" w:rsidTr="008517C3">
        <w:trPr>
          <w:trHeight w:val="2721"/>
          <w:jc w:val="center"/>
        </w:trPr>
        <w:tc>
          <w:tcPr>
            <w:tcW w:w="1810" w:type="dxa"/>
          </w:tcPr>
          <w:p w:rsidR="00331D45" w:rsidRPr="002E15CC" w:rsidRDefault="00331D45" w:rsidP="00BD1F80">
            <w:pPr>
              <w:pStyle w:val="afb"/>
              <w:rPr>
                <w:rFonts w:ascii="Times New Roman" w:hAnsi="Times New Roman"/>
              </w:rPr>
            </w:pPr>
            <w:r w:rsidRPr="002E15CC">
              <w:rPr>
                <w:rFonts w:ascii="Times New Roman" w:hAnsi="Times New Roman"/>
              </w:rPr>
              <w:lastRenderedPageBreak/>
              <w:t>«На первую страницу», «На предыдущую страницу», «На следующую страницу», «На последнюю страницу»</w:t>
            </w:r>
          </w:p>
          <w:p w:rsidR="00331D45" w:rsidRPr="002E15CC" w:rsidRDefault="00331D45" w:rsidP="00BD1F80">
            <w:pPr>
              <w:pStyle w:val="af6"/>
              <w:ind w:left="0"/>
              <w:jc w:val="both"/>
              <w:rPr>
                <w:rFonts w:ascii="Times New Roman" w:hAnsi="Times New Roman"/>
              </w:rPr>
            </w:pPr>
            <w:r w:rsidRPr="002E15CC">
              <w:rPr>
                <w:rFonts w:ascii="Times New Roman" w:hAnsi="Times New Roman"/>
              </w:rPr>
              <w:object w:dxaOrig="3315" w:dyaOrig="420">
                <v:shape id="_x0000_i1042" type="#_x0000_t75" style="width:107.25pt;height:13.5pt" o:ole="">
                  <v:imagedata r:id="rId58" o:title=""/>
                </v:shape>
                <o:OLEObject Type="Embed" ProgID="PBrush" ShapeID="_x0000_i1042" DrawAspect="Content" ObjectID="_1649254599" r:id="rId59"/>
              </w:object>
            </w:r>
          </w:p>
        </w:tc>
        <w:tc>
          <w:tcPr>
            <w:tcW w:w="8894" w:type="dxa"/>
          </w:tcPr>
          <w:p w:rsidR="00331D45" w:rsidRPr="002E15CC" w:rsidRDefault="00331D45" w:rsidP="007E487F">
            <w:pPr>
              <w:pStyle w:val="afb"/>
              <w:ind w:firstLine="709"/>
              <w:rPr>
                <w:rFonts w:ascii="Times New Roman" w:hAnsi="Times New Roman"/>
              </w:rPr>
            </w:pPr>
            <w:r w:rsidRPr="002E15CC">
              <w:rPr>
                <w:rFonts w:ascii="Times New Roman" w:hAnsi="Times New Roman"/>
              </w:rPr>
              <w:t>Служит для переключения между страницами длинных многостраничных списков.</w:t>
            </w:r>
          </w:p>
          <w:p w:rsidR="00331D45" w:rsidRPr="002E15CC" w:rsidRDefault="00331D45" w:rsidP="007E487F">
            <w:pPr>
              <w:pStyle w:val="afa"/>
              <w:framePr w:wrap="notBeside"/>
              <w:ind w:firstLine="709"/>
              <w:rPr>
                <w:rFonts w:ascii="Times New Roman" w:hAnsi="Times New Roman"/>
                <w:sz w:val="24"/>
                <w:szCs w:val="24"/>
              </w:rPr>
            </w:pPr>
            <w:r w:rsidRPr="002E15CC">
              <w:rPr>
                <w:rFonts w:ascii="Times New Roman" w:hAnsi="Times New Roman"/>
                <w:sz w:val="24"/>
                <w:szCs w:val="24"/>
              </w:rPr>
              <w:t>Количество элементов в списке документов настраивается по кнопке «Настройка» в Навигаторе.</w:t>
            </w:r>
          </w:p>
        </w:tc>
      </w:tr>
    </w:tbl>
    <w:p w:rsidR="00331D45" w:rsidRPr="002E15CC" w:rsidRDefault="00331D45" w:rsidP="007E487F">
      <w:pPr>
        <w:pStyle w:val="a6"/>
      </w:pPr>
    </w:p>
    <w:p w:rsidR="00331D45" w:rsidRPr="002E15CC" w:rsidRDefault="00331D45" w:rsidP="007E487F">
      <w:pPr>
        <w:ind w:firstLine="709"/>
      </w:pPr>
      <w:r w:rsidRPr="002E15CC">
        <w:br w:type="page"/>
      </w:r>
    </w:p>
    <w:p w:rsidR="003D5496" w:rsidRPr="002E15CC" w:rsidRDefault="00961A97" w:rsidP="009C7022">
      <w:pPr>
        <w:pStyle w:val="1"/>
        <w:rPr>
          <w:rFonts w:cs="Times New Roman"/>
        </w:rPr>
      </w:pPr>
      <w:bookmarkStart w:id="12" w:name="_Toc25064060"/>
      <w:r w:rsidRPr="002E15CC">
        <w:rPr>
          <w:rFonts w:cs="Times New Roman"/>
        </w:rPr>
        <w:lastRenderedPageBreak/>
        <w:t>Описание операций</w:t>
      </w:r>
      <w:bookmarkEnd w:id="12"/>
    </w:p>
    <w:p w:rsidR="00961A97" w:rsidRPr="002E15CC" w:rsidRDefault="00CC6CC5" w:rsidP="009C7022">
      <w:pPr>
        <w:pStyle w:val="2"/>
        <w:rPr>
          <w:rFonts w:cs="Times New Roman"/>
        </w:rPr>
      </w:pPr>
      <w:bookmarkStart w:id="13" w:name="_Toc25064061"/>
      <w:r w:rsidRPr="002E15CC">
        <w:rPr>
          <w:rFonts w:cs="Times New Roman"/>
        </w:rPr>
        <w:t>Вход в систему</w:t>
      </w:r>
      <w:bookmarkEnd w:id="13"/>
    </w:p>
    <w:p w:rsidR="00CC6CC5" w:rsidRPr="002E15CC" w:rsidRDefault="00490031" w:rsidP="007E487F">
      <w:pPr>
        <w:pStyle w:val="af3"/>
        <w:ind w:left="0" w:firstLine="709"/>
        <w:rPr>
          <w:b/>
        </w:rPr>
      </w:pPr>
      <w:r w:rsidRPr="002E15CC">
        <w:rPr>
          <w:noProof/>
          <w:lang w:eastAsia="ru-RU"/>
        </w:rPr>
        <mc:AlternateContent>
          <mc:Choice Requires="wpg">
            <w:drawing>
              <wp:anchor distT="0" distB="0" distL="114300" distR="114300" simplePos="0" relativeHeight="251576832" behindDoc="0" locked="0" layoutInCell="1" allowOverlap="1" wp14:anchorId="260F4A95" wp14:editId="33AD0002">
                <wp:simplePos x="0" y="0"/>
                <wp:positionH relativeFrom="column">
                  <wp:posOffset>422910</wp:posOffset>
                </wp:positionH>
                <wp:positionV relativeFrom="paragraph">
                  <wp:posOffset>594995</wp:posOffset>
                </wp:positionV>
                <wp:extent cx="5854700" cy="3226435"/>
                <wp:effectExtent l="0" t="0" r="0" b="0"/>
                <wp:wrapTopAndBottom/>
                <wp:docPr id="559" name="Группа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4700" cy="3226435"/>
                          <a:chOff x="0" y="0"/>
                          <a:chExt cx="6142008" cy="3226280"/>
                        </a:xfrm>
                      </wpg:grpSpPr>
                      <pic:pic xmlns:pic="http://schemas.openxmlformats.org/drawingml/2006/picture">
                        <pic:nvPicPr>
                          <pic:cNvPr id="556" name="Рисунок 556"/>
                          <pic:cNvPicPr>
                            <a:picLocks noChangeAspect="1"/>
                          </pic:cNvPicPr>
                        </pic:nvPicPr>
                        <pic:blipFill rotWithShape="1">
                          <a:blip r:embed="rId60">
                            <a:extLst>
                              <a:ext uri="{28A0092B-C50C-407E-A947-70E740481C1C}">
                                <a14:useLocalDpi xmlns:a14="http://schemas.microsoft.com/office/drawing/2010/main" val="0"/>
                              </a:ext>
                            </a:extLst>
                          </a:blip>
                          <a:srcRect b="6462"/>
                          <a:stretch/>
                        </pic:blipFill>
                        <pic:spPr bwMode="auto">
                          <a:xfrm>
                            <a:off x="0" y="0"/>
                            <a:ext cx="6142008" cy="3226280"/>
                          </a:xfrm>
                          <a:prstGeom prst="rect">
                            <a:avLst/>
                          </a:prstGeom>
                          <a:ln>
                            <a:noFill/>
                          </a:ln>
                          <a:extLst>
                            <a:ext uri="{53640926-AAD7-44D8-BBD7-CCE9431645EC}">
                              <a14:shadowObscured xmlns:a14="http://schemas.microsoft.com/office/drawing/2010/main"/>
                            </a:ext>
                          </a:extLst>
                        </pic:spPr>
                      </pic:pic>
                      <wps:wsp>
                        <wps:cNvPr id="357" name="Прямоугольник 8"/>
                        <wps:cNvSpPr/>
                        <wps:spPr>
                          <a:xfrm>
                            <a:off x="5029200" y="577970"/>
                            <a:ext cx="1009291" cy="1121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Прямоугольник 557"/>
                        <wps:cNvSpPr/>
                        <wps:spPr>
                          <a:xfrm>
                            <a:off x="5702061" y="232914"/>
                            <a:ext cx="337185" cy="2324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Прямоугольник 558"/>
                        <wps:cNvSpPr/>
                        <wps:spPr>
                          <a:xfrm>
                            <a:off x="5029200" y="741872"/>
                            <a:ext cx="1009291" cy="1121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82BF7A9" id="Группа 559" o:spid="_x0000_s1026" style="position:absolute;margin-left:33.3pt;margin-top:46.85pt;width:461pt;height:254.05pt;z-index:251576832" coordsize="61420,32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">
                <v:shape id="Рисунок 556" o:spid="_x0000_s1027" type="#_x0000_t75" style="position:absolute;width:61420;height:32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XYVbGAAAA3AAAAA8AAABkcnMvZG93bnJldi54bWxEj0FrwkAUhO9C/8PyBC9SNxFia+oqUip4&#10;8VCth94e2ddsMPs2Zrcx+utdodDjMDPfMItVb2vRUesrxwrSSQKCuHC64lLB12Hz/ArCB2SNtWNS&#10;cCUPq+XTYIG5dhf+pG4fShEh7HNUYEJocil9Yciin7iGOHo/rrUYomxLqVu8RLit5TRJZtJixXHB&#10;YEPvhorT/tcqOH6M58fzd7ruDi9TpNt5btJsp9Ro2K/fQATqw3/4r73VCrJsBo8z8QjI5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dhVsYAAADcAAAADwAAAAAAAAAAAAAA&#10;AACfAgAAZHJzL2Rvd25yZXYueG1sUEsFBgAAAAAEAAQA9wAAAJIDAAAAAA==&#10;">
                  <v:imagedata r:id="rId61" o:title="" cropbottom="4235f"/>
                  <v:path arrowok="t"/>
                </v:shape>
                <v:rect id="Прямоугольник 8" o:spid="_x0000_s1028" style="position:absolute;left:50292;top:5779;width:10092;height:11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6nF8YA&#10;AADcAAAADwAAAGRycy9kb3ducmV2LnhtbESPQWvCQBSE70L/w/IKvRSzsdIoMatYoVJ6KFS9eHtm&#10;n0kw+zbsrib9991CweMwM98wxWowrbiR841lBZMkBUFcWt1wpeCwfx/PQfiArLG1TAp+yMNq+TAq&#10;MNe252+67UIlIoR9jgrqELpcSl/WZNAntiOO3tk6gyFKV0ntsI9w08qXNM2kwYbjQo0dbWoqL7ur&#10;UXDaHt1m/jbdhutzFtGX6pO+eqWeHof1AkSgIdzD/+0PrWD6OoO/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6nF8YAAADcAAAADwAAAAAAAAAAAAAAAACYAgAAZHJz&#10;L2Rvd25yZXYueG1sUEsFBgAAAAAEAAQA9QAAAIsDAAAAAA==&#10;" filled="f" strokecolor="red" strokeweight="2pt"/>
                <v:rect id="Прямоугольник 557" o:spid="_x0000_s1029" style="position:absolute;left:57020;top:2329;width:3372;height:2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78UA&#10;AADcAAAADwAAAGRycy9kb3ducmV2LnhtbESPT2sCMRTE7wW/Q3iCF9GsFf+wGsUKSumhUPXi7bl5&#10;7i5uXpYkuuu3bwpCj8PM/IZZrltTiQc5X1pWMBomIIgzq0vOFZyOu8EchA/IGivLpOBJHtarztsS&#10;U20b/qHHIeQiQtinqKAIoU6l9FlBBv3Q1sTRu1pnMETpcqkdNhFuKvmeJFNpsOS4UGBN24Ky2+Fu&#10;FFz2Z7edf4z34d6fRvQt/6LvRqlet90sQARqw3/41f7UCiaTG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JWXvxQAAANwAAAAPAAAAAAAAAAAAAAAAAJgCAABkcnMv&#10;ZG93bnJldi54bWxQSwUGAAAAAAQABAD1AAAAigMAAAAA&#10;" filled="f" strokecolor="red" strokeweight="2pt"/>
                <v:rect id="Прямоугольник 558" o:spid="_x0000_s1030" style="position:absolute;left:50292;top:7418;width:10092;height:11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xncYA&#10;AADcAAAADwAAAGRycy9kb3ducmV2LnhtbESPTWvCQBCG7wX/wzKCl6KbWhRJXUWFSvFQ8OPS2zQ7&#10;TYLZ2bC7mvTfdw5Cj8M77zPzLNe9a9SdQqw9G3iZZKCIC29rLg1czu/jBaiYkC02nsnAL0VYrwZP&#10;S8yt7/hI91MqlUA45migSqnNtY5FRQ7jxLfEkv344DDJGEptA3YCd42eZtlcO6xZLlTY0q6i4nq6&#10;OQPf+6+wW2xf9+n2PBf0tTzQZ2fMaNhv3kAl6tP/8qP9YQ3MZvKtyIgI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rxncYAAADcAAAADwAAAAAAAAAAAAAAAACYAgAAZHJz&#10;L2Rvd25yZXYueG1sUEsFBgAAAAAEAAQA9QAAAIsDAAAAAA==&#10;" filled="f" strokecolor="red" strokeweight="2pt"/>
                <w10:wrap type="topAndBottom"/>
              </v:group>
            </w:pict>
          </mc:Fallback>
        </mc:AlternateContent>
      </w:r>
      <w:r w:rsidR="00CC6CC5" w:rsidRPr="002E15CC">
        <w:t xml:space="preserve">Для входа в систему заказчик должен зайти на сайт государственных закупок </w:t>
      </w:r>
      <w:r w:rsidR="002E64B8" w:rsidRPr="002E15CC">
        <w:br/>
      </w:r>
      <w:r w:rsidR="00CC6CC5" w:rsidRPr="002E15CC">
        <w:t>(</w:t>
      </w:r>
      <w:hyperlink r:id="rId62" w:history="1">
        <w:r w:rsidR="00BE6DA8" w:rsidRPr="002E15CC">
          <w:rPr>
            <w:rStyle w:val="afc"/>
            <w:lang w:val="en-US"/>
          </w:rPr>
          <w:t>http</w:t>
        </w:r>
        <w:r w:rsidR="00BE6DA8" w:rsidRPr="002E15CC">
          <w:rPr>
            <w:rStyle w:val="afc"/>
          </w:rPr>
          <w:t>://</w:t>
        </w:r>
        <w:proofErr w:type="spellStart"/>
        <w:r w:rsidR="00BE6DA8" w:rsidRPr="002E15CC">
          <w:rPr>
            <w:rStyle w:val="afc"/>
            <w:lang w:val="en-US"/>
          </w:rPr>
          <w:t>gz</w:t>
        </w:r>
        <w:proofErr w:type="spellEnd"/>
        <w:r w:rsidR="00BE6DA8" w:rsidRPr="002E15CC">
          <w:rPr>
            <w:rStyle w:val="afc"/>
          </w:rPr>
          <w:t>-</w:t>
        </w:r>
        <w:proofErr w:type="spellStart"/>
        <w:r w:rsidR="00BE6DA8" w:rsidRPr="002E15CC">
          <w:rPr>
            <w:rStyle w:val="afc"/>
            <w:lang w:val="en-US"/>
          </w:rPr>
          <w:t>murman</w:t>
        </w:r>
        <w:proofErr w:type="spellEnd"/>
        <w:r w:rsidR="00BE6DA8" w:rsidRPr="002E15CC">
          <w:rPr>
            <w:rStyle w:val="afc"/>
          </w:rPr>
          <w:t>.</w:t>
        </w:r>
        <w:proofErr w:type="spellStart"/>
        <w:r w:rsidR="00BE6DA8" w:rsidRPr="002E15CC">
          <w:rPr>
            <w:rStyle w:val="afc"/>
            <w:lang w:val="en-US"/>
          </w:rPr>
          <w:t>ru</w:t>
        </w:r>
        <w:proofErr w:type="spellEnd"/>
      </w:hyperlink>
      <w:r w:rsidR="00BE6DA8" w:rsidRPr="002E15CC">
        <w:t>), в правом верхнем углу находится кнопка «</w:t>
      </w:r>
      <w:r w:rsidR="00BE6DA8" w:rsidRPr="002E15CC">
        <w:rPr>
          <w:b/>
        </w:rPr>
        <w:t>Войти</w:t>
      </w:r>
      <w:r w:rsidR="00BE6DA8" w:rsidRPr="002E15CC">
        <w:t xml:space="preserve">», при нажатии на которую появляется окно авторизации, где необходимо ввести </w:t>
      </w:r>
      <w:r w:rsidR="00BE6DA8" w:rsidRPr="002E15CC">
        <w:rPr>
          <w:b/>
        </w:rPr>
        <w:t>Имя</w:t>
      </w:r>
      <w:r w:rsidR="00BE6DA8" w:rsidRPr="002E15CC">
        <w:t xml:space="preserve"> и </w:t>
      </w:r>
      <w:r w:rsidR="00BE6DA8" w:rsidRPr="002E15CC">
        <w:rPr>
          <w:b/>
        </w:rPr>
        <w:t>Пароль.</w:t>
      </w:r>
    </w:p>
    <w:p w:rsidR="00CC6CC5" w:rsidRPr="002E15CC" w:rsidRDefault="00CC6CC5" w:rsidP="007E487F">
      <w:pPr>
        <w:pStyle w:val="af1"/>
        <w:ind w:firstLine="709"/>
        <w:jc w:val="both"/>
      </w:pPr>
      <w:r w:rsidRPr="002E15CC">
        <w:t>Авторизация на сайте государственных закупок</w:t>
      </w:r>
    </w:p>
    <w:p w:rsidR="00E62B34" w:rsidRPr="002E15CC" w:rsidRDefault="00E62B34" w:rsidP="007E487F">
      <w:pPr>
        <w:pStyle w:val="af3"/>
        <w:spacing w:after="120"/>
        <w:ind w:left="0" w:firstLine="709"/>
        <w:rPr>
          <w:b/>
        </w:rPr>
      </w:pPr>
      <w:r w:rsidRPr="002E15CC">
        <w:t>В случае если вы забыли пароль от вашего личного кабинета, вам необходимо воспользоваться кнопкой «</w:t>
      </w:r>
      <w:r w:rsidRPr="002E15CC">
        <w:rPr>
          <w:b/>
        </w:rPr>
        <w:t>Восстановить пароль</w:t>
      </w:r>
      <w:r w:rsidRPr="002E15CC">
        <w:t xml:space="preserve">». При нажатии на эту кнопку вам откроется форма восстановления пароля, где необходимо будет указать </w:t>
      </w:r>
      <w:r w:rsidRPr="002E15CC">
        <w:rPr>
          <w:b/>
        </w:rPr>
        <w:t>Логин</w:t>
      </w:r>
      <w:r w:rsidRPr="002E15CC">
        <w:t xml:space="preserve">, </w:t>
      </w:r>
      <w:r w:rsidRPr="002E15CC">
        <w:rPr>
          <w:b/>
        </w:rPr>
        <w:t xml:space="preserve">Эл. адрес </w:t>
      </w:r>
      <w:r w:rsidRPr="002E15CC">
        <w:t xml:space="preserve">и </w:t>
      </w:r>
      <w:r w:rsidRPr="002E15CC">
        <w:rPr>
          <w:b/>
        </w:rPr>
        <w:t>Проверочное изображение.</w:t>
      </w:r>
    </w:p>
    <w:p w:rsidR="00E62B34" w:rsidRPr="002E15CC" w:rsidRDefault="00E62B34" w:rsidP="007E487F">
      <w:pPr>
        <w:pStyle w:val="af3"/>
        <w:spacing w:after="120"/>
        <w:ind w:left="0" w:firstLine="709"/>
      </w:pPr>
      <w:r w:rsidRPr="002E15CC">
        <w:rPr>
          <w:noProof/>
          <w:lang w:eastAsia="ru-RU"/>
        </w:rPr>
        <w:drawing>
          <wp:inline distT="0" distB="0" distL="0" distR="0" wp14:anchorId="0EE62A51" wp14:editId="2EF213E2">
            <wp:extent cx="5909310" cy="1768475"/>
            <wp:effectExtent l="0" t="0" r="0" b="317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09310" cy="1768475"/>
                    </a:xfrm>
                    <a:prstGeom prst="rect">
                      <a:avLst/>
                    </a:prstGeom>
                    <a:noFill/>
                    <a:ln>
                      <a:noFill/>
                    </a:ln>
                  </pic:spPr>
                </pic:pic>
              </a:graphicData>
            </a:graphic>
          </wp:inline>
        </w:drawing>
      </w:r>
    </w:p>
    <w:p w:rsidR="00E62B34" w:rsidRPr="002E15CC" w:rsidRDefault="00E62B34" w:rsidP="007E487F">
      <w:pPr>
        <w:pStyle w:val="af1"/>
        <w:ind w:firstLine="709"/>
        <w:jc w:val="both"/>
      </w:pPr>
      <w:r w:rsidRPr="002E15CC">
        <w:t>Восстановление пароля</w:t>
      </w:r>
    </w:p>
    <w:p w:rsidR="00CC6CC5" w:rsidRPr="002E15CC" w:rsidRDefault="00CC6CC5" w:rsidP="007E487F">
      <w:pPr>
        <w:suppressAutoHyphens w:val="0"/>
        <w:spacing w:after="200" w:line="276" w:lineRule="auto"/>
        <w:ind w:firstLine="709"/>
      </w:pPr>
      <w:r w:rsidRPr="002E15CC">
        <w:t>В случае успешного ввода данных идентификации пользователя предоставляется доступ к</w:t>
      </w:r>
      <w:r w:rsidR="00BE6DA8" w:rsidRPr="002E15CC">
        <w:t xml:space="preserve"> личному кабинету</w:t>
      </w:r>
      <w:r w:rsidRPr="002E15CC">
        <w:t>.</w:t>
      </w:r>
    </w:p>
    <w:p w:rsidR="00BE6DA8" w:rsidRPr="002E15CC" w:rsidRDefault="00BE6DA8" w:rsidP="007E487F">
      <w:pPr>
        <w:pStyle w:val="af3"/>
        <w:spacing w:after="120"/>
        <w:ind w:left="0" w:firstLine="709"/>
      </w:pPr>
      <w:r w:rsidRPr="002E15CC">
        <w:rPr>
          <w:noProof/>
          <w:lang w:eastAsia="ru-RU"/>
        </w:rPr>
        <w:lastRenderedPageBreak/>
        <w:drawing>
          <wp:inline distT="0" distB="0" distL="0" distR="0" wp14:anchorId="17F19042" wp14:editId="2937EE92">
            <wp:extent cx="5816600" cy="209550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b="39128"/>
                    <a:stretch/>
                  </pic:blipFill>
                  <pic:spPr bwMode="auto">
                    <a:xfrm>
                      <a:off x="0" y="0"/>
                      <a:ext cx="5844327" cy="2105489"/>
                    </a:xfrm>
                    <a:prstGeom prst="rect">
                      <a:avLst/>
                    </a:prstGeom>
                    <a:ln>
                      <a:noFill/>
                    </a:ln>
                    <a:extLst>
                      <a:ext uri="{53640926-AAD7-44D8-BBD7-CCE9431645EC}">
                        <a14:shadowObscured xmlns:a14="http://schemas.microsoft.com/office/drawing/2010/main"/>
                      </a:ext>
                    </a:extLst>
                  </pic:spPr>
                </pic:pic>
              </a:graphicData>
            </a:graphic>
          </wp:inline>
        </w:drawing>
      </w:r>
    </w:p>
    <w:p w:rsidR="00CC6CC5" w:rsidRPr="002E15CC" w:rsidRDefault="00CC6CC5" w:rsidP="007E487F">
      <w:pPr>
        <w:pStyle w:val="af3"/>
        <w:ind w:left="0" w:firstLine="709"/>
      </w:pPr>
    </w:p>
    <w:p w:rsidR="00BE6DA8" w:rsidRPr="002E15CC" w:rsidRDefault="00BE6DA8" w:rsidP="007E487F">
      <w:pPr>
        <w:pStyle w:val="af1"/>
        <w:ind w:firstLine="709"/>
        <w:jc w:val="both"/>
      </w:pPr>
      <w:r w:rsidRPr="002E15CC">
        <w:t>Личный кабинет пользователя</w:t>
      </w:r>
    </w:p>
    <w:p w:rsidR="00BE6DA8" w:rsidRPr="002E15CC" w:rsidRDefault="00BE6DA8" w:rsidP="007E487F">
      <w:pPr>
        <w:pStyle w:val="af3"/>
        <w:ind w:left="0" w:firstLine="709"/>
      </w:pPr>
    </w:p>
    <w:p w:rsidR="002F4C90" w:rsidRPr="002E15CC" w:rsidRDefault="002F4C90" w:rsidP="007E487F">
      <w:pPr>
        <w:pStyle w:val="af3"/>
        <w:ind w:left="0" w:firstLine="709"/>
        <w:rPr>
          <w:noProof/>
          <w:lang w:eastAsia="ru-RU"/>
        </w:rPr>
      </w:pPr>
      <w:r w:rsidRPr="002E15CC">
        <w:rPr>
          <w:noProof/>
          <w:lang w:eastAsia="ru-RU"/>
        </w:rPr>
        <w:drawing>
          <wp:anchor distT="0" distB="0" distL="114300" distR="114300" simplePos="0" relativeHeight="251581952" behindDoc="0" locked="0" layoutInCell="1" allowOverlap="1" wp14:anchorId="61C83286" wp14:editId="58473690">
            <wp:simplePos x="0" y="0"/>
            <wp:positionH relativeFrom="column">
              <wp:posOffset>425450</wp:posOffset>
            </wp:positionH>
            <wp:positionV relativeFrom="paragraph">
              <wp:posOffset>359410</wp:posOffset>
            </wp:positionV>
            <wp:extent cx="1405890" cy="707390"/>
            <wp:effectExtent l="0" t="0" r="3810" b="0"/>
            <wp:wrapTopAndBottom/>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05890" cy="707390"/>
                    </a:xfrm>
                    <a:prstGeom prst="rect">
                      <a:avLst/>
                    </a:prstGeom>
                    <a:noFill/>
                    <a:ln>
                      <a:noFill/>
                    </a:ln>
                  </pic:spPr>
                </pic:pic>
              </a:graphicData>
            </a:graphic>
          </wp:anchor>
        </w:drawing>
      </w:r>
      <w:r w:rsidRPr="002E15CC">
        <w:t>В личном кабинете главное меню изменено и имеет две кнопки авторизации в комплексе, для 44-фз и 223-фз.</w:t>
      </w:r>
      <w:r w:rsidRPr="002E15CC">
        <w:rPr>
          <w:noProof/>
          <w:lang w:eastAsia="ru-RU"/>
        </w:rPr>
        <w:t xml:space="preserve"> Для входа в АИС необходимо выбрать соответствующий раздел.</w:t>
      </w:r>
    </w:p>
    <w:p w:rsidR="002F4C90" w:rsidRPr="002E15CC" w:rsidRDefault="002F4C90" w:rsidP="007E487F">
      <w:pPr>
        <w:pStyle w:val="af3"/>
        <w:ind w:left="0" w:firstLine="709"/>
        <w:rPr>
          <w:noProof/>
          <w:lang w:eastAsia="ru-RU"/>
        </w:rPr>
      </w:pPr>
    </w:p>
    <w:p w:rsidR="002F4C90" w:rsidRPr="002E15CC" w:rsidRDefault="002F4C90" w:rsidP="007E487F">
      <w:pPr>
        <w:pStyle w:val="af3"/>
        <w:ind w:left="0" w:firstLine="709"/>
        <w:rPr>
          <w:noProof/>
          <w:lang w:eastAsia="ru-RU"/>
        </w:rPr>
      </w:pPr>
      <w:r w:rsidRPr="002E15CC">
        <w:rPr>
          <w:noProof/>
          <w:lang w:eastAsia="ru-RU"/>
        </w:rPr>
        <w:t>Так же в меню есть такие кнопки как:</w:t>
      </w:r>
    </w:p>
    <w:p w:rsidR="002F4C90" w:rsidRPr="002E15CC" w:rsidRDefault="002F4C90" w:rsidP="007E487F">
      <w:pPr>
        <w:pStyle w:val="af3"/>
        <w:numPr>
          <w:ilvl w:val="1"/>
          <w:numId w:val="1"/>
        </w:numPr>
        <w:ind w:left="0" w:firstLine="709"/>
      </w:pPr>
      <w:proofErr w:type="spellStart"/>
      <w:r w:rsidRPr="002E15CC">
        <w:t>Багтрекинг</w:t>
      </w:r>
      <w:proofErr w:type="spellEnd"/>
      <w:r w:rsidRPr="002E15CC">
        <w:t xml:space="preserve"> - система отслеживания ошибок, в ней вы можете сообщить об ошибке или предложить доработку комплекса, используя форму в этом разделе, не направляя эл. писем в адрес Комитета и не совершая звонков. Ваша заявка </w:t>
      </w:r>
      <w:proofErr w:type="gramStart"/>
      <w:r w:rsidRPr="002E15CC">
        <w:t>будет рассмотрена</w:t>
      </w:r>
      <w:r w:rsidR="00DD39C7" w:rsidRPr="002E15CC">
        <w:t xml:space="preserve"> и вы получите</w:t>
      </w:r>
      <w:proofErr w:type="gramEnd"/>
      <w:r w:rsidR="00DD39C7" w:rsidRPr="002E15CC">
        <w:t xml:space="preserve"> ответ.</w:t>
      </w:r>
    </w:p>
    <w:p w:rsidR="00DD39C7" w:rsidRPr="002E15CC" w:rsidRDefault="00DD39C7" w:rsidP="007E487F">
      <w:pPr>
        <w:pStyle w:val="af3"/>
        <w:numPr>
          <w:ilvl w:val="0"/>
          <w:numId w:val="1"/>
        </w:numPr>
        <w:ind w:left="0" w:firstLine="709"/>
      </w:pPr>
      <w:r w:rsidRPr="002E15CC">
        <w:t>Задать вопрос – здесь вы можете задать интересующие вас вопросы касаемо 44-ФЗ и его применения.</w:t>
      </w:r>
    </w:p>
    <w:p w:rsidR="00DD39C7" w:rsidRPr="002E15CC" w:rsidRDefault="00DD39C7" w:rsidP="007E487F">
      <w:pPr>
        <w:pStyle w:val="af3"/>
        <w:numPr>
          <w:ilvl w:val="0"/>
          <w:numId w:val="1"/>
        </w:numPr>
        <w:ind w:left="0" w:firstLine="709"/>
      </w:pPr>
      <w:r w:rsidRPr="002E15CC">
        <w:t>Вопросы и ответы – в этом разделе опубликованы все ранее заданные вопросы и ответы на них.</w:t>
      </w:r>
    </w:p>
    <w:p w:rsidR="00DD39C7" w:rsidRPr="002E15CC" w:rsidRDefault="00DD39C7" w:rsidP="007E487F">
      <w:pPr>
        <w:pStyle w:val="af3"/>
        <w:numPr>
          <w:ilvl w:val="0"/>
          <w:numId w:val="1"/>
        </w:numPr>
        <w:ind w:left="0" w:firstLine="709"/>
      </w:pPr>
      <w:r w:rsidRPr="002E15CC">
        <w:t>Инструкции – тут вы можете скачать инструкции по работе</w:t>
      </w:r>
      <w:r w:rsidR="00E62B34" w:rsidRPr="002E15CC">
        <w:t xml:space="preserve"> в информационной системе АИС «</w:t>
      </w:r>
      <w:r w:rsidR="00E62B34" w:rsidRPr="002E15CC">
        <w:rPr>
          <w:lang w:val="en-US"/>
        </w:rPr>
        <w:t>Web</w:t>
      </w:r>
      <w:r w:rsidR="00E62B34" w:rsidRPr="002E15CC">
        <w:t>-Торги-КС».</w:t>
      </w:r>
    </w:p>
    <w:p w:rsidR="00DD39C7" w:rsidRPr="002E15CC" w:rsidRDefault="00DD39C7" w:rsidP="007E487F">
      <w:pPr>
        <w:ind w:firstLine="709"/>
      </w:pPr>
    </w:p>
    <w:p w:rsidR="00CC6CC5" w:rsidRPr="002E15CC" w:rsidRDefault="00CC6CC5" w:rsidP="009C7022">
      <w:pPr>
        <w:pStyle w:val="2"/>
        <w:rPr>
          <w:rFonts w:cs="Times New Roman"/>
        </w:rPr>
      </w:pPr>
      <w:bookmarkStart w:id="14" w:name="_Toc25064062"/>
      <w:r w:rsidRPr="002E15CC">
        <w:rPr>
          <w:rFonts w:cs="Times New Roman"/>
        </w:rPr>
        <w:t>Основные настройки системы</w:t>
      </w:r>
      <w:bookmarkEnd w:id="14"/>
    </w:p>
    <w:p w:rsidR="00CC6CC5" w:rsidRPr="002E15CC" w:rsidRDefault="00CC6CC5" w:rsidP="009C7022">
      <w:pPr>
        <w:pStyle w:val="3"/>
        <w:rPr>
          <w:rFonts w:cs="Times New Roman"/>
        </w:rPr>
      </w:pPr>
      <w:r w:rsidRPr="002E15CC">
        <w:rPr>
          <w:rFonts w:cs="Times New Roman"/>
        </w:rPr>
        <w:t xml:space="preserve"> </w:t>
      </w:r>
      <w:bookmarkStart w:id="15" w:name="_Toc25064063"/>
      <w:r w:rsidRPr="002E15CC">
        <w:rPr>
          <w:rFonts w:cs="Times New Roman"/>
        </w:rPr>
        <w:t>Настройки расчетного периода</w:t>
      </w:r>
      <w:bookmarkEnd w:id="15"/>
    </w:p>
    <w:p w:rsidR="00CC6CC5" w:rsidRPr="002E15CC" w:rsidRDefault="00CC6CC5" w:rsidP="007E487F">
      <w:pPr>
        <w:pStyle w:val="af3"/>
        <w:ind w:left="0" w:firstLine="709"/>
      </w:pPr>
      <w:r w:rsidRPr="002E15CC">
        <w:t>Параметры отбора документов (начало периода и конец периода) задаются в форме изменен</w:t>
      </w:r>
      <w:r w:rsidR="00675187" w:rsidRPr="002E15CC">
        <w:t xml:space="preserve">ия периода обработки документов, </w:t>
      </w:r>
      <w:r w:rsidRPr="002E15CC">
        <w:t xml:space="preserve">которая вызывается по кнопке </w:t>
      </w:r>
      <w:r w:rsidRPr="002E15CC">
        <w:rPr>
          <w:b/>
        </w:rPr>
        <w:t>«Период обработки документов»</w:t>
      </w:r>
      <w:r w:rsidRPr="002E15CC">
        <w:t xml:space="preserve"> </w:t>
      </w:r>
    </w:p>
    <w:p w:rsidR="00CC6CC5" w:rsidRPr="002E15CC" w:rsidRDefault="00E62B34" w:rsidP="007E487F">
      <w:pPr>
        <w:pStyle w:val="af0"/>
        <w:ind w:firstLine="709"/>
        <w:jc w:val="both"/>
      </w:pPr>
      <w:r w:rsidRPr="002E15CC">
        <w:rPr>
          <w:noProof/>
        </w:rPr>
        <w:drawing>
          <wp:inline distT="0" distB="0" distL="0" distR="0" wp14:anchorId="3F052421" wp14:editId="4347DC75">
            <wp:extent cx="3165894" cy="1388771"/>
            <wp:effectExtent l="0" t="0" r="0" b="1905"/>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910"/>
                    <a:stretch/>
                  </pic:blipFill>
                  <pic:spPr bwMode="auto">
                    <a:xfrm>
                      <a:off x="0" y="0"/>
                      <a:ext cx="3165836" cy="1388745"/>
                    </a:xfrm>
                    <a:prstGeom prst="rect">
                      <a:avLst/>
                    </a:prstGeom>
                    <a:noFill/>
                    <a:ln>
                      <a:noFill/>
                    </a:ln>
                    <a:extLst>
                      <a:ext uri="{53640926-AAD7-44D8-BBD7-CCE9431645EC}">
                        <a14:shadowObscured xmlns:a14="http://schemas.microsoft.com/office/drawing/2010/main"/>
                      </a:ext>
                    </a:extLst>
                  </pic:spPr>
                </pic:pic>
              </a:graphicData>
            </a:graphic>
          </wp:inline>
        </w:drawing>
      </w:r>
    </w:p>
    <w:p w:rsidR="00CC6CC5" w:rsidRPr="002E15CC" w:rsidRDefault="00CC6CC5" w:rsidP="007E487F">
      <w:pPr>
        <w:pStyle w:val="af1"/>
        <w:ind w:firstLine="709"/>
        <w:jc w:val="both"/>
      </w:pPr>
      <w:r w:rsidRPr="002E15CC">
        <w:t>Вызов формы редактирования расчетного периода</w:t>
      </w:r>
    </w:p>
    <w:p w:rsidR="00CC6CC5" w:rsidRPr="002E15CC" w:rsidRDefault="00E62B34" w:rsidP="007E487F">
      <w:pPr>
        <w:pStyle w:val="af0"/>
        <w:ind w:firstLine="709"/>
        <w:jc w:val="both"/>
      </w:pPr>
      <w:r w:rsidRPr="002E15CC">
        <w:rPr>
          <w:noProof/>
        </w:rPr>
        <w:lastRenderedPageBreak/>
        <w:drawing>
          <wp:inline distT="0" distB="0" distL="0" distR="0" wp14:anchorId="36E13F82" wp14:editId="7A4E313E">
            <wp:extent cx="4511675" cy="2001520"/>
            <wp:effectExtent l="0" t="0" r="3175"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11675" cy="2001520"/>
                    </a:xfrm>
                    <a:prstGeom prst="rect">
                      <a:avLst/>
                    </a:prstGeom>
                    <a:noFill/>
                    <a:ln>
                      <a:noFill/>
                    </a:ln>
                  </pic:spPr>
                </pic:pic>
              </a:graphicData>
            </a:graphic>
          </wp:inline>
        </w:drawing>
      </w:r>
    </w:p>
    <w:p w:rsidR="00CC6CC5" w:rsidRPr="002E15CC" w:rsidRDefault="00CC6CC5" w:rsidP="007E487F">
      <w:pPr>
        <w:pStyle w:val="af1"/>
        <w:ind w:firstLine="709"/>
        <w:jc w:val="both"/>
      </w:pPr>
      <w:r w:rsidRPr="002E15CC">
        <w:t>Форма редактирования расчетного периода</w:t>
      </w:r>
    </w:p>
    <w:p w:rsidR="00CC6CC5" w:rsidRPr="002E15CC" w:rsidRDefault="00BD1F80" w:rsidP="007E487F">
      <w:pPr>
        <w:ind w:firstLine="709"/>
        <w:rPr>
          <w:i/>
        </w:rPr>
      </w:pPr>
      <w:r w:rsidRPr="002E15CC">
        <w:rPr>
          <w:b/>
          <w:noProof/>
          <w:lang w:eastAsia="ru-RU"/>
        </w:rPr>
        <w:drawing>
          <wp:anchor distT="0" distB="0" distL="114300" distR="114300" simplePos="0" relativeHeight="251587072" behindDoc="0" locked="0" layoutInCell="1" allowOverlap="1" wp14:anchorId="24C4219E" wp14:editId="134A7B40">
            <wp:simplePos x="0" y="0"/>
            <wp:positionH relativeFrom="column">
              <wp:posOffset>-110490</wp:posOffset>
            </wp:positionH>
            <wp:positionV relativeFrom="paragraph">
              <wp:posOffset>485775</wp:posOffset>
            </wp:positionV>
            <wp:extent cx="6413500" cy="1090930"/>
            <wp:effectExtent l="0" t="0" r="6350" b="0"/>
            <wp:wrapTopAndBottom/>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13500" cy="1090930"/>
                    </a:xfrm>
                    <a:prstGeom prst="rect">
                      <a:avLst/>
                    </a:prstGeom>
                    <a:noFill/>
                    <a:ln>
                      <a:noFill/>
                    </a:ln>
                  </pic:spPr>
                </pic:pic>
              </a:graphicData>
            </a:graphic>
          </wp:anchor>
        </w:drawing>
      </w:r>
      <w:r w:rsidR="00CC6CC5" w:rsidRPr="002E15CC">
        <w:t>Даты расчетного периода также можно скорректировать в элементах управления, которые находят</w:t>
      </w:r>
      <w:r w:rsidR="00675187" w:rsidRPr="002E15CC">
        <w:t>ся в правом верхнем углу формы</w:t>
      </w:r>
      <w:r w:rsidR="00CC6CC5" w:rsidRPr="002E15CC">
        <w:rPr>
          <w:i/>
        </w:rPr>
        <w:t xml:space="preserve">. </w:t>
      </w:r>
    </w:p>
    <w:p w:rsidR="00CC6CC5" w:rsidRPr="002E15CC" w:rsidRDefault="00CC6CC5" w:rsidP="007E487F">
      <w:pPr>
        <w:pStyle w:val="af3"/>
        <w:ind w:left="0" w:firstLine="709"/>
        <w:rPr>
          <w:i/>
        </w:rPr>
      </w:pPr>
    </w:p>
    <w:p w:rsidR="00CC6CC5" w:rsidRPr="002E15CC" w:rsidRDefault="00CC6CC5" w:rsidP="007E487F">
      <w:pPr>
        <w:pStyle w:val="af0"/>
        <w:ind w:firstLine="709"/>
        <w:jc w:val="both"/>
        <w:rPr>
          <w:b/>
        </w:rPr>
      </w:pPr>
      <w:r w:rsidRPr="002E15CC">
        <w:rPr>
          <w:b/>
        </w:rPr>
        <w:t>Настройка расчетного периода</w:t>
      </w:r>
    </w:p>
    <w:p w:rsidR="00453C0B" w:rsidRPr="002E15CC" w:rsidRDefault="00453C0B" w:rsidP="007E487F">
      <w:pPr>
        <w:pStyle w:val="a6"/>
        <w:rPr>
          <w:lang w:eastAsia="ru-RU"/>
        </w:rPr>
      </w:pPr>
    </w:p>
    <w:p w:rsidR="00CC6CC5" w:rsidRPr="002E15CC" w:rsidRDefault="00453C0B" w:rsidP="009C7022">
      <w:pPr>
        <w:pStyle w:val="3"/>
        <w:rPr>
          <w:rFonts w:cs="Times New Roman"/>
        </w:rPr>
      </w:pPr>
      <w:bookmarkStart w:id="16" w:name="_Toc25064064"/>
      <w:r w:rsidRPr="002E15CC">
        <w:rPr>
          <w:rFonts w:cs="Times New Roman"/>
        </w:rPr>
        <w:t>Настройка регистрационных данных государственных заказчиков в Системе</w:t>
      </w:r>
      <w:r w:rsidR="00636A36" w:rsidRPr="002E15CC">
        <w:rPr>
          <w:rFonts w:cs="Times New Roman"/>
        </w:rPr>
        <w:t xml:space="preserve"> для сайта </w:t>
      </w:r>
      <w:proofErr w:type="spellStart"/>
      <w:r w:rsidR="00636A36" w:rsidRPr="002E15CC">
        <w:rPr>
          <w:rFonts w:cs="Times New Roman"/>
          <w:lang w:val="en-US"/>
        </w:rPr>
        <w:t>zakupki</w:t>
      </w:r>
      <w:proofErr w:type="spellEnd"/>
      <w:r w:rsidR="00636A36" w:rsidRPr="002E15CC">
        <w:rPr>
          <w:rFonts w:cs="Times New Roman"/>
        </w:rPr>
        <w:t>.</w:t>
      </w:r>
      <w:proofErr w:type="spellStart"/>
      <w:r w:rsidR="00636A36" w:rsidRPr="002E15CC">
        <w:rPr>
          <w:rFonts w:cs="Times New Roman"/>
          <w:lang w:val="en-US"/>
        </w:rPr>
        <w:t>gov</w:t>
      </w:r>
      <w:proofErr w:type="spellEnd"/>
      <w:r w:rsidR="00636A36" w:rsidRPr="002E15CC">
        <w:rPr>
          <w:rFonts w:cs="Times New Roman"/>
        </w:rPr>
        <w:t>.</w:t>
      </w:r>
      <w:proofErr w:type="spellStart"/>
      <w:r w:rsidR="00636A36" w:rsidRPr="002E15CC">
        <w:rPr>
          <w:rFonts w:cs="Times New Roman"/>
          <w:lang w:val="en-US"/>
        </w:rPr>
        <w:t>ru</w:t>
      </w:r>
      <w:proofErr w:type="spellEnd"/>
      <w:r w:rsidR="009C7022" w:rsidRPr="002E15CC">
        <w:rPr>
          <w:rFonts w:cs="Times New Roman"/>
        </w:rPr>
        <w:t xml:space="preserve"> (</w:t>
      </w:r>
      <w:r w:rsidR="00636A36" w:rsidRPr="002E15CC">
        <w:rPr>
          <w:rFonts w:cs="Times New Roman"/>
        </w:rPr>
        <w:t xml:space="preserve">далее – </w:t>
      </w:r>
      <w:r w:rsidR="008F310E" w:rsidRPr="002E15CC">
        <w:rPr>
          <w:rFonts w:cs="Times New Roman"/>
        </w:rPr>
        <w:t>ЕИС</w:t>
      </w:r>
      <w:r w:rsidR="00636A36" w:rsidRPr="002E15CC">
        <w:rPr>
          <w:rFonts w:cs="Times New Roman"/>
        </w:rPr>
        <w:t>)</w:t>
      </w:r>
      <w:bookmarkEnd w:id="16"/>
    </w:p>
    <w:p w:rsidR="00453C0B" w:rsidRPr="002E15CC" w:rsidRDefault="00453C0B" w:rsidP="007E487F">
      <w:pPr>
        <w:pStyle w:val="af3"/>
        <w:ind w:left="0" w:firstLine="709"/>
      </w:pPr>
      <w:r w:rsidRPr="002E15CC">
        <w:t xml:space="preserve">В режиме информационного взаимодействия происходит автоматизированный обмен информацией о размещении заказов между Системой и </w:t>
      </w:r>
      <w:r w:rsidR="008F310E" w:rsidRPr="002E15CC">
        <w:t>Единой информационной системой</w:t>
      </w:r>
      <w:r w:rsidRPr="002E15CC">
        <w:t xml:space="preserve"> (</w:t>
      </w:r>
      <w:r w:rsidR="008F310E" w:rsidRPr="002E15CC">
        <w:t>ЕИС</w:t>
      </w:r>
      <w:r w:rsidRPr="002E15CC">
        <w:t>) и электронными площадками.</w:t>
      </w:r>
    </w:p>
    <w:p w:rsidR="00453C0B" w:rsidRPr="002E15CC" w:rsidRDefault="00453C0B" w:rsidP="007E487F">
      <w:pPr>
        <w:pStyle w:val="af3"/>
        <w:ind w:left="0" w:firstLine="709"/>
        <w:rPr>
          <w:i/>
        </w:rPr>
      </w:pPr>
      <w:r w:rsidRPr="002E15CC">
        <w:t>Ввод данных осуществляется с помощью специальной формы</w:t>
      </w:r>
      <w:r w:rsidR="009B184E" w:rsidRPr="002E15CC">
        <w:t>,</w:t>
      </w:r>
      <w:r w:rsidRPr="002E15CC">
        <w:t xml:space="preserve"> которая вызывается при нажатии на кнопки </w:t>
      </w:r>
      <w:r w:rsidRPr="002E15CC">
        <w:rPr>
          <w:b/>
        </w:rPr>
        <w:t xml:space="preserve">[Настройки] </w:t>
      </w:r>
      <w:r w:rsidRPr="002E15CC">
        <w:rPr>
          <w:lang w:val="en-US"/>
        </w:rPr>
        <w:sym w:font="Wingdings" w:char="F0E0"/>
      </w:r>
      <w:r w:rsidRPr="002E15CC">
        <w:t xml:space="preserve"> [</w:t>
      </w:r>
      <w:r w:rsidRPr="002E15CC">
        <w:rPr>
          <w:b/>
        </w:rPr>
        <w:t xml:space="preserve">Регистрационные данные </w:t>
      </w:r>
      <w:r w:rsidR="008F310E" w:rsidRPr="002E15CC">
        <w:rPr>
          <w:b/>
        </w:rPr>
        <w:t>в</w:t>
      </w:r>
      <w:r w:rsidRPr="002E15CC">
        <w:rPr>
          <w:b/>
        </w:rPr>
        <w:t xml:space="preserve"> </w:t>
      </w:r>
      <w:r w:rsidR="008F310E" w:rsidRPr="002E15CC">
        <w:rPr>
          <w:b/>
        </w:rPr>
        <w:t>ЕИС</w:t>
      </w:r>
      <w:r w:rsidRPr="002E15CC">
        <w:rPr>
          <w:b/>
        </w:rPr>
        <w:t>]</w:t>
      </w:r>
      <w:r w:rsidRPr="002E15CC">
        <w:t xml:space="preserve"> панели инструментов</w:t>
      </w:r>
      <w:r w:rsidR="00675187" w:rsidRPr="002E15CC">
        <w:t>.</w:t>
      </w:r>
      <w:r w:rsidRPr="002E15CC">
        <w:rPr>
          <w:i/>
        </w:rPr>
        <w:t xml:space="preserve"> </w:t>
      </w:r>
    </w:p>
    <w:p w:rsidR="00453C0B" w:rsidRPr="002E15CC" w:rsidRDefault="008F310E" w:rsidP="007E487F">
      <w:pPr>
        <w:pStyle w:val="af3"/>
        <w:ind w:left="0" w:firstLine="709"/>
      </w:pPr>
      <w:r w:rsidRPr="002E15CC">
        <w:rPr>
          <w:noProof/>
          <w:lang w:eastAsia="ru-RU"/>
        </w:rPr>
        <w:drawing>
          <wp:inline distT="0" distB="0" distL="0" distR="0" wp14:anchorId="2B66F95A" wp14:editId="2878C6E4">
            <wp:extent cx="2457450" cy="1485900"/>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57450" cy="1485900"/>
                    </a:xfrm>
                    <a:prstGeom prst="rect">
                      <a:avLst/>
                    </a:prstGeom>
                    <a:noFill/>
                    <a:ln>
                      <a:noFill/>
                    </a:ln>
                  </pic:spPr>
                </pic:pic>
              </a:graphicData>
            </a:graphic>
          </wp:inline>
        </w:drawing>
      </w:r>
    </w:p>
    <w:p w:rsidR="00453C0B" w:rsidRPr="002E15CC" w:rsidRDefault="00453C0B" w:rsidP="007E487F">
      <w:pPr>
        <w:pStyle w:val="af1"/>
        <w:ind w:firstLine="709"/>
        <w:jc w:val="both"/>
      </w:pPr>
      <w:r w:rsidRPr="002E15CC">
        <w:t xml:space="preserve">Вызов </w:t>
      </w:r>
      <w:r w:rsidR="008F310E" w:rsidRPr="002E15CC">
        <w:t>формы «Регистрационные данные в ЕИС</w:t>
      </w:r>
      <w:r w:rsidRPr="002E15CC">
        <w:t>»</w:t>
      </w:r>
    </w:p>
    <w:p w:rsidR="00453C0B" w:rsidRPr="002E15CC" w:rsidRDefault="00490031" w:rsidP="007E487F">
      <w:pPr>
        <w:pStyle w:val="af0"/>
        <w:ind w:firstLine="709"/>
        <w:jc w:val="both"/>
      </w:pPr>
      <w:r w:rsidRPr="002E15CC">
        <w:rPr>
          <w:noProof/>
        </w:rPr>
        <w:lastRenderedPageBreak/>
        <mc:AlternateContent>
          <mc:Choice Requires="wpg">
            <w:drawing>
              <wp:anchor distT="0" distB="0" distL="114300" distR="114300" simplePos="0" relativeHeight="251920896" behindDoc="0" locked="0" layoutInCell="1" allowOverlap="1" wp14:anchorId="3C72E076" wp14:editId="1E19DB39">
                <wp:simplePos x="0" y="0"/>
                <wp:positionH relativeFrom="column">
                  <wp:posOffset>182245</wp:posOffset>
                </wp:positionH>
                <wp:positionV relativeFrom="paragraph">
                  <wp:posOffset>-342900</wp:posOffset>
                </wp:positionV>
                <wp:extent cx="6113145" cy="4486910"/>
                <wp:effectExtent l="0" t="0" r="1905" b="8890"/>
                <wp:wrapTopAndBottom/>
                <wp:docPr id="354" name="Группа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145" cy="4486910"/>
                          <a:chOff x="-117759" y="-65785"/>
                          <a:chExt cx="5947442" cy="4487476"/>
                        </a:xfrm>
                      </wpg:grpSpPr>
                      <pic:pic xmlns:pic="http://schemas.openxmlformats.org/drawingml/2006/picture">
                        <pic:nvPicPr>
                          <pic:cNvPr id="355" name="Рисунок 35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117759" y="-65785"/>
                            <a:ext cx="5947442" cy="4487476"/>
                          </a:xfrm>
                          <a:prstGeom prst="rect">
                            <a:avLst/>
                          </a:prstGeom>
                        </pic:spPr>
                      </pic:pic>
                      <wps:wsp>
                        <wps:cNvPr id="356" name="Прямоугольник 354"/>
                        <wps:cNvSpPr/>
                        <wps:spPr>
                          <a:xfrm>
                            <a:off x="-17199" y="3121501"/>
                            <a:ext cx="2919730" cy="4292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1FE3244" id="Группа 352" o:spid="_x0000_s1026" style="position:absolute;margin-left:14.35pt;margin-top:-27pt;width:481.35pt;height:353.3pt;z-index:251920896;mso-width-relative:margin;mso-height-relative:margin" coordorigin="-1177,-657" coordsize="59474,44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">
                <v:shape id="Рисунок 353" o:spid="_x0000_s1027" type="#_x0000_t75" style="position:absolute;left:-1177;top:-657;width:59473;height:44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r/M7GAAAA3AAAAA8AAABkcnMvZG93bnJldi54bWxEj1FLwzAUhd8H/odwhb1tqY7J6JYNEQdD&#10;ZOKce75rbptic1OS2Nb9+kUQfDycc77DWW0G24iOfKgdK7ibZiCIC6drrhQcP7aTBYgQkTU2jknB&#10;DwXYrG9GK8y16/mdukOsRIJwyFGBibHNpQyFIYth6lri5JXOW4xJ+kpqj32C20beZ9mDtFhzWjDY&#10;0pOh4uvwbRW8nrQ/9pdTZy6f5cviLN9o/1wqNb4dHpcgIg3xP/zX3mkFs/kcfs+k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v8zsYAAADcAAAADwAAAAAAAAAAAAAA&#10;AACfAgAAZHJzL2Rvd25yZXYueG1sUEsFBgAAAAAEAAQA9wAAAJIDAAAAAA==&#10;">
                  <v:imagedata r:id="rId71" o:title=""/>
                  <v:path arrowok="t"/>
                </v:shape>
                <v:rect id="Прямоугольник 354" o:spid="_x0000_s1028" style="position:absolute;left:-171;top:31215;width:29196;height:4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0U8QA&#10;AADcAAAADwAAAGRycy9kb3ducmV2LnhtbESPT2vCQBTE74LfYXlCb7rxT22NriKCtnozrXh9ZJ9J&#10;SPZtyG5N/PbdQsHjMDO/YVabzlTiTo0rLCsYjyIQxKnVBWcKvr/2w3cQziNrrCyTggc52Kz7vRXG&#10;2rZ8pnviMxEg7GJUkHtfx1K6NCeDbmRr4uDdbGPQB9lkUjfYBrip5CSK5tJgwWEhx5p2OaVl8mMU&#10;HNtJVVwzPH0kZXIp7ewwflsYpV4G3XYJwlPnn+H/9qdWMH2d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ItFPEAAAA3AAAAA8AAAAAAAAAAAAAAAAAmAIAAGRycy9k&#10;b3ducmV2LnhtbFBLBQYAAAAABAAEAPUAAACJAwAAAAA=&#10;" filled="f" strokecolor="red" strokeweight="3pt"/>
                <w10:wrap type="topAndBottom"/>
              </v:group>
            </w:pict>
          </mc:Fallback>
        </mc:AlternateContent>
      </w:r>
    </w:p>
    <w:p w:rsidR="00453C0B" w:rsidRPr="002E15CC" w:rsidRDefault="00453C0B" w:rsidP="007E487F">
      <w:pPr>
        <w:pStyle w:val="af1"/>
        <w:ind w:firstLine="709"/>
        <w:jc w:val="both"/>
      </w:pPr>
      <w:bookmarkStart w:id="17" w:name="_Ref416354573"/>
      <w:r w:rsidRPr="002E15CC">
        <w:t xml:space="preserve">Рисунок </w:t>
      </w:r>
      <w:r w:rsidR="008C07AC" w:rsidRPr="002E15CC">
        <w:fldChar w:fldCharType="begin"/>
      </w:r>
      <w:r w:rsidR="00776FD2" w:rsidRPr="002E15CC">
        <w:instrText xml:space="preserve"> SEQ Рисунок \* ARABIC </w:instrText>
      </w:r>
      <w:r w:rsidR="008C07AC" w:rsidRPr="002E15CC">
        <w:fldChar w:fldCharType="separate"/>
      </w:r>
      <w:r w:rsidR="005441D8" w:rsidRPr="002E15CC">
        <w:rPr>
          <w:noProof/>
        </w:rPr>
        <w:t>2</w:t>
      </w:r>
      <w:r w:rsidR="008C07AC" w:rsidRPr="002E15CC">
        <w:rPr>
          <w:noProof/>
        </w:rPr>
        <w:fldChar w:fldCharType="end"/>
      </w:r>
      <w:bookmarkEnd w:id="17"/>
      <w:r w:rsidRPr="002E15CC">
        <w:t xml:space="preserve">. Ввод регистрационных данных </w:t>
      </w:r>
      <w:r w:rsidR="008F310E" w:rsidRPr="002E15CC">
        <w:t xml:space="preserve">в </w:t>
      </w:r>
      <w:r w:rsidRPr="002E15CC">
        <w:t xml:space="preserve"> </w:t>
      </w:r>
      <w:r w:rsidR="008F310E" w:rsidRPr="002E15CC">
        <w:t>ЕИС</w:t>
      </w:r>
      <w:r w:rsidRPr="002E15CC">
        <w:t xml:space="preserve"> в Систему</w:t>
      </w:r>
    </w:p>
    <w:p w:rsidR="00C20115" w:rsidRPr="002E15CC" w:rsidRDefault="00453C0B" w:rsidP="007E487F">
      <w:r w:rsidRPr="002E15CC">
        <w:t xml:space="preserve">Для обеспечения информационного обмена с официальным сайтом, необходимо  ввести регистрационные данные пользователя, являющегося государственным заказчиком </w:t>
      </w:r>
      <w:r w:rsidR="008F310E" w:rsidRPr="002E15CC">
        <w:t>в</w:t>
      </w:r>
      <w:r w:rsidRPr="002E15CC">
        <w:t xml:space="preserve"> </w:t>
      </w:r>
      <w:r w:rsidR="008F310E" w:rsidRPr="002E15CC">
        <w:t>ЕИС</w:t>
      </w:r>
      <w:r w:rsidRPr="002E15CC">
        <w:t xml:space="preserve"> в Систему. Для этого </w:t>
      </w:r>
      <w:r w:rsidR="00C20115" w:rsidRPr="002E15CC">
        <w:t>вам необходимо зайти в ЛК в ЕИС, и нажать на кнопку «Редактировать» и выбрать пункт «</w:t>
      </w:r>
      <w:r w:rsidR="008C692B" w:rsidRPr="002E15CC">
        <w:t>Редактировать</w:t>
      </w:r>
      <w:r w:rsidR="00C20115" w:rsidRPr="002E15CC">
        <w:t xml:space="preserve"> данные пользователя»</w:t>
      </w:r>
    </w:p>
    <w:p w:rsidR="008C692B" w:rsidRPr="002E15CC" w:rsidRDefault="008C692B" w:rsidP="007E487F">
      <w:r w:rsidRPr="002E15CC">
        <w:rPr>
          <w:noProof/>
          <w:lang w:eastAsia="ru-RU"/>
        </w:rPr>
        <w:drawing>
          <wp:inline distT="0" distB="0" distL="0" distR="0" wp14:anchorId="60FBD0B4" wp14:editId="37826FAB">
            <wp:extent cx="6294120" cy="27076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94120" cy="2707640"/>
                    </a:xfrm>
                    <a:prstGeom prst="rect">
                      <a:avLst/>
                    </a:prstGeom>
                    <a:noFill/>
                    <a:ln>
                      <a:noFill/>
                    </a:ln>
                  </pic:spPr>
                </pic:pic>
              </a:graphicData>
            </a:graphic>
          </wp:inline>
        </w:drawing>
      </w:r>
    </w:p>
    <w:p w:rsidR="00C20115" w:rsidRPr="002E15CC" w:rsidRDefault="00C20115" w:rsidP="007E487F"/>
    <w:p w:rsidR="00C20115" w:rsidRPr="002E15CC" w:rsidRDefault="00C20115" w:rsidP="007E487F">
      <w:r w:rsidRPr="002E15CC">
        <w:t>Далее на открывшейся странице вам необходимо кликнуть по ссылке «</w:t>
      </w:r>
      <w:r w:rsidRPr="002E15CC">
        <w:rPr>
          <w:b/>
        </w:rPr>
        <w:t>Данные пользователя для альтернативной интеграции (по протоколу HTTPS)</w:t>
      </w:r>
      <w:r w:rsidRPr="002E15CC">
        <w:t>»</w:t>
      </w:r>
    </w:p>
    <w:p w:rsidR="00C20115" w:rsidRPr="002E15CC" w:rsidRDefault="00C20115" w:rsidP="007E487F">
      <w:r w:rsidRPr="002E15CC">
        <w:br w:type="page"/>
      </w:r>
      <w:r w:rsidR="00490031" w:rsidRPr="002E15CC">
        <w:rPr>
          <w:noProof/>
          <w:lang w:eastAsia="ru-RU"/>
        </w:rPr>
        <w:lastRenderedPageBreak/>
        <mc:AlternateContent>
          <mc:Choice Requires="wpg">
            <w:drawing>
              <wp:anchor distT="0" distB="0" distL="114300" distR="114300" simplePos="0" relativeHeight="251910656" behindDoc="0" locked="0" layoutInCell="1" allowOverlap="1" wp14:anchorId="2202CAA4" wp14:editId="6024AF0C">
                <wp:simplePos x="0" y="0"/>
                <wp:positionH relativeFrom="column">
                  <wp:posOffset>677545</wp:posOffset>
                </wp:positionH>
                <wp:positionV relativeFrom="paragraph">
                  <wp:posOffset>-322580</wp:posOffset>
                </wp:positionV>
                <wp:extent cx="4434840" cy="2611755"/>
                <wp:effectExtent l="0" t="0" r="3810" b="0"/>
                <wp:wrapTopAndBottom/>
                <wp:docPr id="320" name="Группа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34840" cy="2611755"/>
                          <a:chOff x="-32852" y="-71180"/>
                          <a:chExt cx="4435114" cy="2611789"/>
                        </a:xfrm>
                      </wpg:grpSpPr>
                      <pic:pic xmlns:pic="http://schemas.openxmlformats.org/drawingml/2006/picture">
                        <pic:nvPicPr>
                          <pic:cNvPr id="352" name="Рисунок 313"/>
                          <pic:cNvPicPr>
                            <a:picLocks noChangeAspect="1"/>
                          </pic:cNvPicPr>
                        </pic:nvPicPr>
                        <pic:blipFill rotWithShape="1">
                          <a:blip r:embed="rId73" cstate="print">
                            <a:extLst>
                              <a:ext uri="{28A0092B-C50C-407E-A947-70E740481C1C}">
                                <a14:useLocalDpi xmlns:a14="http://schemas.microsoft.com/office/drawing/2010/main" val="0"/>
                              </a:ext>
                            </a:extLst>
                          </a:blip>
                          <a:srcRect l="10973" t="13278" r="14336" b="8524"/>
                          <a:stretch/>
                        </pic:blipFill>
                        <pic:spPr bwMode="auto">
                          <a:xfrm>
                            <a:off x="-32852" y="-71180"/>
                            <a:ext cx="4435114" cy="2611789"/>
                          </a:xfrm>
                          <a:prstGeom prst="rect">
                            <a:avLst/>
                          </a:prstGeom>
                          <a:ln>
                            <a:noFill/>
                          </a:ln>
                          <a:extLst>
                            <a:ext uri="{53640926-AAD7-44D8-BBD7-CCE9431645EC}">
                              <a14:shadowObscured xmlns:a14="http://schemas.microsoft.com/office/drawing/2010/main"/>
                            </a:ext>
                          </a:extLst>
                        </pic:spPr>
                      </pic:pic>
                      <wps:wsp>
                        <wps:cNvPr id="353" name="Прямоугольник 320"/>
                        <wps:cNvSpPr/>
                        <wps:spPr>
                          <a:xfrm>
                            <a:off x="175215" y="717288"/>
                            <a:ext cx="2162175" cy="1155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C6CAA47" id="Группа 308" o:spid="_x0000_s1026" style="position:absolute;margin-left:53.35pt;margin-top:-25.4pt;width:349.2pt;height:205.65pt;z-index:251910656" coordorigin="-328,-711" coordsize="44351,26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&#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">
                <v:shape id="Рисунок 313" o:spid="_x0000_s1027" type="#_x0000_t75" style="position:absolute;left:-328;top:-711;width:44350;height:26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WFPHAAAA3AAAAA8AAABkcnMvZG93bnJldi54bWxEj0FrwkAUhO8F/8PyhF6KbrSkSHQVESyt&#10;UCTqxdsz+0yC2bchuyapv75bKPQ4zMw3zGLVm0q01LjSsoLJOAJBnFldcq7gdNyOZiCcR9ZYWSYF&#10;3+RgtRw8LTDRtuOU2oPPRYCwS1BB4X2dSOmyggy6sa2Jg3e1jUEfZJNL3WAX4KaS0yh6kwZLDgsF&#10;1rQpKLsd7kbBeffo0vfZZ/wiz5d7eY333VfaKvU87NdzEJ56/x/+a39oBa/xFH7PhCM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QWFPHAAAA3AAAAA8AAAAAAAAAAAAA&#10;AAAAnwIAAGRycy9kb3ducmV2LnhtbFBLBQYAAAAABAAEAPcAAACTAwAAAAA=&#10;">
                  <v:imagedata r:id="rId74" o:title="" croptop="8702f" cropbottom="5586f" cropleft="7191f" cropright="9395f"/>
                  <v:path arrowok="t"/>
                </v:shape>
                <v:rect id="Прямоугольник 320" o:spid="_x0000_s1028" style="position:absolute;left:1752;top:7172;width:21621;height:1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8Xy8UA&#10;AADcAAAADwAAAGRycy9kb3ducmV2LnhtbESPW2vCQBSE34X+h+UIvtVNvPSSupEiaKtvTSu+HrLH&#10;JCR7NmRXk/77rlDwcZiZb5jVejCNuFLnKssK4mkEgji3uuJCwc/39vEFhPPIGhvLpOCXHKzTh9EK&#10;E217/qJr5gsRIOwSVFB63yZSurwkg25qW+LgnW1n0AfZFVJ32Ae4aeQsip6kwYrDQoktbUrK6+xi&#10;FOz7WVOdCjx8ZHV2rO1iFz+/GqUm4+H9DYSnwd/D/+1PrWC+nMPtTD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xfLxQAAANwAAAAPAAAAAAAAAAAAAAAAAJgCAABkcnMv&#10;ZG93bnJldi54bWxQSwUGAAAAAAQABAD1AAAAigMAAAAA&#10;" filled="f" strokecolor="red" strokeweight="3pt"/>
                <w10:wrap type="topAndBottom"/>
              </v:group>
            </w:pict>
          </mc:Fallback>
        </mc:AlternateContent>
      </w:r>
      <w:r w:rsidRPr="002E15CC">
        <w:t xml:space="preserve">После этого у вас откроется окно с указанием вашего </w:t>
      </w:r>
      <w:r w:rsidRPr="002E15CC">
        <w:rPr>
          <w:b/>
          <w:color w:val="FF0000"/>
        </w:rPr>
        <w:t xml:space="preserve">нового </w:t>
      </w:r>
      <w:r w:rsidRPr="002E15CC">
        <w:t xml:space="preserve">логина и пароля (логин так же может быть в формате </w:t>
      </w:r>
      <w:r w:rsidRPr="002E15CC">
        <w:rPr>
          <w:sz w:val="21"/>
          <w:szCs w:val="21"/>
        </w:rPr>
        <w:t>c8912932-ef44-4c98-bc5c-5191f785de1b)</w:t>
      </w:r>
    </w:p>
    <w:p w:rsidR="00453C0B" w:rsidRPr="002E15CC" w:rsidRDefault="008C692B" w:rsidP="007E487F">
      <w:pPr>
        <w:pStyle w:val="a6"/>
      </w:pPr>
      <w:r w:rsidRPr="002E15CC">
        <w:rPr>
          <w:noProof/>
          <w:lang w:eastAsia="ru-RU"/>
        </w:rPr>
        <w:drawing>
          <wp:anchor distT="0" distB="0" distL="114300" distR="114300" simplePos="0" relativeHeight="251915776" behindDoc="0" locked="0" layoutInCell="1" allowOverlap="1" wp14:anchorId="7A5C4569" wp14:editId="40DFB61F">
            <wp:simplePos x="0" y="0"/>
            <wp:positionH relativeFrom="column">
              <wp:posOffset>1238250</wp:posOffset>
            </wp:positionH>
            <wp:positionV relativeFrom="paragraph">
              <wp:posOffset>381000</wp:posOffset>
            </wp:positionV>
            <wp:extent cx="3645535" cy="1536700"/>
            <wp:effectExtent l="0" t="0" r="0" b="6350"/>
            <wp:wrapTopAndBottom/>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val="0"/>
                        </a:ext>
                      </a:extLst>
                    </a:blip>
                    <a:srcRect l="33934" t="39508" r="31302" b="34426"/>
                    <a:stretch/>
                  </pic:blipFill>
                  <pic:spPr bwMode="auto">
                    <a:xfrm>
                      <a:off x="0" y="0"/>
                      <a:ext cx="3645535" cy="1536700"/>
                    </a:xfrm>
                    <a:prstGeom prst="rect">
                      <a:avLst/>
                    </a:prstGeom>
                    <a:ln>
                      <a:noFill/>
                    </a:ln>
                    <a:extLst>
                      <a:ext uri="{53640926-AAD7-44D8-BBD7-CCE9431645EC}">
                        <a14:shadowObscured xmlns:a14="http://schemas.microsoft.com/office/drawing/2010/main"/>
                      </a:ext>
                    </a:extLst>
                  </pic:spPr>
                </pic:pic>
              </a:graphicData>
            </a:graphic>
          </wp:anchor>
        </w:drawing>
      </w:r>
      <w:r w:rsidR="00C20115" w:rsidRPr="002E15CC">
        <w:t xml:space="preserve">Отсюда вам необходимо скопировать свой новый логин и пароль. Далее переходим в                 </w:t>
      </w:r>
      <w:r w:rsidR="00201C4C" w:rsidRPr="002E15CC">
        <w:rPr>
          <w:lang w:val="en-US"/>
        </w:rPr>
        <w:t>WEB</w:t>
      </w:r>
      <w:r w:rsidR="00C20115" w:rsidRPr="002E15CC">
        <w:t>-Торги-КС</w:t>
      </w:r>
      <w:r w:rsidR="00201C4C" w:rsidRPr="002E15CC">
        <w:t>.</w:t>
      </w:r>
    </w:p>
    <w:p w:rsidR="00453C0B" w:rsidRPr="002E15CC" w:rsidRDefault="00453C0B" w:rsidP="007E487F">
      <w:pPr>
        <w:pStyle w:val="af3"/>
        <w:ind w:left="0" w:firstLine="709"/>
      </w:pPr>
      <w:r w:rsidRPr="002E15CC">
        <w:t xml:space="preserve">После ввода необходимых реквизитов, требуется произвести сохранение данных, для этого следует нажать на кнопку </w:t>
      </w:r>
      <w:r w:rsidRPr="002E15CC">
        <w:rPr>
          <w:b/>
          <w:noProof/>
          <w:lang w:eastAsia="ru-RU"/>
        </w:rPr>
        <w:drawing>
          <wp:inline distT="0" distB="0" distL="0" distR="0" wp14:anchorId="615A892B" wp14:editId="694D2284">
            <wp:extent cx="152421" cy="161948"/>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2E15CC">
        <w:t xml:space="preserve"> </w:t>
      </w:r>
      <w:r w:rsidRPr="002E15CC">
        <w:rPr>
          <w:b/>
        </w:rPr>
        <w:t>[Сохранить].</w:t>
      </w:r>
    </w:p>
    <w:p w:rsidR="00453C0B" w:rsidRPr="002E15CC" w:rsidRDefault="00453C0B" w:rsidP="007E487F">
      <w:pPr>
        <w:pStyle w:val="a6"/>
        <w:rPr>
          <w:b/>
          <w:sz w:val="30"/>
          <w:szCs w:val="30"/>
        </w:rPr>
      </w:pPr>
    </w:p>
    <w:p w:rsidR="00453C0B" w:rsidRPr="002E15CC" w:rsidRDefault="00453C0B" w:rsidP="009C7022">
      <w:pPr>
        <w:pStyle w:val="3"/>
        <w:rPr>
          <w:rFonts w:cs="Times New Roman"/>
        </w:rPr>
      </w:pPr>
      <w:bookmarkStart w:id="18" w:name="_Toc25064065"/>
      <w:r w:rsidRPr="002E15CC">
        <w:rPr>
          <w:rFonts w:cs="Times New Roman"/>
        </w:rPr>
        <w:t>Настройка банковских реквизитов</w:t>
      </w:r>
      <w:bookmarkEnd w:id="18"/>
    </w:p>
    <w:p w:rsidR="00453C0B" w:rsidRPr="002E15CC" w:rsidRDefault="00453C0B" w:rsidP="007E487F">
      <w:pPr>
        <w:ind w:firstLine="709"/>
        <w:rPr>
          <w:b/>
          <w:sz w:val="30"/>
          <w:szCs w:val="30"/>
        </w:rPr>
      </w:pPr>
    </w:p>
    <w:p w:rsidR="00453C0B" w:rsidRPr="002E15CC" w:rsidRDefault="00453C0B" w:rsidP="007E487F">
      <w:pPr>
        <w:pStyle w:val="af3"/>
        <w:ind w:left="0" w:firstLine="709"/>
      </w:pPr>
      <w:r w:rsidRPr="002E15CC">
        <w:t xml:space="preserve">Информация о банковских реквизитах учитывается в Системе для внесения обеспечения заявок на участие в открытом аукционе в электронной форме, а также обеспечения исполнения контрактов. Для настройки банковских счетов, необходимо нажать на кнопку </w:t>
      </w:r>
      <w:r w:rsidR="00F82265" w:rsidRPr="002E15CC">
        <w:rPr>
          <w:b/>
        </w:rPr>
        <w:t xml:space="preserve">[Настройки] </w:t>
      </w:r>
      <w:r w:rsidR="00F82265" w:rsidRPr="002E15CC">
        <w:rPr>
          <w:lang w:val="en-US"/>
        </w:rPr>
        <w:sym w:font="Wingdings" w:char="F0E0"/>
      </w:r>
      <w:r w:rsidR="00F82265" w:rsidRPr="002E15CC">
        <w:t xml:space="preserve"> </w:t>
      </w:r>
      <w:r w:rsidRPr="002E15CC">
        <w:rPr>
          <w:b/>
        </w:rPr>
        <w:t>[Редак</w:t>
      </w:r>
      <w:r w:rsidR="00675187" w:rsidRPr="002E15CC">
        <w:rPr>
          <w:b/>
        </w:rPr>
        <w:t>тировать банковские реквизиты].</w:t>
      </w:r>
      <w:r w:rsidRPr="002E15CC">
        <w:t xml:space="preserve"> </w:t>
      </w:r>
    </w:p>
    <w:p w:rsidR="00453C0B" w:rsidRPr="002E15CC" w:rsidRDefault="008F310E" w:rsidP="007E487F">
      <w:pPr>
        <w:pStyle w:val="af0"/>
        <w:ind w:firstLine="709"/>
        <w:jc w:val="both"/>
      </w:pPr>
      <w:r w:rsidRPr="002E15CC">
        <w:rPr>
          <w:noProof/>
        </w:rPr>
        <w:drawing>
          <wp:inline distT="0" distB="0" distL="0" distR="0" wp14:anchorId="4F32115F" wp14:editId="4ED1472C">
            <wp:extent cx="2381250" cy="140970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81250" cy="1409700"/>
                    </a:xfrm>
                    <a:prstGeom prst="rect">
                      <a:avLst/>
                    </a:prstGeom>
                    <a:noFill/>
                    <a:ln>
                      <a:noFill/>
                    </a:ln>
                  </pic:spPr>
                </pic:pic>
              </a:graphicData>
            </a:graphic>
          </wp:inline>
        </w:drawing>
      </w:r>
    </w:p>
    <w:p w:rsidR="00453C0B" w:rsidRPr="002E15CC" w:rsidRDefault="00453C0B" w:rsidP="007E487F">
      <w:pPr>
        <w:pStyle w:val="af1"/>
        <w:ind w:firstLine="709"/>
        <w:jc w:val="both"/>
      </w:pPr>
      <w:r w:rsidRPr="002E15CC">
        <w:t>Вызов формы редактирования банковских реквизитов.</w:t>
      </w:r>
    </w:p>
    <w:p w:rsidR="00453C0B" w:rsidRPr="002E15CC" w:rsidRDefault="00453C0B" w:rsidP="007E487F">
      <w:pPr>
        <w:pStyle w:val="af3"/>
        <w:ind w:left="0" w:firstLine="709"/>
      </w:pPr>
      <w:r w:rsidRPr="002E15CC">
        <w:t>Форма редакт</w:t>
      </w:r>
      <w:r w:rsidR="00675187" w:rsidRPr="002E15CC">
        <w:t xml:space="preserve">ирования банковских реквизитов </w:t>
      </w:r>
      <w:r w:rsidRPr="002E15CC">
        <w:t xml:space="preserve">предназначена для удаления или добавления данных банковских счетов заказчика. Для того чтобы добавить номер счета, необходимо добавить новую строчку в таблице по кнопке </w:t>
      </w:r>
      <w:r w:rsidRPr="002E15CC">
        <w:rPr>
          <w:b/>
          <w:noProof/>
          <w:lang w:eastAsia="ru-RU"/>
        </w:rPr>
        <w:drawing>
          <wp:inline distT="0" distB="0" distL="0" distR="0" wp14:anchorId="4DA43EC5" wp14:editId="3108F8F7">
            <wp:extent cx="200025" cy="190500"/>
            <wp:effectExtent l="0" t="0" r="952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2E15CC">
        <w:t xml:space="preserve"> </w:t>
      </w:r>
      <w:r w:rsidRPr="002E15CC">
        <w:rPr>
          <w:b/>
        </w:rPr>
        <w:t>[Добавить строку].</w:t>
      </w:r>
    </w:p>
    <w:p w:rsidR="00453C0B" w:rsidRPr="002E15CC" w:rsidRDefault="00453C0B" w:rsidP="007E487F">
      <w:pPr>
        <w:pStyle w:val="af3"/>
        <w:ind w:left="0" w:firstLine="709"/>
      </w:pPr>
      <w:r w:rsidRPr="002E15CC">
        <w:rPr>
          <w:noProof/>
          <w:lang w:eastAsia="ru-RU"/>
        </w:rPr>
        <w:lastRenderedPageBreak/>
        <w:drawing>
          <wp:anchor distT="0" distB="0" distL="114300" distR="114300" simplePos="0" relativeHeight="251389440" behindDoc="0" locked="0" layoutInCell="1" allowOverlap="1" wp14:anchorId="4043D6B3" wp14:editId="059068FF">
            <wp:simplePos x="0" y="0"/>
            <wp:positionH relativeFrom="column">
              <wp:posOffset>-151765</wp:posOffset>
            </wp:positionH>
            <wp:positionV relativeFrom="paragraph">
              <wp:posOffset>402590</wp:posOffset>
            </wp:positionV>
            <wp:extent cx="6346190" cy="2080895"/>
            <wp:effectExtent l="0" t="0" r="0" b="0"/>
            <wp:wrapTopAndBottom/>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346190" cy="2080895"/>
                    </a:xfrm>
                    <a:prstGeom prst="rect">
                      <a:avLst/>
                    </a:prstGeom>
                  </pic:spPr>
                </pic:pic>
              </a:graphicData>
            </a:graphic>
          </wp:anchor>
        </w:drawing>
      </w:r>
      <w:r w:rsidRPr="002E15CC">
        <w:t>Данные о новом банковском счете формируются на основе реального БИК банка, при вводе несуществующего кода, сохранение данных произведено не будет.</w:t>
      </w:r>
    </w:p>
    <w:p w:rsidR="00453C0B" w:rsidRPr="002E15CC" w:rsidRDefault="00453C0B" w:rsidP="007E487F">
      <w:pPr>
        <w:pStyle w:val="af1"/>
        <w:ind w:firstLine="709"/>
        <w:jc w:val="both"/>
      </w:pPr>
      <w:r w:rsidRPr="002E15CC">
        <w:t>Форма редактирования банковских реквизитов.</w:t>
      </w:r>
    </w:p>
    <w:p w:rsidR="00675187" w:rsidRPr="002E15CC" w:rsidRDefault="00453C0B" w:rsidP="00F1330F">
      <w:pPr>
        <w:pStyle w:val="a6"/>
      </w:pPr>
      <w:r w:rsidRPr="002E15CC">
        <w:t xml:space="preserve">Комбинация счетов подтягивается с </w:t>
      </w:r>
      <w:r w:rsidR="008F310E" w:rsidRPr="002E15CC">
        <w:t>ЕИС</w:t>
      </w:r>
      <w:r w:rsidRPr="002E15CC">
        <w:t xml:space="preserve"> или же в случае наличия интеграции Системы </w:t>
      </w:r>
      <w:r w:rsidRPr="002E15CC">
        <w:rPr>
          <w:lang w:val="en-US"/>
        </w:rPr>
        <w:t>WEB</w:t>
      </w:r>
      <w:r w:rsidRPr="002E15CC">
        <w:t xml:space="preserve">-Торги-КС </w:t>
      </w:r>
      <w:r w:rsidRPr="002E15CC">
        <w:rPr>
          <w:lang w:val="en-US"/>
        </w:rPr>
        <w:t>c</w:t>
      </w:r>
      <w:r w:rsidRPr="002E15CC">
        <w:t xml:space="preserve"> Системой Бюджет-</w:t>
      </w:r>
      <w:r w:rsidRPr="002E15CC">
        <w:rPr>
          <w:lang w:val="en-US"/>
        </w:rPr>
        <w:t>WEB</w:t>
      </w:r>
      <w:r w:rsidRPr="002E15CC">
        <w:t>, то и из Системы Бюджет-</w:t>
      </w:r>
      <w:r w:rsidRPr="002E15CC">
        <w:rPr>
          <w:lang w:val="en-US"/>
        </w:rPr>
        <w:t>WEB</w:t>
      </w:r>
      <w:r w:rsidRPr="002E15CC">
        <w:t>. Для того чтобы счет можно было использовать при заполнении документов, необходимо, чтобы у данного счета в поле статус было выбрано значение «</w:t>
      </w:r>
      <w:r w:rsidRPr="002E15CC">
        <w:rPr>
          <w:b/>
        </w:rPr>
        <w:t>Актуально</w:t>
      </w:r>
      <w:r w:rsidRPr="002E15CC">
        <w:t>». Все неактуальные счета при работе с документа не будут доступны для выбора.</w:t>
      </w:r>
    </w:p>
    <w:p w:rsidR="00F1330F" w:rsidRPr="002E15CC" w:rsidRDefault="00F1330F" w:rsidP="00F1330F">
      <w:pPr>
        <w:pStyle w:val="a6"/>
      </w:pPr>
    </w:p>
    <w:p w:rsidR="004024CE" w:rsidRPr="002E15CC" w:rsidRDefault="00892760" w:rsidP="00F1330F">
      <w:pPr>
        <w:pStyle w:val="2"/>
        <w:rPr>
          <w:rFonts w:cs="Times New Roman"/>
        </w:rPr>
      </w:pPr>
      <w:bookmarkStart w:id="19" w:name="_Toc25064066"/>
      <w:r w:rsidRPr="002E15CC">
        <w:rPr>
          <w:rFonts w:cs="Times New Roman"/>
        </w:rPr>
        <w:t>Работа с планами закупок</w:t>
      </w:r>
      <w:r w:rsidR="00B96B0B" w:rsidRPr="002E15CC">
        <w:rPr>
          <w:rFonts w:cs="Times New Roman"/>
        </w:rPr>
        <w:t xml:space="preserve"> и планами</w:t>
      </w:r>
      <w:r w:rsidR="00CC75AA" w:rsidRPr="002E15CC">
        <w:rPr>
          <w:rFonts w:cs="Times New Roman"/>
        </w:rPr>
        <w:t>-</w:t>
      </w:r>
      <w:r w:rsidR="00B96B0B" w:rsidRPr="002E15CC">
        <w:rPr>
          <w:rFonts w:cs="Times New Roman"/>
        </w:rPr>
        <w:t>графиками</w:t>
      </w:r>
      <w:bookmarkEnd w:id="19"/>
    </w:p>
    <w:p w:rsidR="00C51AE0" w:rsidRPr="002E15CC" w:rsidRDefault="00C51AE0" w:rsidP="007E487F">
      <w:pPr>
        <w:pStyle w:val="a1"/>
        <w:numPr>
          <w:ilvl w:val="0"/>
          <w:numId w:val="0"/>
        </w:numPr>
        <w:tabs>
          <w:tab w:val="left" w:pos="0"/>
        </w:tabs>
        <w:ind w:firstLine="709"/>
        <w:jc w:val="both"/>
        <w:rPr>
          <w:b/>
          <w:color w:val="FF0000"/>
          <w:sz w:val="28"/>
          <w:szCs w:val="30"/>
        </w:rPr>
      </w:pPr>
    </w:p>
    <w:p w:rsidR="005F5D0E" w:rsidRPr="002E15CC" w:rsidRDefault="00C51AE0" w:rsidP="009C7022">
      <w:pPr>
        <w:pStyle w:val="3"/>
        <w:rPr>
          <w:rFonts w:cs="Times New Roman"/>
        </w:rPr>
      </w:pPr>
      <w:bookmarkStart w:id="20" w:name="_Toc25064067"/>
      <w:r w:rsidRPr="002E15CC">
        <w:rPr>
          <w:rFonts w:cs="Times New Roman"/>
        </w:rPr>
        <w:t>Работа с планами закупок</w:t>
      </w:r>
      <w:bookmarkEnd w:id="20"/>
      <w:r w:rsidRPr="002E15CC">
        <w:rPr>
          <w:rFonts w:cs="Times New Roman"/>
        </w:rPr>
        <w:t xml:space="preserve"> </w:t>
      </w:r>
    </w:p>
    <w:p w:rsidR="000B25BF" w:rsidRPr="002E15CC" w:rsidRDefault="00C51AE0" w:rsidP="009C7022">
      <w:pPr>
        <w:pStyle w:val="4"/>
      </w:pPr>
      <w:bookmarkStart w:id="21" w:name="_Toc25064068"/>
      <w:proofErr w:type="spellStart"/>
      <w:r w:rsidRPr="002E15CC">
        <w:t>Создание</w:t>
      </w:r>
      <w:proofErr w:type="spellEnd"/>
      <w:r w:rsidRPr="002E15CC">
        <w:t xml:space="preserve"> </w:t>
      </w:r>
      <w:proofErr w:type="spellStart"/>
      <w:r w:rsidRPr="002E15CC">
        <w:t>документа</w:t>
      </w:r>
      <w:proofErr w:type="spellEnd"/>
      <w:r w:rsidRPr="002E15CC">
        <w:t xml:space="preserve"> «</w:t>
      </w:r>
      <w:proofErr w:type="spellStart"/>
      <w:r w:rsidRPr="002E15CC">
        <w:t>план</w:t>
      </w:r>
      <w:proofErr w:type="spellEnd"/>
      <w:r w:rsidRPr="002E15CC">
        <w:t xml:space="preserve"> закупок»</w:t>
      </w:r>
      <w:bookmarkEnd w:id="21"/>
      <w:r w:rsidRPr="002E15CC">
        <w:t xml:space="preserve">  </w:t>
      </w:r>
    </w:p>
    <w:p w:rsidR="000B25BF" w:rsidRPr="002E15CC" w:rsidRDefault="000B25BF" w:rsidP="007E487F">
      <w:pPr>
        <w:pStyle w:val="a1"/>
        <w:numPr>
          <w:ilvl w:val="0"/>
          <w:numId w:val="0"/>
        </w:numPr>
        <w:ind w:firstLine="709"/>
        <w:jc w:val="both"/>
      </w:pPr>
    </w:p>
    <w:p w:rsidR="000B25BF" w:rsidRPr="002E15CC" w:rsidRDefault="000B25BF" w:rsidP="007E487F">
      <w:pPr>
        <w:ind w:firstLine="709"/>
        <w:rPr>
          <w:szCs w:val="28"/>
        </w:rPr>
      </w:pPr>
      <w:r w:rsidRPr="002E15CC">
        <w:rPr>
          <w:szCs w:val="28"/>
        </w:rPr>
        <w:t>Документ «</w:t>
      </w:r>
      <w:r w:rsidRPr="002E15CC">
        <w:rPr>
          <w:b/>
          <w:szCs w:val="28"/>
        </w:rPr>
        <w:t>План закупок (44-ФЗ)</w:t>
      </w:r>
      <w:r w:rsidRPr="002E15CC">
        <w:rPr>
          <w:szCs w:val="28"/>
        </w:rPr>
        <w:t>» в Системе состоит из документов «</w:t>
      </w:r>
      <w:r w:rsidRPr="002E15CC">
        <w:rPr>
          <w:b/>
          <w:szCs w:val="28"/>
        </w:rPr>
        <w:t>Закупка</w:t>
      </w:r>
      <w:r w:rsidRPr="002E15CC">
        <w:rPr>
          <w:szCs w:val="28"/>
        </w:rPr>
        <w:t>» и создается автоматически после сохранения хотя бы одного документа «</w:t>
      </w:r>
      <w:r w:rsidRPr="002E15CC">
        <w:rPr>
          <w:b/>
          <w:szCs w:val="28"/>
        </w:rPr>
        <w:t>Закупка</w:t>
      </w:r>
      <w:r w:rsidRPr="002E15CC">
        <w:rPr>
          <w:szCs w:val="28"/>
        </w:rPr>
        <w:t xml:space="preserve">». По этой причине для работы с документом </w:t>
      </w:r>
      <w:r w:rsidRPr="002E15CC">
        <w:rPr>
          <w:b/>
          <w:szCs w:val="28"/>
        </w:rPr>
        <w:t>«План закупок»</w:t>
      </w:r>
      <w:r w:rsidRPr="002E15CC">
        <w:rPr>
          <w:szCs w:val="28"/>
        </w:rPr>
        <w:t xml:space="preserve"> не предусмотрена кнопка </w:t>
      </w:r>
      <w:r w:rsidRPr="002E15CC">
        <w:rPr>
          <w:noProof/>
          <w:szCs w:val="28"/>
          <w:lang w:eastAsia="ru-RU"/>
        </w:rPr>
        <w:drawing>
          <wp:inline distT="0" distB="0" distL="0" distR="0" wp14:anchorId="1018BB8F" wp14:editId="1FE003EA">
            <wp:extent cx="138430" cy="170180"/>
            <wp:effectExtent l="0" t="0" r="0" b="127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8430" cy="170180"/>
                    </a:xfrm>
                    <a:prstGeom prst="rect">
                      <a:avLst/>
                    </a:prstGeom>
                    <a:noFill/>
                    <a:ln>
                      <a:noFill/>
                    </a:ln>
                  </pic:spPr>
                </pic:pic>
              </a:graphicData>
            </a:graphic>
          </wp:inline>
        </w:drawing>
      </w:r>
      <w:r w:rsidRPr="002E15CC">
        <w:rPr>
          <w:szCs w:val="28"/>
        </w:rPr>
        <w:t xml:space="preserve"> [</w:t>
      </w:r>
      <w:r w:rsidRPr="002E15CC">
        <w:rPr>
          <w:b/>
          <w:szCs w:val="28"/>
        </w:rPr>
        <w:t>Создать</w:t>
      </w:r>
      <w:r w:rsidRPr="002E15CC">
        <w:rPr>
          <w:szCs w:val="28"/>
        </w:rPr>
        <w:t xml:space="preserve">]. Все изменения в документ </w:t>
      </w:r>
      <w:r w:rsidRPr="002E15CC">
        <w:rPr>
          <w:b/>
          <w:szCs w:val="28"/>
        </w:rPr>
        <w:t xml:space="preserve">«План закупок» </w:t>
      </w:r>
      <w:r w:rsidRPr="002E15CC">
        <w:rPr>
          <w:szCs w:val="28"/>
        </w:rPr>
        <w:t>вносятся путем создания нового документа «</w:t>
      </w:r>
      <w:r w:rsidRPr="002E15CC">
        <w:rPr>
          <w:b/>
          <w:szCs w:val="28"/>
        </w:rPr>
        <w:t>Закупка</w:t>
      </w:r>
      <w:r w:rsidRPr="002E15CC">
        <w:rPr>
          <w:szCs w:val="28"/>
        </w:rPr>
        <w:t>» или же формирования изменения к имеющимся документам «</w:t>
      </w:r>
      <w:r w:rsidRPr="002E15CC">
        <w:rPr>
          <w:b/>
          <w:szCs w:val="28"/>
        </w:rPr>
        <w:t>Закупка</w:t>
      </w:r>
      <w:r w:rsidRPr="002E15CC">
        <w:rPr>
          <w:szCs w:val="28"/>
        </w:rPr>
        <w:t>».</w:t>
      </w:r>
    </w:p>
    <w:p w:rsidR="000B25BF" w:rsidRPr="002E15CC" w:rsidRDefault="000B25BF" w:rsidP="007E487F">
      <w:pPr>
        <w:ind w:firstLine="709"/>
        <w:rPr>
          <w:szCs w:val="28"/>
        </w:rPr>
      </w:pPr>
      <w:r w:rsidRPr="002E15CC">
        <w:rPr>
          <w:szCs w:val="28"/>
        </w:rPr>
        <w:t>Для того чтобы создать документ «</w:t>
      </w:r>
      <w:r w:rsidRPr="002E15CC">
        <w:rPr>
          <w:b/>
          <w:szCs w:val="28"/>
        </w:rPr>
        <w:t>Закупка</w:t>
      </w:r>
      <w:r w:rsidRPr="002E15CC">
        <w:rPr>
          <w:szCs w:val="28"/>
        </w:rPr>
        <w:t>», следует перейти в навигаторе в папку «</w:t>
      </w:r>
      <w:r w:rsidRPr="002E15CC">
        <w:rPr>
          <w:b/>
          <w:szCs w:val="28"/>
        </w:rPr>
        <w:t>Закупка</w:t>
      </w:r>
      <w:r w:rsidRPr="002E15CC">
        <w:rPr>
          <w:szCs w:val="28"/>
        </w:rPr>
        <w:t>», открыть фильтр «</w:t>
      </w:r>
      <w:r w:rsidRPr="002E15CC">
        <w:rPr>
          <w:b/>
          <w:szCs w:val="28"/>
        </w:rPr>
        <w:t>Создание нового</w:t>
      </w:r>
      <w:r w:rsidRPr="002E15CC">
        <w:rPr>
          <w:szCs w:val="28"/>
        </w:rPr>
        <w:t xml:space="preserve">» и нажать на кнопку  </w:t>
      </w:r>
      <w:r w:rsidRPr="002E15CC">
        <w:rPr>
          <w:noProof/>
          <w:szCs w:val="28"/>
          <w:lang w:eastAsia="ru-RU"/>
        </w:rPr>
        <w:drawing>
          <wp:inline distT="0" distB="0" distL="0" distR="0" wp14:anchorId="7002ECDD" wp14:editId="3B45D7B7">
            <wp:extent cx="138430" cy="170180"/>
            <wp:effectExtent l="0" t="0" r="0" b="127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8430" cy="170180"/>
                    </a:xfrm>
                    <a:prstGeom prst="rect">
                      <a:avLst/>
                    </a:prstGeom>
                    <a:noFill/>
                    <a:ln>
                      <a:noFill/>
                    </a:ln>
                  </pic:spPr>
                </pic:pic>
              </a:graphicData>
            </a:graphic>
          </wp:inline>
        </w:drawing>
      </w:r>
      <w:r w:rsidRPr="002E15CC">
        <w:rPr>
          <w:szCs w:val="28"/>
        </w:rPr>
        <w:t xml:space="preserve"> [</w:t>
      </w:r>
      <w:r w:rsidRPr="002E15CC">
        <w:rPr>
          <w:b/>
          <w:szCs w:val="28"/>
        </w:rPr>
        <w:t>Создать</w:t>
      </w:r>
      <w:r w:rsidRPr="002E15CC">
        <w:rPr>
          <w:szCs w:val="28"/>
        </w:rPr>
        <w:t>].</w:t>
      </w:r>
    </w:p>
    <w:p w:rsidR="000B25BF" w:rsidRPr="002E15CC" w:rsidRDefault="000B25BF" w:rsidP="007E487F">
      <w:pPr>
        <w:spacing w:before="120" w:after="120"/>
        <w:ind w:firstLine="709"/>
        <w:rPr>
          <w:szCs w:val="28"/>
        </w:rPr>
      </w:pPr>
      <w:r w:rsidRPr="002E15CC">
        <w:rPr>
          <w:noProof/>
          <w:szCs w:val="28"/>
          <w:lang w:eastAsia="ru-RU"/>
        </w:rPr>
        <w:drawing>
          <wp:inline distT="0" distB="0" distL="0" distR="0" wp14:anchorId="017163DF" wp14:editId="76111410">
            <wp:extent cx="4838065" cy="2328545"/>
            <wp:effectExtent l="0" t="0" r="63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38065" cy="2328545"/>
                    </a:xfrm>
                    <a:prstGeom prst="rect">
                      <a:avLst/>
                    </a:prstGeom>
                    <a:noFill/>
                    <a:ln>
                      <a:noFill/>
                    </a:ln>
                  </pic:spPr>
                </pic:pic>
              </a:graphicData>
            </a:graphic>
          </wp:inline>
        </w:drawing>
      </w:r>
    </w:p>
    <w:p w:rsidR="000B25BF" w:rsidRPr="002E15CC" w:rsidRDefault="000B25BF" w:rsidP="007E487F">
      <w:pPr>
        <w:pStyle w:val="af1"/>
        <w:ind w:firstLine="709"/>
        <w:jc w:val="both"/>
        <w:rPr>
          <w:i/>
          <w:sz w:val="24"/>
          <w:szCs w:val="28"/>
        </w:rPr>
      </w:pPr>
      <w:r w:rsidRPr="002E15CC">
        <w:rPr>
          <w:i/>
        </w:rPr>
        <w:t>Создание нового документа «Закупка»</w:t>
      </w:r>
    </w:p>
    <w:p w:rsidR="000B25BF" w:rsidRPr="002E15CC" w:rsidRDefault="000B25BF" w:rsidP="007E487F">
      <w:pPr>
        <w:ind w:firstLine="709"/>
        <w:rPr>
          <w:szCs w:val="28"/>
        </w:rPr>
      </w:pPr>
      <w:r w:rsidRPr="002E15CC">
        <w:rPr>
          <w:szCs w:val="28"/>
        </w:rPr>
        <w:lastRenderedPageBreak/>
        <w:t xml:space="preserve">В открывшейся электронной форме следует внести наименование объекта закупки, выбрать год плана закупок и планируемый год. </w:t>
      </w:r>
    </w:p>
    <w:p w:rsidR="000B25BF" w:rsidRPr="002E15CC" w:rsidRDefault="000B25BF" w:rsidP="007E487F">
      <w:pPr>
        <w:ind w:firstLine="709"/>
        <w:rPr>
          <w:szCs w:val="28"/>
        </w:rPr>
      </w:pPr>
      <w:r w:rsidRPr="002E15CC">
        <w:rPr>
          <w:szCs w:val="28"/>
        </w:rPr>
        <w:t>Под полем «</w:t>
      </w:r>
      <w:r w:rsidRPr="002E15CC">
        <w:rPr>
          <w:b/>
          <w:szCs w:val="28"/>
        </w:rPr>
        <w:t>Год плана закупок</w:t>
      </w:r>
      <w:r w:rsidRPr="002E15CC">
        <w:rPr>
          <w:szCs w:val="28"/>
        </w:rPr>
        <w:t>» подразумевается финансовый год, для которого создается документ закупка. Если план закупок формируется на срок более года, то указывается первый год планового периода.</w:t>
      </w:r>
    </w:p>
    <w:p w:rsidR="000B25BF" w:rsidRPr="002E15CC" w:rsidRDefault="000B25BF" w:rsidP="007E487F">
      <w:pPr>
        <w:ind w:firstLine="709"/>
        <w:rPr>
          <w:szCs w:val="28"/>
        </w:rPr>
      </w:pPr>
      <w:r w:rsidRPr="002E15CC">
        <w:rPr>
          <w:szCs w:val="28"/>
        </w:rPr>
        <w:t xml:space="preserve">Таким образом, в поле </w:t>
      </w:r>
      <w:r w:rsidRPr="002E15CC">
        <w:rPr>
          <w:b/>
          <w:szCs w:val="28"/>
        </w:rPr>
        <w:t>«Год плана закупок»</w:t>
      </w:r>
      <w:r w:rsidRPr="002E15CC">
        <w:rPr>
          <w:szCs w:val="28"/>
        </w:rPr>
        <w:t xml:space="preserve"> необходимо указывать «201</w:t>
      </w:r>
      <w:r w:rsidR="009F5B92" w:rsidRPr="002E15CC">
        <w:rPr>
          <w:szCs w:val="28"/>
        </w:rPr>
        <w:t>8</w:t>
      </w:r>
      <w:r w:rsidRPr="002E15CC">
        <w:rPr>
          <w:szCs w:val="28"/>
        </w:rPr>
        <w:t>».</w:t>
      </w:r>
    </w:p>
    <w:p w:rsidR="000B25BF" w:rsidRPr="002E15CC" w:rsidRDefault="009F5B92" w:rsidP="007E487F">
      <w:pPr>
        <w:ind w:firstLine="709"/>
        <w:rPr>
          <w:szCs w:val="28"/>
        </w:rPr>
      </w:pPr>
      <w:r w:rsidRPr="002E15CC">
        <w:rPr>
          <w:noProof/>
          <w:lang w:eastAsia="ru-RU"/>
        </w:rPr>
        <w:drawing>
          <wp:anchor distT="0" distB="0" distL="114300" distR="114300" simplePos="0" relativeHeight="251705856" behindDoc="0" locked="0" layoutInCell="1" allowOverlap="1" wp14:anchorId="083B908B" wp14:editId="7024E48F">
            <wp:simplePos x="0" y="0"/>
            <wp:positionH relativeFrom="column">
              <wp:posOffset>94615</wp:posOffset>
            </wp:positionH>
            <wp:positionV relativeFrom="paragraph">
              <wp:posOffset>299085</wp:posOffset>
            </wp:positionV>
            <wp:extent cx="6152515" cy="4661535"/>
            <wp:effectExtent l="0" t="0" r="635" b="5715"/>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52515" cy="4661535"/>
                    </a:xfrm>
                    <a:prstGeom prst="rect">
                      <a:avLst/>
                    </a:prstGeom>
                  </pic:spPr>
                </pic:pic>
              </a:graphicData>
            </a:graphic>
          </wp:anchor>
        </w:drawing>
      </w:r>
      <w:r w:rsidR="000B25BF" w:rsidRPr="002E15CC">
        <w:rPr>
          <w:szCs w:val="28"/>
        </w:rPr>
        <w:t>В поле «</w:t>
      </w:r>
      <w:r w:rsidR="000B25BF" w:rsidRPr="002E15CC">
        <w:rPr>
          <w:b/>
          <w:szCs w:val="28"/>
        </w:rPr>
        <w:t>Планируемый год</w:t>
      </w:r>
      <w:r w:rsidR="000B25BF" w:rsidRPr="002E15CC">
        <w:rPr>
          <w:szCs w:val="28"/>
        </w:rPr>
        <w:t>» указывае</w:t>
      </w:r>
      <w:r w:rsidR="00A75211" w:rsidRPr="002E15CC">
        <w:rPr>
          <w:szCs w:val="28"/>
        </w:rPr>
        <w:t xml:space="preserve">м </w:t>
      </w:r>
      <w:r w:rsidR="000B25BF" w:rsidRPr="002E15CC">
        <w:rPr>
          <w:szCs w:val="28"/>
        </w:rPr>
        <w:t xml:space="preserve">год проведения данной закупки. </w:t>
      </w:r>
    </w:p>
    <w:p w:rsidR="009F5B92" w:rsidRPr="002E15CC" w:rsidRDefault="009F5B92" w:rsidP="007E487F">
      <w:pPr>
        <w:ind w:firstLine="709"/>
        <w:rPr>
          <w:szCs w:val="28"/>
        </w:rPr>
      </w:pPr>
    </w:p>
    <w:p w:rsidR="000B25BF" w:rsidRPr="002E15CC" w:rsidRDefault="000B25BF" w:rsidP="007E487F">
      <w:pPr>
        <w:pStyle w:val="af1"/>
        <w:ind w:firstLine="709"/>
        <w:jc w:val="both"/>
        <w:rPr>
          <w:i/>
          <w:sz w:val="24"/>
          <w:szCs w:val="28"/>
        </w:rPr>
      </w:pPr>
      <w:r w:rsidRPr="002E15CC">
        <w:rPr>
          <w:i/>
        </w:rPr>
        <w:t>Форма для заполнения документа «Закупка»</w:t>
      </w:r>
    </w:p>
    <w:p w:rsidR="000B25BF" w:rsidRPr="002E15CC" w:rsidRDefault="000B25BF" w:rsidP="007E487F">
      <w:pPr>
        <w:ind w:firstLine="709"/>
        <w:rPr>
          <w:szCs w:val="28"/>
        </w:rPr>
      </w:pPr>
      <w:r w:rsidRPr="002E15CC">
        <w:rPr>
          <w:szCs w:val="28"/>
        </w:rPr>
        <w:t>Все поля серого цвета заполняются в системе автоматически и не доступны для редактирования, в том числе формирование идентификационного кода закупки.</w:t>
      </w:r>
    </w:p>
    <w:p w:rsidR="000B25BF" w:rsidRPr="002E15CC" w:rsidRDefault="000B25BF" w:rsidP="007E487F">
      <w:pPr>
        <w:ind w:firstLine="709"/>
        <w:rPr>
          <w:szCs w:val="28"/>
        </w:rPr>
      </w:pPr>
      <w:proofErr w:type="gramStart"/>
      <w:r w:rsidRPr="002E15CC">
        <w:rPr>
          <w:szCs w:val="28"/>
        </w:rPr>
        <w:t>Если закупку предполагается провести в соответствии с пунктами 4, 5,</w:t>
      </w:r>
      <w:r w:rsidR="00A75211" w:rsidRPr="002E15CC">
        <w:rPr>
          <w:szCs w:val="28"/>
        </w:rPr>
        <w:t xml:space="preserve"> </w:t>
      </w:r>
      <w:r w:rsidR="00C7403D" w:rsidRPr="002E15CC">
        <w:rPr>
          <w:szCs w:val="28"/>
        </w:rPr>
        <w:t>23,</w:t>
      </w:r>
      <w:r w:rsidRPr="002E15CC">
        <w:rPr>
          <w:szCs w:val="28"/>
        </w:rPr>
        <w:t xml:space="preserve"> 26</w:t>
      </w:r>
      <w:r w:rsidR="00C7403D" w:rsidRPr="002E15CC">
        <w:rPr>
          <w:szCs w:val="28"/>
        </w:rPr>
        <w:t xml:space="preserve">, </w:t>
      </w:r>
      <w:r w:rsidRPr="002E15CC">
        <w:rPr>
          <w:szCs w:val="28"/>
        </w:rPr>
        <w:t>33</w:t>
      </w:r>
      <w:r w:rsidR="00C7403D" w:rsidRPr="002E15CC">
        <w:rPr>
          <w:szCs w:val="28"/>
        </w:rPr>
        <w:t xml:space="preserve">, 42, 44 </w:t>
      </w:r>
      <w:r w:rsidRPr="002E15CC">
        <w:rPr>
          <w:szCs w:val="28"/>
        </w:rPr>
        <w:t xml:space="preserve"> части 1 статьи 93</w:t>
      </w:r>
      <w:r w:rsidR="00C7403D" w:rsidRPr="002E15CC">
        <w:rPr>
          <w:szCs w:val="28"/>
        </w:rPr>
        <w:t xml:space="preserve"> и в соответствии с пунктом 7 части 2 статьи 83 </w:t>
      </w:r>
      <w:r w:rsidRPr="002E15CC">
        <w:rPr>
          <w:szCs w:val="28"/>
        </w:rPr>
        <w:t xml:space="preserve"> Федерального закона </w:t>
      </w:r>
      <w:r w:rsidR="00A75211" w:rsidRPr="002E15CC">
        <w:rPr>
          <w:szCs w:val="28"/>
        </w:rPr>
        <w:br/>
      </w:r>
      <w:r w:rsidRPr="002E15CC">
        <w:rPr>
          <w:szCs w:val="28"/>
        </w:rPr>
        <w:t xml:space="preserve">«О контрактной системе в сфере закупок товаров, работ, услуг для обеспечения государственных и муниципальных нужд», то в таком случае необходимо заполнить поле </w:t>
      </w:r>
      <w:r w:rsidRPr="002E15CC">
        <w:rPr>
          <w:b/>
          <w:szCs w:val="28"/>
        </w:rPr>
        <w:t>«Способ определения поставщика (подрядчика, исполнителя)»</w:t>
      </w:r>
      <w:r w:rsidRPr="002E15CC">
        <w:rPr>
          <w:szCs w:val="28"/>
        </w:rPr>
        <w:t xml:space="preserve"> путем выбора</w:t>
      </w:r>
      <w:proofErr w:type="gramEnd"/>
      <w:r w:rsidRPr="002E15CC">
        <w:rPr>
          <w:szCs w:val="28"/>
        </w:rPr>
        <w:t xml:space="preserve"> значения из одноименного справочника. При осуществлении таких закупок в соответствии с постановлением Правительства РФ от 05.06.2015 № 555</w:t>
      </w:r>
      <w:r w:rsidR="00A75211" w:rsidRPr="002E15CC">
        <w:rPr>
          <w:szCs w:val="28"/>
        </w:rPr>
        <w:t xml:space="preserve"> </w:t>
      </w:r>
      <w:r w:rsidRPr="002E15CC">
        <w:rPr>
          <w:szCs w:val="28"/>
        </w:rPr>
        <w:t>«Об установлении порядка обоснования закупок товаров, работ и услуг для обеспечения государственных и муниципальных нужд и форм такого обоснования» обоснованию подлежит годовой объем указанных закупок.</w:t>
      </w:r>
    </w:p>
    <w:p w:rsidR="000B25BF" w:rsidRPr="002E15CC" w:rsidRDefault="0000044F" w:rsidP="007E487F">
      <w:pPr>
        <w:spacing w:before="120" w:after="120"/>
        <w:ind w:firstLine="709"/>
        <w:rPr>
          <w:szCs w:val="28"/>
        </w:rPr>
      </w:pPr>
      <w:r w:rsidRPr="002E15CC">
        <w:rPr>
          <w:noProof/>
          <w:lang w:eastAsia="ru-RU"/>
        </w:rPr>
        <w:lastRenderedPageBreak/>
        <w:drawing>
          <wp:anchor distT="0" distB="0" distL="114300" distR="114300" simplePos="0" relativeHeight="251710976" behindDoc="0" locked="0" layoutInCell="1" allowOverlap="1" wp14:anchorId="52612767" wp14:editId="74317202">
            <wp:simplePos x="0" y="0"/>
            <wp:positionH relativeFrom="column">
              <wp:posOffset>70485</wp:posOffset>
            </wp:positionH>
            <wp:positionV relativeFrom="paragraph">
              <wp:posOffset>133350</wp:posOffset>
            </wp:positionV>
            <wp:extent cx="6152515" cy="3589020"/>
            <wp:effectExtent l="0" t="0" r="635" b="0"/>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52515" cy="3589020"/>
                    </a:xfrm>
                    <a:prstGeom prst="rect">
                      <a:avLst/>
                    </a:prstGeom>
                  </pic:spPr>
                </pic:pic>
              </a:graphicData>
            </a:graphic>
          </wp:anchor>
        </w:drawing>
      </w:r>
    </w:p>
    <w:p w:rsidR="000B25BF" w:rsidRPr="002E15CC" w:rsidRDefault="000B25BF" w:rsidP="007E487F">
      <w:pPr>
        <w:pStyle w:val="af1"/>
        <w:ind w:firstLine="709"/>
        <w:jc w:val="both"/>
        <w:rPr>
          <w:i/>
          <w:szCs w:val="28"/>
        </w:rPr>
      </w:pPr>
      <w:r w:rsidRPr="002E15CC">
        <w:rPr>
          <w:i/>
        </w:rPr>
        <w:t>Справочник способов определения поставщика</w:t>
      </w:r>
    </w:p>
    <w:p w:rsidR="0000044F" w:rsidRPr="002E15CC" w:rsidRDefault="0000044F" w:rsidP="007E487F">
      <w:pPr>
        <w:ind w:firstLine="709"/>
        <w:rPr>
          <w:szCs w:val="28"/>
        </w:rPr>
      </w:pPr>
      <w:r w:rsidRPr="002E15CC">
        <w:rPr>
          <w:noProof/>
          <w:lang w:eastAsia="ru-RU"/>
        </w:rPr>
        <w:drawing>
          <wp:anchor distT="0" distB="0" distL="114300" distR="114300" simplePos="0" relativeHeight="251716096" behindDoc="0" locked="0" layoutInCell="1" allowOverlap="1" wp14:anchorId="27EF9D88" wp14:editId="2E7B25FA">
            <wp:simplePos x="0" y="0"/>
            <wp:positionH relativeFrom="column">
              <wp:posOffset>829310</wp:posOffset>
            </wp:positionH>
            <wp:positionV relativeFrom="paragraph">
              <wp:posOffset>532765</wp:posOffset>
            </wp:positionV>
            <wp:extent cx="4495800" cy="2997200"/>
            <wp:effectExtent l="0" t="0" r="0" b="0"/>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95800" cy="2997200"/>
                    </a:xfrm>
                    <a:prstGeom prst="rect">
                      <a:avLst/>
                    </a:prstGeom>
                  </pic:spPr>
                </pic:pic>
              </a:graphicData>
            </a:graphic>
          </wp:anchor>
        </w:drawing>
      </w:r>
      <w:r w:rsidR="000B25BF" w:rsidRPr="002E15CC">
        <w:rPr>
          <w:szCs w:val="28"/>
        </w:rPr>
        <w:t>Поле «</w:t>
      </w:r>
      <w:r w:rsidR="000B25BF" w:rsidRPr="002E15CC">
        <w:rPr>
          <w:b/>
          <w:szCs w:val="28"/>
        </w:rPr>
        <w:t>Обоснование внесения изменений</w:t>
      </w:r>
      <w:r w:rsidR="000B25BF" w:rsidRPr="002E15CC">
        <w:rPr>
          <w:szCs w:val="28"/>
        </w:rPr>
        <w:t>» заполняется в случае формирования изменения к закупке путем выбора значения из справочника. Для вновь создаваемого документа «</w:t>
      </w:r>
      <w:r w:rsidR="000B25BF" w:rsidRPr="002E15CC">
        <w:rPr>
          <w:b/>
          <w:szCs w:val="28"/>
        </w:rPr>
        <w:t>Закупка</w:t>
      </w:r>
      <w:r w:rsidR="000B25BF" w:rsidRPr="002E15CC">
        <w:rPr>
          <w:szCs w:val="28"/>
        </w:rPr>
        <w:t xml:space="preserve">» данное поле не заполняется. Причины изменений применяются в формулировках, приведенных в постановлении Правительства РФ от 21.11.2013 № 1043 </w:t>
      </w:r>
      <w:r w:rsidR="000B25BF" w:rsidRPr="002E15CC">
        <w:rPr>
          <w:szCs w:val="28"/>
        </w:rPr>
        <w:br/>
        <w:t>«О требованиях к формированию, утверждению и ведению планов закупок товаров, работ, услуг для обеспечения нужд субъекта Российской Федерации и муниципальных нужд, а также требованиях к форме планов закупок товаров, работ, услуг».</w:t>
      </w:r>
    </w:p>
    <w:p w:rsidR="000B25BF" w:rsidRPr="002E15CC" w:rsidRDefault="000B25BF" w:rsidP="007E487F">
      <w:pPr>
        <w:spacing w:before="120" w:after="120"/>
        <w:ind w:firstLine="709"/>
        <w:rPr>
          <w:b/>
          <w:i/>
          <w:sz w:val="20"/>
          <w:szCs w:val="20"/>
        </w:rPr>
      </w:pPr>
      <w:r w:rsidRPr="002E15CC">
        <w:rPr>
          <w:b/>
          <w:i/>
          <w:sz w:val="20"/>
          <w:szCs w:val="20"/>
        </w:rPr>
        <w:t>Справочник причин внесения изменений</w:t>
      </w:r>
    </w:p>
    <w:p w:rsidR="000B25BF" w:rsidRPr="002E15CC" w:rsidRDefault="000B25BF" w:rsidP="007E487F">
      <w:pPr>
        <w:ind w:firstLine="709"/>
        <w:rPr>
          <w:szCs w:val="28"/>
        </w:rPr>
      </w:pPr>
    </w:p>
    <w:p w:rsidR="000B25BF" w:rsidRPr="002E15CC" w:rsidRDefault="000B25BF" w:rsidP="007E487F">
      <w:pPr>
        <w:ind w:firstLine="709"/>
        <w:rPr>
          <w:szCs w:val="28"/>
        </w:rPr>
      </w:pPr>
      <w:r w:rsidRPr="002E15CC">
        <w:rPr>
          <w:szCs w:val="28"/>
        </w:rPr>
        <w:t>Во вкладке «</w:t>
      </w:r>
      <w:r w:rsidRPr="002E15CC">
        <w:rPr>
          <w:b/>
          <w:szCs w:val="28"/>
        </w:rPr>
        <w:t>Товары, работы, услуги</w:t>
      </w:r>
      <w:r w:rsidRPr="002E15CC">
        <w:rPr>
          <w:szCs w:val="28"/>
        </w:rPr>
        <w:t>» заполняется информация по предполагаемой закупке с указанием следующих полей:</w:t>
      </w:r>
    </w:p>
    <w:p w:rsidR="000B25BF" w:rsidRPr="002E15CC" w:rsidRDefault="000B25BF" w:rsidP="00D06BD9">
      <w:pPr>
        <w:pStyle w:val="af3"/>
        <w:numPr>
          <w:ilvl w:val="0"/>
          <w:numId w:val="13"/>
        </w:numPr>
        <w:tabs>
          <w:tab w:val="left" w:pos="993"/>
        </w:tabs>
        <w:suppressAutoHyphens w:val="0"/>
        <w:ind w:left="0" w:firstLine="709"/>
        <w:rPr>
          <w:szCs w:val="28"/>
        </w:rPr>
      </w:pPr>
      <w:r w:rsidRPr="002E15CC">
        <w:rPr>
          <w:szCs w:val="28"/>
        </w:rPr>
        <w:lastRenderedPageBreak/>
        <w:t>«код ОКПД2» (заполняется путем выбора значения из справочника);</w:t>
      </w:r>
    </w:p>
    <w:p w:rsidR="002E6D79" w:rsidRPr="002E15CC" w:rsidRDefault="002E6D79" w:rsidP="00D06BD9">
      <w:pPr>
        <w:pStyle w:val="af3"/>
        <w:numPr>
          <w:ilvl w:val="0"/>
          <w:numId w:val="13"/>
        </w:numPr>
        <w:tabs>
          <w:tab w:val="left" w:pos="993"/>
        </w:tabs>
        <w:suppressAutoHyphens w:val="0"/>
        <w:ind w:left="0" w:firstLine="709"/>
        <w:rPr>
          <w:b/>
          <w:sz w:val="32"/>
          <w:szCs w:val="28"/>
        </w:rPr>
      </w:pPr>
      <w:r w:rsidRPr="002E15CC">
        <w:rPr>
          <w:b/>
          <w:sz w:val="32"/>
          <w:szCs w:val="28"/>
        </w:rPr>
        <w:t xml:space="preserve">Позиция КТРУ ЕИС (данное поле заполняется путем выбора значения из справочника, </w:t>
      </w:r>
      <w:r w:rsidRPr="002E15CC">
        <w:rPr>
          <w:b/>
          <w:color w:val="FF0000"/>
          <w:sz w:val="32"/>
          <w:szCs w:val="28"/>
          <w:u w:val="single"/>
        </w:rPr>
        <w:t>но обязательно после указания кода ОКПД2</w:t>
      </w:r>
      <w:r w:rsidRPr="002E15CC">
        <w:rPr>
          <w:b/>
          <w:sz w:val="32"/>
          <w:szCs w:val="28"/>
        </w:rPr>
        <w:t>) так же видео инструкци</w:t>
      </w:r>
      <w:r w:rsidR="00393965" w:rsidRPr="002E15CC">
        <w:rPr>
          <w:b/>
          <w:sz w:val="32"/>
          <w:szCs w:val="28"/>
        </w:rPr>
        <w:t>ю</w:t>
      </w:r>
      <w:r w:rsidRPr="002E15CC">
        <w:rPr>
          <w:b/>
          <w:sz w:val="32"/>
          <w:szCs w:val="28"/>
        </w:rPr>
        <w:t xml:space="preserve"> п</w:t>
      </w:r>
      <w:r w:rsidR="00393965" w:rsidRPr="002E15CC">
        <w:rPr>
          <w:b/>
          <w:sz w:val="32"/>
          <w:szCs w:val="28"/>
        </w:rPr>
        <w:t xml:space="preserve">о заполнению справочника КТРУ можно посмотреть по </w:t>
      </w:r>
      <w:hyperlink r:id="rId85" w:history="1">
        <w:r w:rsidR="00393965" w:rsidRPr="002E15CC">
          <w:rPr>
            <w:rStyle w:val="afc"/>
            <w:b/>
            <w:sz w:val="32"/>
            <w:szCs w:val="28"/>
          </w:rPr>
          <w:t>ссылке</w:t>
        </w:r>
      </w:hyperlink>
      <w:r w:rsidR="00393965" w:rsidRPr="002E15CC">
        <w:rPr>
          <w:b/>
          <w:sz w:val="32"/>
          <w:szCs w:val="28"/>
        </w:rPr>
        <w:t>.</w:t>
      </w:r>
    </w:p>
    <w:p w:rsidR="000B25BF" w:rsidRPr="002E15CC" w:rsidRDefault="000B25BF" w:rsidP="00D06BD9">
      <w:pPr>
        <w:pStyle w:val="af3"/>
        <w:numPr>
          <w:ilvl w:val="0"/>
          <w:numId w:val="13"/>
        </w:numPr>
        <w:tabs>
          <w:tab w:val="left" w:pos="993"/>
        </w:tabs>
        <w:suppressAutoHyphens w:val="0"/>
        <w:ind w:left="0" w:firstLine="709"/>
        <w:rPr>
          <w:szCs w:val="28"/>
        </w:rPr>
      </w:pPr>
      <w:r w:rsidRPr="002E15CC">
        <w:rPr>
          <w:szCs w:val="28"/>
        </w:rPr>
        <w:t>БК (заполняется путем выбора значения из справочника, при отсутствии в справочнике - путем ввода необходимой комбинации КБК);</w:t>
      </w:r>
    </w:p>
    <w:p w:rsidR="000B25BF" w:rsidRPr="002E15CC" w:rsidRDefault="000B25BF" w:rsidP="00D06BD9">
      <w:pPr>
        <w:pStyle w:val="af3"/>
        <w:numPr>
          <w:ilvl w:val="0"/>
          <w:numId w:val="13"/>
        </w:numPr>
        <w:tabs>
          <w:tab w:val="left" w:pos="993"/>
        </w:tabs>
        <w:suppressAutoHyphens w:val="0"/>
        <w:ind w:left="0" w:firstLine="709"/>
        <w:rPr>
          <w:szCs w:val="28"/>
        </w:rPr>
      </w:pPr>
      <w:r w:rsidRPr="002E15CC">
        <w:rPr>
          <w:szCs w:val="28"/>
        </w:rPr>
        <w:t>сумма 1, 2, 3-го и последующего года (заполняется путем ввода необходимого значения).</w:t>
      </w:r>
    </w:p>
    <w:p w:rsidR="000B25BF" w:rsidRPr="002E15CC" w:rsidRDefault="000B25BF" w:rsidP="007E487F">
      <w:pPr>
        <w:ind w:firstLine="709"/>
        <w:rPr>
          <w:szCs w:val="28"/>
        </w:rPr>
      </w:pPr>
      <w:r w:rsidRPr="002E15CC">
        <w:rPr>
          <w:szCs w:val="28"/>
        </w:rPr>
        <w:t xml:space="preserve">Добавления новой строки с целью ввода информации о предмете закупки осуществляется по кнопке </w:t>
      </w:r>
      <w:r w:rsidRPr="002E15CC">
        <w:rPr>
          <w:noProof/>
          <w:szCs w:val="28"/>
        </w:rPr>
        <w:t>[</w:t>
      </w:r>
      <w:r w:rsidRPr="002E15CC">
        <w:rPr>
          <w:b/>
          <w:szCs w:val="28"/>
        </w:rPr>
        <w:t>Добавить строку</w:t>
      </w:r>
      <w:r w:rsidRPr="002E15CC">
        <w:rPr>
          <w:szCs w:val="28"/>
        </w:rPr>
        <w:t>].</w:t>
      </w:r>
    </w:p>
    <w:p w:rsidR="0000044F" w:rsidRPr="002E15CC" w:rsidRDefault="0000044F" w:rsidP="007E487F">
      <w:pPr>
        <w:ind w:firstLine="709"/>
        <w:rPr>
          <w:szCs w:val="28"/>
        </w:rPr>
      </w:pPr>
    </w:p>
    <w:p w:rsidR="002E6D79" w:rsidRPr="002E15CC" w:rsidRDefault="002E6D79" w:rsidP="007E487F">
      <w:pPr>
        <w:pStyle w:val="af1"/>
        <w:ind w:firstLine="709"/>
        <w:jc w:val="both"/>
        <w:rPr>
          <w:i/>
        </w:rPr>
      </w:pPr>
    </w:p>
    <w:p w:rsidR="002E6D79" w:rsidRPr="002E15CC" w:rsidRDefault="002E6D79" w:rsidP="007E487F">
      <w:pPr>
        <w:pStyle w:val="af1"/>
        <w:ind w:firstLine="709"/>
        <w:jc w:val="both"/>
        <w:rPr>
          <w:i/>
        </w:rPr>
      </w:pPr>
    </w:p>
    <w:p w:rsidR="002E6D79" w:rsidRPr="002E15CC" w:rsidRDefault="002E6D79" w:rsidP="007E487F">
      <w:pPr>
        <w:pStyle w:val="af1"/>
        <w:ind w:firstLine="709"/>
        <w:jc w:val="both"/>
        <w:rPr>
          <w:i/>
        </w:rPr>
      </w:pPr>
    </w:p>
    <w:p w:rsidR="002E6D79" w:rsidRPr="002E15CC" w:rsidRDefault="002E6D79" w:rsidP="007E487F">
      <w:pPr>
        <w:pStyle w:val="af1"/>
        <w:ind w:firstLine="709"/>
        <w:jc w:val="both"/>
        <w:rPr>
          <w:i/>
        </w:rPr>
      </w:pPr>
    </w:p>
    <w:p w:rsidR="002E6D79" w:rsidRPr="002E15CC" w:rsidRDefault="002E6D79" w:rsidP="007E487F">
      <w:pPr>
        <w:pStyle w:val="af1"/>
        <w:ind w:firstLine="709"/>
        <w:jc w:val="both"/>
        <w:rPr>
          <w:i/>
        </w:rPr>
      </w:pPr>
    </w:p>
    <w:p w:rsidR="002E6D79" w:rsidRPr="002E15CC" w:rsidRDefault="002E6D79" w:rsidP="007E487F">
      <w:pPr>
        <w:pStyle w:val="af1"/>
        <w:ind w:firstLine="709"/>
        <w:jc w:val="both"/>
        <w:rPr>
          <w:i/>
        </w:rPr>
      </w:pPr>
    </w:p>
    <w:p w:rsidR="002E6D79" w:rsidRPr="002E15CC" w:rsidRDefault="002E6D79" w:rsidP="007E487F">
      <w:pPr>
        <w:pStyle w:val="af1"/>
        <w:ind w:firstLine="709"/>
        <w:jc w:val="both"/>
        <w:rPr>
          <w:i/>
        </w:rPr>
      </w:pPr>
    </w:p>
    <w:p w:rsidR="002E6D79" w:rsidRPr="002E15CC" w:rsidRDefault="002E6D79" w:rsidP="007E487F">
      <w:pPr>
        <w:pStyle w:val="af1"/>
        <w:ind w:firstLine="709"/>
        <w:jc w:val="both"/>
        <w:rPr>
          <w:i/>
        </w:rPr>
      </w:pPr>
    </w:p>
    <w:p w:rsidR="002E6D79" w:rsidRPr="002E15CC" w:rsidRDefault="002E6D79" w:rsidP="007E487F">
      <w:pPr>
        <w:pStyle w:val="af1"/>
        <w:ind w:firstLine="709"/>
        <w:jc w:val="both"/>
        <w:rPr>
          <w:i/>
        </w:rPr>
      </w:pPr>
    </w:p>
    <w:p w:rsidR="000B25BF" w:rsidRPr="002E15CC" w:rsidRDefault="002E6D79" w:rsidP="007E487F">
      <w:pPr>
        <w:pStyle w:val="af1"/>
        <w:ind w:firstLine="709"/>
        <w:jc w:val="both"/>
        <w:rPr>
          <w:i/>
        </w:rPr>
      </w:pPr>
      <w:r w:rsidRPr="002E15CC">
        <w:rPr>
          <w:noProof/>
          <w:szCs w:val="28"/>
        </w:rPr>
        <w:drawing>
          <wp:anchor distT="0" distB="0" distL="114300" distR="114300" simplePos="0" relativeHeight="251833856" behindDoc="1" locked="0" layoutInCell="1" allowOverlap="1" wp14:anchorId="456CAACE" wp14:editId="74E18982">
            <wp:simplePos x="0" y="0"/>
            <wp:positionH relativeFrom="column">
              <wp:posOffset>80010</wp:posOffset>
            </wp:positionH>
            <wp:positionV relativeFrom="paragraph">
              <wp:posOffset>-173355</wp:posOffset>
            </wp:positionV>
            <wp:extent cx="6197600" cy="4366260"/>
            <wp:effectExtent l="0" t="0" r="0" b="0"/>
            <wp:wrapTopAndBottom/>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97600" cy="4366260"/>
                    </a:xfrm>
                    <a:prstGeom prst="rect">
                      <a:avLst/>
                    </a:prstGeom>
                    <a:noFill/>
                    <a:ln>
                      <a:noFill/>
                    </a:ln>
                  </pic:spPr>
                </pic:pic>
              </a:graphicData>
            </a:graphic>
          </wp:anchor>
        </w:drawing>
      </w:r>
      <w:r w:rsidR="000B25BF" w:rsidRPr="002E15CC">
        <w:rPr>
          <w:i/>
        </w:rPr>
        <w:t>Вкладка «Товары, работы, услуги»</w:t>
      </w:r>
    </w:p>
    <w:p w:rsidR="000B25BF" w:rsidRPr="002E15CC" w:rsidRDefault="000B25BF" w:rsidP="007E487F">
      <w:pPr>
        <w:pStyle w:val="a6"/>
        <w:rPr>
          <w:lang w:eastAsia="en-US"/>
        </w:rPr>
      </w:pPr>
      <w:r w:rsidRPr="002E15CC">
        <w:rPr>
          <w:lang w:eastAsia="en-US"/>
        </w:rPr>
        <w:t>При заполнении планируемых расходов по годам необходимо учитывать следующее:</w:t>
      </w:r>
    </w:p>
    <w:p w:rsidR="000B25BF" w:rsidRPr="002E15CC" w:rsidRDefault="000B25BF" w:rsidP="007E487F">
      <w:pPr>
        <w:pStyle w:val="a6"/>
        <w:rPr>
          <w:lang w:eastAsia="en-US"/>
        </w:rPr>
      </w:pPr>
      <w:r w:rsidRPr="002E15CC">
        <w:rPr>
          <w:lang w:eastAsia="en-US"/>
        </w:rPr>
        <w:t>- «сумма 1 года» = текущий финансовый год (год плана закупок);</w:t>
      </w:r>
    </w:p>
    <w:p w:rsidR="000B25BF" w:rsidRPr="002E15CC" w:rsidRDefault="000B25BF" w:rsidP="007E487F">
      <w:pPr>
        <w:pStyle w:val="a6"/>
        <w:rPr>
          <w:lang w:eastAsia="en-US"/>
        </w:rPr>
      </w:pPr>
      <w:r w:rsidRPr="002E15CC">
        <w:rPr>
          <w:lang w:eastAsia="en-US"/>
        </w:rPr>
        <w:lastRenderedPageBreak/>
        <w:t>- «сумма 2 года» = первый год планового периода;</w:t>
      </w:r>
    </w:p>
    <w:p w:rsidR="000B25BF" w:rsidRPr="002E15CC" w:rsidRDefault="000B25BF" w:rsidP="007E487F">
      <w:pPr>
        <w:pStyle w:val="a6"/>
        <w:rPr>
          <w:lang w:eastAsia="en-US"/>
        </w:rPr>
      </w:pPr>
      <w:r w:rsidRPr="002E15CC">
        <w:rPr>
          <w:lang w:eastAsia="en-US"/>
        </w:rPr>
        <w:t>- «сумма 3 года» = второй год планового периода;</w:t>
      </w:r>
    </w:p>
    <w:p w:rsidR="000B25BF" w:rsidRPr="002E15CC" w:rsidRDefault="000B25BF" w:rsidP="007E487F">
      <w:pPr>
        <w:pStyle w:val="a6"/>
        <w:rPr>
          <w:lang w:eastAsia="en-US"/>
        </w:rPr>
      </w:pPr>
      <w:r w:rsidRPr="002E15CC">
        <w:rPr>
          <w:lang w:eastAsia="en-US"/>
        </w:rPr>
        <w:t>- «сумма последующего года» = последующие годы.</w:t>
      </w:r>
    </w:p>
    <w:p w:rsidR="000B25BF" w:rsidRPr="002E15CC" w:rsidRDefault="000B25BF" w:rsidP="007E487F">
      <w:pPr>
        <w:pStyle w:val="a6"/>
        <w:rPr>
          <w:lang w:eastAsia="en-US"/>
        </w:rPr>
      </w:pPr>
      <w:r w:rsidRPr="002E15CC">
        <w:rPr>
          <w:lang w:eastAsia="en-US"/>
        </w:rPr>
        <w:t>Например: если заказчик формирует план закупок на 201</w:t>
      </w:r>
      <w:r w:rsidR="0000044F" w:rsidRPr="002E15CC">
        <w:rPr>
          <w:lang w:eastAsia="en-US"/>
        </w:rPr>
        <w:t>8</w:t>
      </w:r>
      <w:r w:rsidRPr="002E15CC">
        <w:rPr>
          <w:lang w:eastAsia="en-US"/>
        </w:rPr>
        <w:t xml:space="preserve"> год и плановый период 201</w:t>
      </w:r>
      <w:r w:rsidR="0000044F" w:rsidRPr="002E15CC">
        <w:rPr>
          <w:lang w:eastAsia="en-US"/>
        </w:rPr>
        <w:t>9</w:t>
      </w:r>
      <w:r w:rsidRPr="002E15CC">
        <w:rPr>
          <w:lang w:eastAsia="en-US"/>
        </w:rPr>
        <w:t>-20</w:t>
      </w:r>
      <w:r w:rsidR="0000044F" w:rsidRPr="002E15CC">
        <w:rPr>
          <w:lang w:eastAsia="en-US"/>
        </w:rPr>
        <w:t>20</w:t>
      </w:r>
      <w:r w:rsidRPr="002E15CC">
        <w:rPr>
          <w:lang w:eastAsia="en-US"/>
        </w:rPr>
        <w:t xml:space="preserve"> годы, то в таком случае:</w:t>
      </w:r>
    </w:p>
    <w:p w:rsidR="000B25BF" w:rsidRPr="002E15CC" w:rsidRDefault="000B25BF" w:rsidP="007E487F">
      <w:pPr>
        <w:pStyle w:val="a6"/>
        <w:rPr>
          <w:lang w:eastAsia="en-US"/>
        </w:rPr>
      </w:pPr>
      <w:r w:rsidRPr="002E15CC">
        <w:rPr>
          <w:lang w:eastAsia="en-US"/>
        </w:rPr>
        <w:t>- «сумма 1 года» = 201</w:t>
      </w:r>
      <w:r w:rsidR="0000044F" w:rsidRPr="002E15CC">
        <w:rPr>
          <w:lang w:eastAsia="en-US"/>
        </w:rPr>
        <w:t>8</w:t>
      </w:r>
      <w:r w:rsidRPr="002E15CC">
        <w:rPr>
          <w:lang w:eastAsia="en-US"/>
        </w:rPr>
        <w:t xml:space="preserve"> год;</w:t>
      </w:r>
    </w:p>
    <w:p w:rsidR="000B25BF" w:rsidRPr="002E15CC" w:rsidRDefault="000B25BF" w:rsidP="007E487F">
      <w:pPr>
        <w:pStyle w:val="a6"/>
        <w:rPr>
          <w:lang w:eastAsia="en-US"/>
        </w:rPr>
      </w:pPr>
      <w:r w:rsidRPr="002E15CC">
        <w:rPr>
          <w:lang w:eastAsia="en-US"/>
        </w:rPr>
        <w:t>- «сумма 2 года» = 201</w:t>
      </w:r>
      <w:r w:rsidR="0000044F" w:rsidRPr="002E15CC">
        <w:rPr>
          <w:lang w:eastAsia="en-US"/>
        </w:rPr>
        <w:t>9</w:t>
      </w:r>
      <w:r w:rsidRPr="002E15CC">
        <w:rPr>
          <w:lang w:eastAsia="en-US"/>
        </w:rPr>
        <w:t xml:space="preserve"> год;</w:t>
      </w:r>
    </w:p>
    <w:p w:rsidR="000B25BF" w:rsidRPr="002E15CC" w:rsidRDefault="0000044F" w:rsidP="007E487F">
      <w:pPr>
        <w:pStyle w:val="a6"/>
        <w:rPr>
          <w:lang w:eastAsia="en-US"/>
        </w:rPr>
      </w:pPr>
      <w:r w:rsidRPr="002E15CC">
        <w:rPr>
          <w:lang w:eastAsia="en-US"/>
        </w:rPr>
        <w:t>- «сумма 3 года» = 2020</w:t>
      </w:r>
      <w:r w:rsidR="000B25BF" w:rsidRPr="002E15CC">
        <w:rPr>
          <w:lang w:eastAsia="en-US"/>
        </w:rPr>
        <w:t xml:space="preserve"> год;</w:t>
      </w:r>
    </w:p>
    <w:p w:rsidR="000B25BF" w:rsidRPr="002E15CC" w:rsidRDefault="000B25BF" w:rsidP="007E487F">
      <w:pPr>
        <w:pStyle w:val="a6"/>
        <w:rPr>
          <w:lang w:eastAsia="en-US"/>
        </w:rPr>
      </w:pPr>
      <w:r w:rsidRPr="002E15CC">
        <w:rPr>
          <w:lang w:eastAsia="en-US"/>
        </w:rPr>
        <w:t>- «сумма последующего года» = 202</w:t>
      </w:r>
      <w:r w:rsidR="0000044F" w:rsidRPr="002E15CC">
        <w:rPr>
          <w:lang w:eastAsia="en-US"/>
        </w:rPr>
        <w:t>1</w:t>
      </w:r>
      <w:r w:rsidRPr="002E15CC">
        <w:rPr>
          <w:lang w:eastAsia="en-US"/>
        </w:rPr>
        <w:t xml:space="preserve"> и последующие годы.</w:t>
      </w:r>
    </w:p>
    <w:p w:rsidR="000B25BF" w:rsidRPr="002E15CC" w:rsidRDefault="000B25BF" w:rsidP="007E487F">
      <w:pPr>
        <w:ind w:firstLine="709"/>
        <w:rPr>
          <w:szCs w:val="28"/>
        </w:rPr>
      </w:pPr>
    </w:p>
    <w:p w:rsidR="000B25BF" w:rsidRPr="002E15CC" w:rsidRDefault="000B25BF" w:rsidP="007E487F">
      <w:pPr>
        <w:ind w:firstLine="709"/>
        <w:rPr>
          <w:szCs w:val="28"/>
        </w:rPr>
      </w:pPr>
      <w:r w:rsidRPr="002E15CC">
        <w:rPr>
          <w:szCs w:val="28"/>
        </w:rPr>
        <w:t xml:space="preserve">Во вкладке </w:t>
      </w:r>
      <w:r w:rsidRPr="002E15CC">
        <w:rPr>
          <w:b/>
          <w:szCs w:val="28"/>
        </w:rPr>
        <w:t>«Цель осуществления закупки»</w:t>
      </w:r>
      <w:r w:rsidRPr="002E15CC">
        <w:rPr>
          <w:szCs w:val="28"/>
        </w:rPr>
        <w:t xml:space="preserve"> указываются: </w:t>
      </w:r>
    </w:p>
    <w:p w:rsidR="000B25BF" w:rsidRPr="002E15CC" w:rsidRDefault="000B25BF" w:rsidP="007E487F">
      <w:pPr>
        <w:ind w:firstLine="709"/>
        <w:rPr>
          <w:szCs w:val="28"/>
        </w:rPr>
      </w:pPr>
      <w:r w:rsidRPr="002E15CC">
        <w:rPr>
          <w:szCs w:val="28"/>
        </w:rPr>
        <w:t xml:space="preserve">- тип цели закупки (в соответствии со статьей 13 Федерального закона от 05.04.2013 </w:t>
      </w:r>
      <w:r w:rsidR="00A75211" w:rsidRPr="002E15CC">
        <w:rPr>
          <w:szCs w:val="28"/>
        </w:rPr>
        <w:br/>
      </w:r>
      <w:r w:rsidRPr="002E15CC">
        <w:rPr>
          <w:szCs w:val="28"/>
        </w:rPr>
        <w:t>№ 44-ФЗ «О контрактной системе в сфере закупок товаров, работ, услуг для обеспечения государственных и муниципальных нужд»;</w:t>
      </w:r>
    </w:p>
    <w:p w:rsidR="000B25BF" w:rsidRPr="002E15CC" w:rsidRDefault="000B25BF" w:rsidP="007E487F">
      <w:pPr>
        <w:ind w:firstLine="709"/>
        <w:rPr>
          <w:szCs w:val="28"/>
        </w:rPr>
      </w:pPr>
      <w:r w:rsidRPr="002E15CC">
        <w:rPr>
          <w:szCs w:val="28"/>
        </w:rPr>
        <w:t>- мероприятие государственной программы/международные обязательства/функции и полномочия госорганов (путем выбора значения из справочника);</w:t>
      </w:r>
    </w:p>
    <w:p w:rsidR="000B25BF" w:rsidRPr="002E15CC" w:rsidRDefault="000B25BF" w:rsidP="007E487F">
      <w:pPr>
        <w:ind w:firstLine="709"/>
        <w:rPr>
          <w:szCs w:val="28"/>
        </w:rPr>
      </w:pPr>
      <w:r w:rsidRPr="002E15CC">
        <w:rPr>
          <w:szCs w:val="28"/>
        </w:rPr>
        <w:t>- ожидаемый результат (заполняется заказчиком путем ввода необходимых сведений).</w:t>
      </w:r>
    </w:p>
    <w:p w:rsidR="000B25BF" w:rsidRPr="002E15CC" w:rsidRDefault="000B25BF" w:rsidP="007E487F">
      <w:pPr>
        <w:ind w:firstLine="709"/>
        <w:rPr>
          <w:szCs w:val="28"/>
        </w:rPr>
      </w:pPr>
    </w:p>
    <w:p w:rsidR="000B25BF" w:rsidRPr="002E15CC" w:rsidRDefault="00053698" w:rsidP="007E487F">
      <w:pPr>
        <w:ind w:firstLine="709"/>
        <w:rPr>
          <w:szCs w:val="28"/>
        </w:rPr>
      </w:pPr>
      <w:r w:rsidRPr="002E15CC">
        <w:rPr>
          <w:noProof/>
          <w:lang w:eastAsia="ru-RU"/>
        </w:rPr>
        <w:drawing>
          <wp:inline distT="0" distB="0" distL="0" distR="0" wp14:anchorId="0B6536EB" wp14:editId="44F87E0F">
            <wp:extent cx="5343219" cy="3311042"/>
            <wp:effectExtent l="0" t="0" r="0" b="381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5344853" cy="3312055"/>
                    </a:xfrm>
                    <a:prstGeom prst="rect">
                      <a:avLst/>
                    </a:prstGeom>
                  </pic:spPr>
                </pic:pic>
              </a:graphicData>
            </a:graphic>
          </wp:inline>
        </w:drawing>
      </w:r>
    </w:p>
    <w:p w:rsidR="000B25BF" w:rsidRPr="002E15CC" w:rsidRDefault="000B25BF" w:rsidP="007E487F">
      <w:pPr>
        <w:pStyle w:val="af1"/>
        <w:ind w:firstLine="709"/>
        <w:jc w:val="both"/>
        <w:rPr>
          <w:i/>
          <w:szCs w:val="28"/>
          <w:lang w:eastAsia="en-US"/>
        </w:rPr>
      </w:pPr>
      <w:r w:rsidRPr="002E15CC">
        <w:rPr>
          <w:i/>
        </w:rPr>
        <w:t>Вкладка «Цель осуществления закупки»</w:t>
      </w:r>
    </w:p>
    <w:p w:rsidR="000B25BF" w:rsidRPr="002E15CC" w:rsidRDefault="000B25BF" w:rsidP="007E487F">
      <w:pPr>
        <w:ind w:firstLine="709"/>
        <w:rPr>
          <w:szCs w:val="28"/>
        </w:rPr>
      </w:pPr>
      <w:r w:rsidRPr="002E15CC">
        <w:rPr>
          <w:szCs w:val="28"/>
        </w:rPr>
        <w:t>Во вкладке «</w:t>
      </w:r>
      <w:r w:rsidRPr="002E15CC">
        <w:rPr>
          <w:b/>
          <w:szCs w:val="28"/>
        </w:rPr>
        <w:t>Информация о закупке</w:t>
      </w:r>
      <w:r w:rsidRPr="002E15CC">
        <w:rPr>
          <w:szCs w:val="28"/>
        </w:rPr>
        <w:t xml:space="preserve">» </w:t>
      </w:r>
      <w:r w:rsidR="00A75211" w:rsidRPr="002E15CC">
        <w:rPr>
          <w:szCs w:val="28"/>
        </w:rPr>
        <w:t>указывается,</w:t>
      </w:r>
      <w:r w:rsidRPr="002E15CC">
        <w:rPr>
          <w:szCs w:val="28"/>
        </w:rPr>
        <w:t xml:space="preserve"> требуется ли общественное обсуждение, дополнительная информация в соответствии с пунктом 7 части 2 статьи 17, Периодичность осуществления закупки, срок осуществления закупки.</w:t>
      </w:r>
    </w:p>
    <w:p w:rsidR="000B25BF" w:rsidRPr="002E15CC" w:rsidRDefault="000B25BF" w:rsidP="007E487F">
      <w:pPr>
        <w:ind w:firstLine="709"/>
        <w:rPr>
          <w:szCs w:val="28"/>
        </w:rPr>
      </w:pPr>
      <w:r w:rsidRPr="002E15CC">
        <w:rPr>
          <w:szCs w:val="28"/>
        </w:rPr>
        <w:t>Периодичность закупки выбирается из справочника значений.</w:t>
      </w:r>
    </w:p>
    <w:p w:rsidR="000B25BF" w:rsidRPr="002E15CC" w:rsidRDefault="000B25BF" w:rsidP="007E487F">
      <w:pPr>
        <w:ind w:firstLine="709"/>
        <w:rPr>
          <w:szCs w:val="28"/>
        </w:rPr>
      </w:pPr>
      <w:r w:rsidRPr="002E15CC">
        <w:rPr>
          <w:szCs w:val="28"/>
        </w:rPr>
        <w:t>Срок (сроки) поставки товаров, выполнения работ, оказания услуг заполняется заказчиком путем ввода необходимых сведений.</w:t>
      </w:r>
    </w:p>
    <w:p w:rsidR="000B25BF" w:rsidRPr="002E15CC" w:rsidRDefault="00053698" w:rsidP="007E487F">
      <w:pPr>
        <w:ind w:firstLine="709"/>
        <w:rPr>
          <w:szCs w:val="28"/>
        </w:rPr>
      </w:pPr>
      <w:r w:rsidRPr="002E15CC">
        <w:rPr>
          <w:noProof/>
          <w:lang w:eastAsia="ru-RU"/>
        </w:rPr>
        <w:lastRenderedPageBreak/>
        <w:drawing>
          <wp:anchor distT="0" distB="0" distL="114300" distR="114300" simplePos="0" relativeHeight="251721216" behindDoc="0" locked="0" layoutInCell="1" allowOverlap="1" wp14:anchorId="0C08D121" wp14:editId="494BA3FF">
            <wp:simplePos x="0" y="0"/>
            <wp:positionH relativeFrom="column">
              <wp:posOffset>-13335</wp:posOffset>
            </wp:positionH>
            <wp:positionV relativeFrom="paragraph">
              <wp:posOffset>109855</wp:posOffset>
            </wp:positionV>
            <wp:extent cx="6152515" cy="3812540"/>
            <wp:effectExtent l="0" t="0" r="635" b="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52515" cy="3812540"/>
                    </a:xfrm>
                    <a:prstGeom prst="rect">
                      <a:avLst/>
                    </a:prstGeom>
                  </pic:spPr>
                </pic:pic>
              </a:graphicData>
            </a:graphic>
          </wp:anchor>
        </w:drawing>
      </w:r>
    </w:p>
    <w:p w:rsidR="000B25BF" w:rsidRPr="002E15CC" w:rsidRDefault="000B25BF" w:rsidP="007E487F">
      <w:pPr>
        <w:pStyle w:val="af1"/>
        <w:ind w:firstLine="709"/>
        <w:jc w:val="both"/>
        <w:rPr>
          <w:i/>
          <w:szCs w:val="28"/>
        </w:rPr>
      </w:pPr>
      <w:r w:rsidRPr="002E15CC">
        <w:rPr>
          <w:i/>
        </w:rPr>
        <w:t>Вкладка «Информация о закупке»</w:t>
      </w:r>
    </w:p>
    <w:p w:rsidR="000B25BF" w:rsidRPr="002E15CC" w:rsidRDefault="000B25BF" w:rsidP="007E487F">
      <w:pPr>
        <w:ind w:firstLine="709"/>
        <w:rPr>
          <w:szCs w:val="28"/>
        </w:rPr>
      </w:pPr>
      <w:r w:rsidRPr="002E15CC">
        <w:rPr>
          <w:szCs w:val="28"/>
        </w:rPr>
        <w:t>Вкладка «</w:t>
      </w:r>
      <w:r w:rsidRPr="002E15CC">
        <w:rPr>
          <w:b/>
          <w:szCs w:val="28"/>
        </w:rPr>
        <w:t>Обоснование закупок</w:t>
      </w:r>
      <w:r w:rsidRPr="002E15CC">
        <w:rPr>
          <w:szCs w:val="28"/>
        </w:rPr>
        <w:t>» содержит в себе поля для ввода информации об обосновании соответствия объекта или объектов закупки мероприятию, а также информацию о наименовании, дате принятия и номере правового акта о нормировании.</w:t>
      </w:r>
    </w:p>
    <w:p w:rsidR="000B25BF" w:rsidRPr="002E15CC" w:rsidRDefault="000B25BF" w:rsidP="007E487F">
      <w:pPr>
        <w:ind w:firstLine="709"/>
        <w:rPr>
          <w:szCs w:val="28"/>
        </w:rPr>
      </w:pPr>
    </w:p>
    <w:p w:rsidR="000B25BF" w:rsidRPr="002E15CC" w:rsidRDefault="000B25BF" w:rsidP="007E487F">
      <w:pPr>
        <w:spacing w:before="120" w:after="120"/>
        <w:ind w:firstLine="709"/>
        <w:rPr>
          <w:szCs w:val="28"/>
        </w:rPr>
      </w:pPr>
      <w:r w:rsidRPr="002E15CC">
        <w:rPr>
          <w:noProof/>
          <w:lang w:eastAsia="ru-RU"/>
        </w:rPr>
        <w:drawing>
          <wp:inline distT="0" distB="0" distL="0" distR="0" wp14:anchorId="75DF52A3" wp14:editId="137231BA">
            <wp:extent cx="5829300" cy="2766402"/>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b="20110"/>
                    <a:stretch/>
                  </pic:blipFill>
                  <pic:spPr bwMode="auto">
                    <a:xfrm>
                      <a:off x="0" y="0"/>
                      <a:ext cx="5822689" cy="2763265"/>
                    </a:xfrm>
                    <a:prstGeom prst="rect">
                      <a:avLst/>
                    </a:prstGeom>
                    <a:ln>
                      <a:noFill/>
                    </a:ln>
                    <a:extLst>
                      <a:ext uri="{53640926-AAD7-44D8-BBD7-CCE9431645EC}">
                        <a14:shadowObscured xmlns:a14="http://schemas.microsoft.com/office/drawing/2010/main"/>
                      </a:ext>
                    </a:extLst>
                  </pic:spPr>
                </pic:pic>
              </a:graphicData>
            </a:graphic>
          </wp:inline>
        </w:drawing>
      </w:r>
    </w:p>
    <w:p w:rsidR="000B25BF" w:rsidRPr="002E15CC" w:rsidRDefault="000B25BF" w:rsidP="007E487F">
      <w:pPr>
        <w:pStyle w:val="af1"/>
        <w:ind w:firstLine="709"/>
        <w:jc w:val="both"/>
        <w:rPr>
          <w:i/>
          <w:szCs w:val="28"/>
        </w:rPr>
      </w:pPr>
      <w:r w:rsidRPr="002E15CC">
        <w:rPr>
          <w:i/>
        </w:rPr>
        <w:t>Вкладка «Обоснование закупки»</w:t>
      </w:r>
    </w:p>
    <w:p w:rsidR="000B25BF" w:rsidRPr="002E15CC" w:rsidRDefault="000B25BF" w:rsidP="007E487F">
      <w:pPr>
        <w:ind w:firstLine="709"/>
        <w:rPr>
          <w:szCs w:val="28"/>
        </w:rPr>
      </w:pPr>
      <w:r w:rsidRPr="002E15CC">
        <w:rPr>
          <w:szCs w:val="28"/>
        </w:rPr>
        <w:t xml:space="preserve">В поле </w:t>
      </w:r>
      <w:r w:rsidRPr="002E15CC">
        <w:rPr>
          <w:b/>
          <w:szCs w:val="28"/>
        </w:rPr>
        <w:t>«Обоснование соответствия объекта и (или) объекта мероприятию»</w:t>
      </w:r>
      <w:r w:rsidRPr="002E15CC">
        <w:rPr>
          <w:szCs w:val="28"/>
        </w:rPr>
        <w:t xml:space="preserve"> необходимо указывать обоснование соответствия объекта и (или) объектов закупки мероприятию государственной (муниципальной) программы, функциям, полномочиям и (или) международному договору Российской Федерации.</w:t>
      </w:r>
    </w:p>
    <w:p w:rsidR="000B25BF" w:rsidRPr="002E15CC" w:rsidRDefault="000B25BF" w:rsidP="007E487F">
      <w:pPr>
        <w:ind w:firstLine="709"/>
        <w:rPr>
          <w:szCs w:val="28"/>
        </w:rPr>
      </w:pPr>
      <w:r w:rsidRPr="002E15CC">
        <w:rPr>
          <w:szCs w:val="28"/>
        </w:rPr>
        <w:t xml:space="preserve">В поле </w:t>
      </w:r>
      <w:r w:rsidRPr="002E15CC">
        <w:rPr>
          <w:b/>
          <w:szCs w:val="28"/>
        </w:rPr>
        <w:t xml:space="preserve">«Полное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w:t>
      </w:r>
      <w:r w:rsidRPr="002E15CC">
        <w:rPr>
          <w:b/>
          <w:szCs w:val="28"/>
        </w:rPr>
        <w:lastRenderedPageBreak/>
        <w:t xml:space="preserve">товаров, работ и услуг)» </w:t>
      </w:r>
      <w:r w:rsidRPr="002E15CC">
        <w:rPr>
          <w:szCs w:val="28"/>
        </w:rPr>
        <w:t>указываются полное наименование, дата принятия и номер утвержденных в соответствии со статьей 19 Федерального закона «О контрактной системе в сфере закупок товаров, работ, услуг для обеспечения государственных и муниципальных нужд»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 и (или) к определению нормативных затрат на обеспечение функций, полномочий государственных органов, органов управления государственными внебюджетными фондами, муниципальных органов, в том числе подведомственных указанным органам казенных учреждений, или указание на отсутствие такого акта для соответствующего объекта и (или) соответствующих объектов закупки.</w:t>
      </w:r>
    </w:p>
    <w:p w:rsidR="000B25BF" w:rsidRPr="002E15CC" w:rsidRDefault="000B25BF" w:rsidP="007E487F">
      <w:pPr>
        <w:ind w:firstLine="709"/>
        <w:rPr>
          <w:szCs w:val="28"/>
        </w:rPr>
      </w:pPr>
      <w:r w:rsidRPr="002E15CC">
        <w:rPr>
          <w:szCs w:val="28"/>
        </w:rPr>
        <w:t>После заполнения всех вкладок и полей необходимо сохранить документ.</w:t>
      </w:r>
    </w:p>
    <w:p w:rsidR="0040696A" w:rsidRPr="002E15CC" w:rsidRDefault="000B25BF" w:rsidP="007E487F">
      <w:pPr>
        <w:ind w:firstLine="709"/>
        <w:rPr>
          <w:szCs w:val="28"/>
        </w:rPr>
      </w:pPr>
      <w:r w:rsidRPr="002E15CC">
        <w:rPr>
          <w:szCs w:val="28"/>
        </w:rPr>
        <w:t>Успешно сохраненный документ будет доступен в фильтре «</w:t>
      </w:r>
      <w:r w:rsidRPr="002E15CC">
        <w:rPr>
          <w:b/>
          <w:szCs w:val="28"/>
        </w:rPr>
        <w:t>Создание нового</w:t>
      </w:r>
      <w:r w:rsidRPr="002E15CC">
        <w:rPr>
          <w:szCs w:val="28"/>
        </w:rPr>
        <w:t>» в папке «</w:t>
      </w:r>
      <w:r w:rsidRPr="002E15CC">
        <w:rPr>
          <w:b/>
          <w:szCs w:val="28"/>
        </w:rPr>
        <w:t>Закупка</w:t>
      </w:r>
      <w:r w:rsidRPr="002E15CC">
        <w:rPr>
          <w:szCs w:val="28"/>
        </w:rPr>
        <w:t>» и также будет доступен для просмотра в документе «</w:t>
      </w:r>
      <w:r w:rsidRPr="002E15CC">
        <w:rPr>
          <w:b/>
          <w:szCs w:val="28"/>
        </w:rPr>
        <w:t>План закупок</w:t>
      </w:r>
      <w:r w:rsidRPr="002E15CC">
        <w:rPr>
          <w:szCs w:val="28"/>
        </w:rPr>
        <w:t>» того финансового года, какой год был указан в поле «</w:t>
      </w:r>
      <w:r w:rsidRPr="002E15CC">
        <w:rPr>
          <w:b/>
          <w:szCs w:val="28"/>
        </w:rPr>
        <w:t>Год плана закупок</w:t>
      </w:r>
      <w:r w:rsidRPr="002E15CC">
        <w:rPr>
          <w:szCs w:val="28"/>
        </w:rPr>
        <w:t>». Добавление документа «</w:t>
      </w:r>
      <w:r w:rsidRPr="002E15CC">
        <w:rPr>
          <w:b/>
          <w:szCs w:val="28"/>
        </w:rPr>
        <w:t>Закупка</w:t>
      </w:r>
      <w:r w:rsidRPr="002E15CC">
        <w:rPr>
          <w:szCs w:val="28"/>
        </w:rPr>
        <w:t>» к документу «</w:t>
      </w:r>
      <w:r w:rsidRPr="002E15CC">
        <w:rPr>
          <w:b/>
          <w:szCs w:val="28"/>
        </w:rPr>
        <w:t>План закупок</w:t>
      </w:r>
      <w:r w:rsidRPr="002E15CC">
        <w:rPr>
          <w:szCs w:val="28"/>
        </w:rPr>
        <w:t>» происходит автоматически после успешного сохранения документа «</w:t>
      </w:r>
      <w:r w:rsidRPr="002E15CC">
        <w:rPr>
          <w:b/>
          <w:szCs w:val="28"/>
        </w:rPr>
        <w:t>Закупка</w:t>
      </w:r>
      <w:r w:rsidRPr="002E15CC">
        <w:rPr>
          <w:szCs w:val="28"/>
        </w:rPr>
        <w:t>».</w:t>
      </w:r>
    </w:p>
    <w:p w:rsidR="000B25BF" w:rsidRPr="002E15CC" w:rsidRDefault="000B25BF" w:rsidP="007E487F">
      <w:pPr>
        <w:ind w:firstLine="709"/>
        <w:rPr>
          <w:noProof/>
          <w:szCs w:val="28"/>
        </w:rPr>
      </w:pPr>
      <w:r w:rsidRPr="002E15CC">
        <w:rPr>
          <w:szCs w:val="28"/>
        </w:rPr>
        <w:t>При этом если документа «</w:t>
      </w:r>
      <w:r w:rsidRPr="002E15CC">
        <w:rPr>
          <w:b/>
          <w:szCs w:val="28"/>
        </w:rPr>
        <w:t>План закупок</w:t>
      </w:r>
      <w:r w:rsidRPr="002E15CC">
        <w:rPr>
          <w:szCs w:val="28"/>
        </w:rPr>
        <w:t xml:space="preserve">» ранее в Системе у данной организации не существовало или же все редакции документа находились в согласованном состоянии, то сгенерируется новый документ или новая редакция документа </w:t>
      </w:r>
      <w:r w:rsidRPr="002E15CC">
        <w:rPr>
          <w:b/>
          <w:szCs w:val="28"/>
        </w:rPr>
        <w:t>«План закупок»</w:t>
      </w:r>
      <w:r w:rsidRPr="002E15CC">
        <w:rPr>
          <w:szCs w:val="28"/>
        </w:rPr>
        <w:t xml:space="preserve">. Документ </w:t>
      </w:r>
      <w:r w:rsidRPr="002E15CC">
        <w:rPr>
          <w:b/>
          <w:szCs w:val="28"/>
        </w:rPr>
        <w:t>«План закупок»</w:t>
      </w:r>
      <w:r w:rsidRPr="002E15CC">
        <w:rPr>
          <w:szCs w:val="28"/>
        </w:rPr>
        <w:t xml:space="preserve"> будет доступен для отображения и дальнейшей работы с ним в фильтре «</w:t>
      </w:r>
      <w:r w:rsidRPr="002E15CC">
        <w:rPr>
          <w:b/>
          <w:szCs w:val="28"/>
        </w:rPr>
        <w:t>Создание нового</w:t>
      </w:r>
      <w:r w:rsidRPr="002E15CC">
        <w:rPr>
          <w:szCs w:val="28"/>
        </w:rPr>
        <w:t>» в папке «</w:t>
      </w:r>
      <w:r w:rsidRPr="002E15CC">
        <w:rPr>
          <w:b/>
          <w:szCs w:val="28"/>
        </w:rPr>
        <w:t>План закупок</w:t>
      </w:r>
      <w:r w:rsidRPr="002E15CC">
        <w:rPr>
          <w:szCs w:val="28"/>
        </w:rPr>
        <w:t>».</w:t>
      </w:r>
    </w:p>
    <w:p w:rsidR="000B25BF" w:rsidRPr="002E15CC" w:rsidRDefault="000B25BF" w:rsidP="007E487F">
      <w:pPr>
        <w:spacing w:before="120" w:after="120"/>
        <w:ind w:firstLine="709"/>
        <w:rPr>
          <w:noProof/>
          <w:szCs w:val="28"/>
        </w:rPr>
      </w:pPr>
      <w:r w:rsidRPr="002E15CC">
        <w:rPr>
          <w:noProof/>
          <w:lang w:eastAsia="ru-RU"/>
        </w:rPr>
        <w:drawing>
          <wp:inline distT="0" distB="0" distL="0" distR="0" wp14:anchorId="1EEA5F73" wp14:editId="205C7F11">
            <wp:extent cx="5784215" cy="2626360"/>
            <wp:effectExtent l="0" t="0" r="6985"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0" cstate="print">
                      <a:extLst>
                        <a:ext uri="{28A0092B-C50C-407E-A947-70E740481C1C}">
                          <a14:useLocalDpi xmlns:a14="http://schemas.microsoft.com/office/drawing/2010/main" val="0"/>
                        </a:ext>
                      </a:extLst>
                    </a:blip>
                    <a:srcRect l="28540" t="30402" r="15062" b="23895"/>
                    <a:stretch>
                      <a:fillRect/>
                    </a:stretch>
                  </pic:blipFill>
                  <pic:spPr bwMode="auto">
                    <a:xfrm>
                      <a:off x="0" y="0"/>
                      <a:ext cx="5784215" cy="2626360"/>
                    </a:xfrm>
                    <a:prstGeom prst="rect">
                      <a:avLst/>
                    </a:prstGeom>
                    <a:noFill/>
                    <a:ln>
                      <a:noFill/>
                    </a:ln>
                  </pic:spPr>
                </pic:pic>
              </a:graphicData>
            </a:graphic>
          </wp:inline>
        </w:drawing>
      </w:r>
    </w:p>
    <w:p w:rsidR="000B25BF" w:rsidRPr="002E15CC" w:rsidRDefault="000B25BF" w:rsidP="007E487F">
      <w:pPr>
        <w:pStyle w:val="af1"/>
        <w:ind w:firstLine="709"/>
        <w:jc w:val="both"/>
        <w:rPr>
          <w:i/>
          <w:szCs w:val="28"/>
        </w:rPr>
      </w:pPr>
      <w:r w:rsidRPr="002E15CC">
        <w:rPr>
          <w:i/>
        </w:rPr>
        <w:t>Документ «План закупок» в фильтре «Создание нового»</w:t>
      </w:r>
    </w:p>
    <w:p w:rsidR="000B25BF" w:rsidRPr="002E15CC" w:rsidRDefault="000B25BF" w:rsidP="007E487F">
      <w:pPr>
        <w:ind w:firstLine="709"/>
        <w:rPr>
          <w:szCs w:val="28"/>
        </w:rPr>
      </w:pPr>
      <w:r w:rsidRPr="002E15CC">
        <w:rPr>
          <w:noProof/>
          <w:lang w:eastAsia="ru-RU"/>
        </w:rPr>
        <w:drawing>
          <wp:anchor distT="0" distB="0" distL="114300" distR="114300" simplePos="0" relativeHeight="251695616" behindDoc="0" locked="0" layoutInCell="1" allowOverlap="1" wp14:anchorId="1783832C" wp14:editId="2B4BFA37">
            <wp:simplePos x="0" y="0"/>
            <wp:positionH relativeFrom="column">
              <wp:posOffset>527050</wp:posOffset>
            </wp:positionH>
            <wp:positionV relativeFrom="paragraph">
              <wp:posOffset>184785</wp:posOffset>
            </wp:positionV>
            <wp:extent cx="133350" cy="152400"/>
            <wp:effectExtent l="0" t="0" r="0" b="0"/>
            <wp:wrapNone/>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pic:spPr>
                </pic:pic>
              </a:graphicData>
            </a:graphic>
          </wp:anchor>
        </w:drawing>
      </w:r>
      <w:r w:rsidRPr="002E15CC">
        <w:rPr>
          <w:szCs w:val="28"/>
        </w:rPr>
        <w:t>Для просмотра документа «</w:t>
      </w:r>
      <w:r w:rsidRPr="002E15CC">
        <w:rPr>
          <w:b/>
          <w:szCs w:val="28"/>
        </w:rPr>
        <w:t>План закупок</w:t>
      </w:r>
      <w:r w:rsidRPr="002E15CC">
        <w:rPr>
          <w:szCs w:val="28"/>
        </w:rPr>
        <w:t>» необходимо выделить документ и нажать на кнопку     [</w:t>
      </w:r>
      <w:r w:rsidRPr="002E15CC">
        <w:rPr>
          <w:b/>
          <w:szCs w:val="28"/>
        </w:rPr>
        <w:t>Редактировать</w:t>
      </w:r>
      <w:r w:rsidRPr="002E15CC">
        <w:rPr>
          <w:szCs w:val="28"/>
        </w:rPr>
        <w:t>] или же воспользоваться двойным щелчком ЛКМ по документу. В открывшемся документе во вкладке «</w:t>
      </w:r>
      <w:r w:rsidRPr="002E15CC">
        <w:rPr>
          <w:b/>
          <w:szCs w:val="28"/>
        </w:rPr>
        <w:t>Позиции</w:t>
      </w:r>
      <w:r w:rsidRPr="002E15CC">
        <w:rPr>
          <w:szCs w:val="28"/>
        </w:rPr>
        <w:t>» отображается список закупок, которые связаны с планом закупок. По двойному клику ЛКМ по закупке из списка позиций открывается электронная форма выбранного документа «</w:t>
      </w:r>
      <w:r w:rsidRPr="002E15CC">
        <w:rPr>
          <w:b/>
          <w:szCs w:val="28"/>
        </w:rPr>
        <w:t>Закупка</w:t>
      </w:r>
      <w:r w:rsidRPr="002E15CC">
        <w:rPr>
          <w:szCs w:val="28"/>
        </w:rPr>
        <w:t xml:space="preserve">». </w:t>
      </w:r>
    </w:p>
    <w:p w:rsidR="000B25BF" w:rsidRPr="002E15CC" w:rsidRDefault="000B25BF" w:rsidP="007E487F">
      <w:pPr>
        <w:ind w:firstLine="709"/>
        <w:rPr>
          <w:szCs w:val="28"/>
        </w:rPr>
      </w:pPr>
      <w:r w:rsidRPr="002E15CC">
        <w:rPr>
          <w:szCs w:val="28"/>
        </w:rPr>
        <w:t>Во вкладке «</w:t>
      </w:r>
      <w:r w:rsidRPr="002E15CC">
        <w:rPr>
          <w:b/>
          <w:szCs w:val="28"/>
        </w:rPr>
        <w:t>Дополнительные данные</w:t>
      </w:r>
      <w:r w:rsidRPr="002E15CC">
        <w:rPr>
          <w:szCs w:val="28"/>
        </w:rPr>
        <w:t>» доступны для заполнения поля:</w:t>
      </w:r>
    </w:p>
    <w:p w:rsidR="000B25BF" w:rsidRPr="002E15CC" w:rsidRDefault="001B1507" w:rsidP="00D06BD9">
      <w:pPr>
        <w:pStyle w:val="af3"/>
        <w:numPr>
          <w:ilvl w:val="0"/>
          <w:numId w:val="14"/>
        </w:numPr>
        <w:suppressAutoHyphens w:val="0"/>
        <w:ind w:left="0" w:firstLine="709"/>
        <w:rPr>
          <w:szCs w:val="28"/>
        </w:rPr>
      </w:pPr>
      <w:r w:rsidRPr="002E15CC">
        <w:t>Дата утверждения</w:t>
      </w:r>
      <w:r w:rsidR="007C2FB3" w:rsidRPr="002E15CC">
        <w:t xml:space="preserve"> </w:t>
      </w:r>
      <w:r w:rsidRPr="002E15CC">
        <w:t>(изменения)</w:t>
      </w:r>
      <w:r w:rsidR="000B25BF" w:rsidRPr="002E15CC">
        <w:rPr>
          <w:szCs w:val="28"/>
        </w:rPr>
        <w:t>;</w:t>
      </w:r>
    </w:p>
    <w:p w:rsidR="001B1507" w:rsidRPr="002E15CC" w:rsidRDefault="001B1507" w:rsidP="00D06BD9">
      <w:pPr>
        <w:pStyle w:val="af3"/>
        <w:numPr>
          <w:ilvl w:val="0"/>
          <w:numId w:val="14"/>
        </w:numPr>
        <w:suppressAutoHyphens w:val="0"/>
        <w:ind w:left="0" w:firstLine="709"/>
        <w:rPr>
          <w:szCs w:val="28"/>
        </w:rPr>
      </w:pPr>
      <w:r w:rsidRPr="002E15CC">
        <w:t>Дата утверждения обоснования закупок;</w:t>
      </w:r>
    </w:p>
    <w:p w:rsidR="000B25BF" w:rsidRPr="002E15CC" w:rsidRDefault="000B25BF" w:rsidP="00D06BD9">
      <w:pPr>
        <w:pStyle w:val="af3"/>
        <w:numPr>
          <w:ilvl w:val="0"/>
          <w:numId w:val="14"/>
        </w:numPr>
        <w:suppressAutoHyphens w:val="0"/>
        <w:ind w:left="0" w:firstLine="709"/>
        <w:rPr>
          <w:szCs w:val="28"/>
        </w:rPr>
      </w:pPr>
      <w:r w:rsidRPr="002E15CC">
        <w:rPr>
          <w:szCs w:val="28"/>
        </w:rPr>
        <w:t>ФИО ответственного исполнителя;</w:t>
      </w:r>
    </w:p>
    <w:p w:rsidR="001B1507" w:rsidRPr="002E15CC" w:rsidRDefault="001B1507" w:rsidP="00D06BD9">
      <w:pPr>
        <w:pStyle w:val="af3"/>
        <w:numPr>
          <w:ilvl w:val="0"/>
          <w:numId w:val="14"/>
        </w:numPr>
        <w:suppressAutoHyphens w:val="0"/>
        <w:ind w:left="0" w:firstLine="709"/>
        <w:rPr>
          <w:szCs w:val="28"/>
        </w:rPr>
      </w:pPr>
      <w:r w:rsidRPr="002E15CC">
        <w:t>Должность исполнителя;</w:t>
      </w:r>
    </w:p>
    <w:p w:rsidR="000B25BF" w:rsidRPr="002E15CC" w:rsidRDefault="000B25BF" w:rsidP="00D06BD9">
      <w:pPr>
        <w:pStyle w:val="af3"/>
        <w:numPr>
          <w:ilvl w:val="0"/>
          <w:numId w:val="14"/>
        </w:numPr>
        <w:suppressAutoHyphens w:val="0"/>
        <w:ind w:left="0" w:firstLine="709"/>
        <w:rPr>
          <w:szCs w:val="28"/>
        </w:rPr>
      </w:pPr>
      <w:r w:rsidRPr="002E15CC">
        <w:rPr>
          <w:szCs w:val="28"/>
        </w:rPr>
        <w:t>ФИО руководителя;</w:t>
      </w:r>
    </w:p>
    <w:p w:rsidR="000B25BF" w:rsidRPr="002E15CC" w:rsidRDefault="000B25BF" w:rsidP="00D06BD9">
      <w:pPr>
        <w:pStyle w:val="af3"/>
        <w:numPr>
          <w:ilvl w:val="0"/>
          <w:numId w:val="14"/>
        </w:numPr>
        <w:suppressAutoHyphens w:val="0"/>
        <w:ind w:left="0" w:firstLine="709"/>
        <w:rPr>
          <w:szCs w:val="28"/>
        </w:rPr>
      </w:pPr>
      <w:r w:rsidRPr="002E15CC">
        <w:rPr>
          <w:szCs w:val="28"/>
        </w:rPr>
        <w:t>должность руководителя.</w:t>
      </w:r>
    </w:p>
    <w:p w:rsidR="000B25BF" w:rsidRPr="002E15CC" w:rsidRDefault="000B25BF" w:rsidP="007E487F">
      <w:pPr>
        <w:pStyle w:val="a6"/>
        <w:rPr>
          <w:szCs w:val="28"/>
        </w:rPr>
      </w:pPr>
      <w:r w:rsidRPr="002E15CC">
        <w:rPr>
          <w:noProof/>
          <w:lang w:eastAsia="ru-RU"/>
        </w:rPr>
        <w:drawing>
          <wp:anchor distT="0" distB="0" distL="114300" distR="114300" simplePos="0" relativeHeight="251700736" behindDoc="0" locked="0" layoutInCell="1" allowOverlap="1" wp14:anchorId="1CCAD18C" wp14:editId="2BD598DD">
            <wp:simplePos x="0" y="0"/>
            <wp:positionH relativeFrom="column">
              <wp:posOffset>4455160</wp:posOffset>
            </wp:positionH>
            <wp:positionV relativeFrom="paragraph">
              <wp:posOffset>19050</wp:posOffset>
            </wp:positionV>
            <wp:extent cx="152400" cy="161925"/>
            <wp:effectExtent l="0" t="0" r="0" b="9525"/>
            <wp:wrapNone/>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pic:spPr>
                </pic:pic>
              </a:graphicData>
            </a:graphic>
          </wp:anchor>
        </w:drawing>
      </w:r>
      <w:r w:rsidRPr="002E15CC">
        <w:rPr>
          <w:szCs w:val="28"/>
        </w:rPr>
        <w:t>Внесенные данные в документ следует сохранить по кнопке      [</w:t>
      </w:r>
      <w:r w:rsidRPr="002E15CC">
        <w:rPr>
          <w:b/>
          <w:szCs w:val="28"/>
        </w:rPr>
        <w:t>Сохранить</w:t>
      </w:r>
      <w:r w:rsidRPr="002E15CC">
        <w:rPr>
          <w:szCs w:val="28"/>
        </w:rPr>
        <w:t>].</w:t>
      </w:r>
    </w:p>
    <w:p w:rsidR="000B25BF" w:rsidRPr="002E15CC" w:rsidRDefault="000B25BF" w:rsidP="007E487F">
      <w:pPr>
        <w:pStyle w:val="a6"/>
        <w:rPr>
          <w:szCs w:val="28"/>
        </w:rPr>
      </w:pPr>
      <w:r w:rsidRPr="002E15CC">
        <w:rPr>
          <w:szCs w:val="28"/>
        </w:rPr>
        <w:t xml:space="preserve">По кнопке </w:t>
      </w:r>
      <w:r w:rsidRPr="002E15CC">
        <w:rPr>
          <w:noProof/>
          <w:lang w:eastAsia="ru-RU"/>
        </w:rPr>
        <w:drawing>
          <wp:inline distT="0" distB="0" distL="0" distR="0" wp14:anchorId="3C56282F" wp14:editId="50505B01">
            <wp:extent cx="212725" cy="2336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2725" cy="233680"/>
                    </a:xfrm>
                    <a:prstGeom prst="rect">
                      <a:avLst/>
                    </a:prstGeom>
                    <a:noFill/>
                    <a:ln>
                      <a:noFill/>
                    </a:ln>
                  </pic:spPr>
                </pic:pic>
              </a:graphicData>
            </a:graphic>
          </wp:inline>
        </w:drawing>
      </w:r>
      <w:r w:rsidRPr="002E15CC">
        <w:rPr>
          <w:b/>
          <w:szCs w:val="28"/>
        </w:rPr>
        <w:t>[Сгенерировать обоснование плана закупок]</w:t>
      </w:r>
      <w:r w:rsidRPr="002E15CC">
        <w:rPr>
          <w:szCs w:val="28"/>
        </w:rPr>
        <w:t xml:space="preserve"> на верхней панели формы необходимо осуществить вывод в печатную форму обоснование закупок. При этом </w:t>
      </w:r>
      <w:r w:rsidRPr="002E15CC">
        <w:rPr>
          <w:szCs w:val="28"/>
        </w:rPr>
        <w:lastRenderedPageBreak/>
        <w:t>осуществляется автоматическое прикрепление файла «</w:t>
      </w:r>
      <w:r w:rsidRPr="002E15CC">
        <w:rPr>
          <w:b/>
          <w:szCs w:val="28"/>
        </w:rPr>
        <w:t>Обоснование закупок</w:t>
      </w:r>
      <w:r w:rsidRPr="002E15CC">
        <w:rPr>
          <w:szCs w:val="28"/>
        </w:rPr>
        <w:t xml:space="preserve">» к документу </w:t>
      </w:r>
      <w:r w:rsidRPr="002E15CC">
        <w:rPr>
          <w:b/>
          <w:szCs w:val="28"/>
        </w:rPr>
        <w:t>«План закупок».</w:t>
      </w:r>
    </w:p>
    <w:p w:rsidR="000B25BF" w:rsidRPr="002E15CC" w:rsidRDefault="000B25BF" w:rsidP="007E487F">
      <w:pPr>
        <w:pStyle w:val="a6"/>
        <w:rPr>
          <w:szCs w:val="28"/>
        </w:rPr>
      </w:pPr>
      <w:r w:rsidRPr="002E15CC">
        <w:rPr>
          <w:noProof/>
          <w:lang w:eastAsia="ru-RU"/>
        </w:rPr>
        <w:drawing>
          <wp:inline distT="0" distB="0" distL="0" distR="0" wp14:anchorId="35C01D97" wp14:editId="263BF6BC">
            <wp:extent cx="3519170" cy="1212215"/>
            <wp:effectExtent l="0" t="0" r="508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3" cstate="print">
                      <a:extLst>
                        <a:ext uri="{28A0092B-C50C-407E-A947-70E740481C1C}">
                          <a14:useLocalDpi xmlns:a14="http://schemas.microsoft.com/office/drawing/2010/main" val="0"/>
                        </a:ext>
                      </a:extLst>
                    </a:blip>
                    <a:srcRect l="35469" t="32368" r="33923" b="48552"/>
                    <a:stretch>
                      <a:fillRect/>
                    </a:stretch>
                  </pic:blipFill>
                  <pic:spPr bwMode="auto">
                    <a:xfrm>
                      <a:off x="0" y="0"/>
                      <a:ext cx="3519170" cy="1212215"/>
                    </a:xfrm>
                    <a:prstGeom prst="rect">
                      <a:avLst/>
                    </a:prstGeom>
                    <a:noFill/>
                    <a:ln>
                      <a:noFill/>
                    </a:ln>
                  </pic:spPr>
                </pic:pic>
              </a:graphicData>
            </a:graphic>
          </wp:inline>
        </w:drawing>
      </w:r>
    </w:p>
    <w:p w:rsidR="000B25BF" w:rsidRPr="002E15CC" w:rsidRDefault="000B25BF" w:rsidP="007E487F">
      <w:pPr>
        <w:pStyle w:val="a6"/>
        <w:rPr>
          <w:szCs w:val="28"/>
        </w:rPr>
      </w:pPr>
    </w:p>
    <w:p w:rsidR="000B25BF" w:rsidRPr="002E15CC" w:rsidRDefault="000B25BF" w:rsidP="007E487F">
      <w:pPr>
        <w:ind w:firstLine="709"/>
        <w:rPr>
          <w:b/>
          <w:i/>
          <w:sz w:val="22"/>
          <w:szCs w:val="22"/>
        </w:rPr>
      </w:pPr>
      <w:r w:rsidRPr="002E15CC">
        <w:rPr>
          <w:b/>
          <w:i/>
          <w:sz w:val="22"/>
          <w:szCs w:val="22"/>
        </w:rPr>
        <w:t>Генерация обоснования закупок</w:t>
      </w:r>
    </w:p>
    <w:p w:rsidR="000B25BF" w:rsidRPr="002E15CC" w:rsidRDefault="000B25BF" w:rsidP="007E487F">
      <w:pPr>
        <w:ind w:firstLine="709"/>
        <w:rPr>
          <w:szCs w:val="28"/>
        </w:rPr>
      </w:pPr>
    </w:p>
    <w:p w:rsidR="000B25BF" w:rsidRPr="002E15CC" w:rsidRDefault="000B25BF" w:rsidP="007E487F">
      <w:pPr>
        <w:ind w:firstLine="709"/>
        <w:rPr>
          <w:szCs w:val="28"/>
        </w:rPr>
      </w:pPr>
      <w:r w:rsidRPr="002E15CC">
        <w:rPr>
          <w:szCs w:val="28"/>
        </w:rPr>
        <w:t xml:space="preserve">После внесения всей необходимой информации о предполагаемой закупке документ следует сохранить по кнопке </w:t>
      </w:r>
      <w:r w:rsidRPr="002E15CC">
        <w:rPr>
          <w:noProof/>
          <w:szCs w:val="28"/>
          <w:lang w:eastAsia="ru-RU"/>
        </w:rPr>
        <w:drawing>
          <wp:inline distT="0" distB="0" distL="0" distR="0" wp14:anchorId="65754BB5" wp14:editId="5FE64E8C">
            <wp:extent cx="148590" cy="159385"/>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8590" cy="159385"/>
                    </a:xfrm>
                    <a:prstGeom prst="rect">
                      <a:avLst/>
                    </a:prstGeom>
                    <a:noFill/>
                    <a:ln>
                      <a:noFill/>
                    </a:ln>
                  </pic:spPr>
                </pic:pic>
              </a:graphicData>
            </a:graphic>
          </wp:inline>
        </w:drawing>
      </w:r>
      <w:r w:rsidRPr="002E15CC">
        <w:rPr>
          <w:szCs w:val="28"/>
        </w:rPr>
        <w:t xml:space="preserve"> [</w:t>
      </w:r>
      <w:r w:rsidRPr="002E15CC">
        <w:rPr>
          <w:b/>
          <w:szCs w:val="28"/>
        </w:rPr>
        <w:t>Сохранить</w:t>
      </w:r>
      <w:r w:rsidRPr="002E15CC">
        <w:rPr>
          <w:szCs w:val="28"/>
        </w:rPr>
        <w:t>].</w:t>
      </w:r>
    </w:p>
    <w:p w:rsidR="00E26BDF" w:rsidRPr="002E15CC" w:rsidRDefault="00E26BDF" w:rsidP="007E487F">
      <w:pPr>
        <w:ind w:firstLine="709"/>
        <w:rPr>
          <w:szCs w:val="28"/>
        </w:rPr>
      </w:pPr>
    </w:p>
    <w:p w:rsidR="00E26BDF" w:rsidRPr="002E15CC" w:rsidRDefault="00E26BDF" w:rsidP="007E487F">
      <w:pPr>
        <w:ind w:firstLine="709"/>
        <w:rPr>
          <w:szCs w:val="28"/>
        </w:rPr>
      </w:pPr>
    </w:p>
    <w:p w:rsidR="00E26BDF" w:rsidRPr="002E15CC" w:rsidRDefault="00E26BDF" w:rsidP="007E487F">
      <w:pPr>
        <w:ind w:firstLine="709"/>
        <w:rPr>
          <w:szCs w:val="28"/>
        </w:rPr>
      </w:pPr>
    </w:p>
    <w:p w:rsidR="00E26BDF" w:rsidRPr="002E15CC" w:rsidRDefault="00E26BDF" w:rsidP="007E487F">
      <w:pPr>
        <w:ind w:firstLine="709"/>
        <w:rPr>
          <w:szCs w:val="28"/>
        </w:rPr>
      </w:pPr>
    </w:p>
    <w:p w:rsidR="00E26BDF" w:rsidRPr="002E15CC" w:rsidRDefault="00E26BDF" w:rsidP="007E487F">
      <w:pPr>
        <w:ind w:firstLine="709"/>
        <w:rPr>
          <w:szCs w:val="28"/>
        </w:rPr>
      </w:pPr>
    </w:p>
    <w:p w:rsidR="000B25BF" w:rsidRPr="002E15CC" w:rsidRDefault="000B25BF" w:rsidP="007E487F">
      <w:pPr>
        <w:pStyle w:val="a1"/>
        <w:numPr>
          <w:ilvl w:val="0"/>
          <w:numId w:val="0"/>
        </w:numPr>
        <w:ind w:firstLine="709"/>
        <w:jc w:val="both"/>
      </w:pPr>
    </w:p>
    <w:p w:rsidR="005D3F98" w:rsidRPr="002E15CC" w:rsidRDefault="005D3F98" w:rsidP="007E487F">
      <w:pPr>
        <w:pStyle w:val="a1"/>
        <w:numPr>
          <w:ilvl w:val="0"/>
          <w:numId w:val="0"/>
        </w:numPr>
        <w:ind w:firstLine="709"/>
        <w:jc w:val="both"/>
        <w:rPr>
          <w:b/>
          <w:color w:val="FF0000"/>
          <w:sz w:val="28"/>
          <w:szCs w:val="28"/>
        </w:rPr>
      </w:pPr>
      <w:r w:rsidRPr="002E15CC">
        <w:rPr>
          <w:b/>
          <w:color w:val="FF0000"/>
          <w:sz w:val="28"/>
          <w:szCs w:val="28"/>
        </w:rPr>
        <w:t>Для того чтобы не создавать план закупок на 2018 год и последующие годы с «нуля» можно воспользоваться планом закупок на 2017 год и последующие годы.</w:t>
      </w:r>
    </w:p>
    <w:p w:rsidR="00E46AA9" w:rsidRPr="002E15CC" w:rsidRDefault="005D3F98" w:rsidP="007E487F">
      <w:pPr>
        <w:pStyle w:val="a1"/>
        <w:numPr>
          <w:ilvl w:val="0"/>
          <w:numId w:val="0"/>
        </w:numPr>
        <w:ind w:firstLine="709"/>
        <w:jc w:val="both"/>
        <w:rPr>
          <w:szCs w:val="28"/>
        </w:rPr>
      </w:pPr>
      <w:r w:rsidRPr="002E15CC">
        <w:rPr>
          <w:szCs w:val="28"/>
        </w:rPr>
        <w:t>Для ч</w:t>
      </w:r>
      <w:r w:rsidR="00E46AA9" w:rsidRPr="002E15CC">
        <w:rPr>
          <w:szCs w:val="28"/>
        </w:rPr>
        <w:t xml:space="preserve">его необходимо воспользоваться </w:t>
      </w:r>
      <w:r w:rsidR="0040696A" w:rsidRPr="002E15CC">
        <w:rPr>
          <w:szCs w:val="28"/>
        </w:rPr>
        <w:t xml:space="preserve">кнопкой </w:t>
      </w:r>
      <w:r w:rsidR="0040696A" w:rsidRPr="002E15CC">
        <w:rPr>
          <w:b/>
          <w:szCs w:val="28"/>
        </w:rPr>
        <w:t>«Копировать»</w:t>
      </w:r>
      <w:r w:rsidR="00E26BDF" w:rsidRPr="002E15CC">
        <w:rPr>
          <w:szCs w:val="28"/>
        </w:rPr>
        <w:t xml:space="preserve"> </w:t>
      </w:r>
      <w:r w:rsidR="00E46AA9" w:rsidRPr="002E15CC">
        <w:rPr>
          <w:szCs w:val="28"/>
        </w:rPr>
        <w:t xml:space="preserve">из </w:t>
      </w:r>
      <w:r w:rsidR="00A317A8" w:rsidRPr="002E15CC">
        <w:rPr>
          <w:szCs w:val="28"/>
        </w:rPr>
        <w:t>папки</w:t>
      </w:r>
      <w:r w:rsidR="00E46AA9" w:rsidRPr="002E15CC">
        <w:rPr>
          <w:szCs w:val="28"/>
        </w:rPr>
        <w:t xml:space="preserve"> </w:t>
      </w:r>
      <w:r w:rsidR="00E46AA9" w:rsidRPr="002E15CC">
        <w:rPr>
          <w:b/>
          <w:szCs w:val="28"/>
        </w:rPr>
        <w:t>«Закупка»</w:t>
      </w:r>
      <w:r w:rsidR="00E46AA9" w:rsidRPr="002E15CC">
        <w:rPr>
          <w:szCs w:val="28"/>
        </w:rPr>
        <w:t xml:space="preserve"> фильтр</w:t>
      </w:r>
      <w:r w:rsidR="00A317A8" w:rsidRPr="002E15CC">
        <w:rPr>
          <w:szCs w:val="28"/>
        </w:rPr>
        <w:t>ы</w:t>
      </w:r>
      <w:r w:rsidR="00E46AA9" w:rsidRPr="002E15CC">
        <w:rPr>
          <w:szCs w:val="28"/>
        </w:rPr>
        <w:t xml:space="preserve"> «</w:t>
      </w:r>
      <w:r w:rsidR="00E46AA9" w:rsidRPr="002E15CC">
        <w:rPr>
          <w:b/>
          <w:szCs w:val="28"/>
        </w:rPr>
        <w:t>Согласовано</w:t>
      </w:r>
      <w:r w:rsidR="00E46AA9" w:rsidRPr="002E15CC">
        <w:rPr>
          <w:szCs w:val="28"/>
        </w:rPr>
        <w:t>» и «</w:t>
      </w:r>
      <w:r w:rsidR="00E46AA9" w:rsidRPr="002E15CC">
        <w:rPr>
          <w:b/>
          <w:szCs w:val="28"/>
        </w:rPr>
        <w:t>Опубликовано</w:t>
      </w:r>
      <w:r w:rsidR="00E46AA9" w:rsidRPr="002E15CC">
        <w:rPr>
          <w:szCs w:val="28"/>
        </w:rPr>
        <w:t>». После нажатия на кнопку появится окно редактирования закупки, где вам необходимо будет скорректировать информацию и сохранить документ. После сохранения он отобразится в фильтре «</w:t>
      </w:r>
      <w:r w:rsidR="00E46AA9" w:rsidRPr="002E15CC">
        <w:rPr>
          <w:b/>
          <w:szCs w:val="28"/>
        </w:rPr>
        <w:t>Создание нового</w:t>
      </w:r>
      <w:r w:rsidR="00E46AA9" w:rsidRPr="002E15CC">
        <w:rPr>
          <w:szCs w:val="28"/>
        </w:rPr>
        <w:t>» вместе с остальными вновь созданными закупками.</w:t>
      </w:r>
    </w:p>
    <w:p w:rsidR="00546E07" w:rsidRPr="002E15CC" w:rsidRDefault="00490031" w:rsidP="007E487F">
      <w:pPr>
        <w:pStyle w:val="a1"/>
        <w:numPr>
          <w:ilvl w:val="0"/>
          <w:numId w:val="0"/>
        </w:numPr>
        <w:ind w:firstLine="709"/>
        <w:jc w:val="both"/>
        <w:rPr>
          <w:szCs w:val="28"/>
        </w:rPr>
      </w:pPr>
      <w:r w:rsidRPr="002E15CC">
        <w:rPr>
          <w:noProof/>
          <w:lang w:eastAsia="ru-RU"/>
        </w:rPr>
        <mc:AlternateContent>
          <mc:Choice Requires="wpg">
            <w:drawing>
              <wp:anchor distT="0" distB="0" distL="114300" distR="114300" simplePos="0" relativeHeight="251731456" behindDoc="0" locked="0" layoutInCell="1" allowOverlap="1" wp14:anchorId="21602B00" wp14:editId="015E6630">
                <wp:simplePos x="0" y="0"/>
                <wp:positionH relativeFrom="column">
                  <wp:posOffset>140970</wp:posOffset>
                </wp:positionH>
                <wp:positionV relativeFrom="paragraph">
                  <wp:posOffset>180340</wp:posOffset>
                </wp:positionV>
                <wp:extent cx="5603240" cy="2115820"/>
                <wp:effectExtent l="0" t="0" r="0" b="0"/>
                <wp:wrapTopAndBottom/>
                <wp:docPr id="312" name="Группа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3240" cy="2115820"/>
                          <a:chOff x="0" y="0"/>
                          <a:chExt cx="5603358" cy="2115879"/>
                        </a:xfrm>
                      </wpg:grpSpPr>
                      <pic:pic xmlns:pic="http://schemas.openxmlformats.org/drawingml/2006/picture">
                        <pic:nvPicPr>
                          <pic:cNvPr id="313" name="Рисунок 85"/>
                          <pic:cNvPicPr>
                            <a:picLocks noChangeAspect="1"/>
                          </pic:cNvPicPr>
                        </pic:nvPicPr>
                        <pic:blipFill rotWithShape="1">
                          <a:blip r:embed="rId94">
                            <a:extLst>
                              <a:ext uri="{28A0092B-C50C-407E-A947-70E740481C1C}">
                                <a14:useLocalDpi xmlns:a14="http://schemas.microsoft.com/office/drawing/2010/main" val="0"/>
                              </a:ext>
                            </a:extLst>
                          </a:blip>
                          <a:srcRect l="9856" t="20788" r="47974" b="50891"/>
                          <a:stretch/>
                        </pic:blipFill>
                        <pic:spPr bwMode="auto">
                          <a:xfrm>
                            <a:off x="0" y="0"/>
                            <a:ext cx="5603358" cy="2115879"/>
                          </a:xfrm>
                          <a:prstGeom prst="rect">
                            <a:avLst/>
                          </a:prstGeom>
                          <a:ln>
                            <a:noFill/>
                          </a:ln>
                          <a:extLst>
                            <a:ext uri="{53640926-AAD7-44D8-BBD7-CCE9431645EC}">
                              <a14:shadowObscured xmlns:a14="http://schemas.microsoft.com/office/drawing/2010/main"/>
                            </a:ext>
                          </a:extLst>
                        </pic:spPr>
                      </pic:pic>
                      <wps:wsp>
                        <wps:cNvPr id="314" name="Прямоугольник 86"/>
                        <wps:cNvSpPr/>
                        <wps:spPr>
                          <a:xfrm>
                            <a:off x="3136605" y="574158"/>
                            <a:ext cx="244549" cy="28707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2D0C056" id="Группа 87" o:spid="_x0000_s1026" style="position:absolute;margin-left:11.1pt;margin-top:14.2pt;width:441.2pt;height:166.6pt;z-index:251731456" coordsize="56033,2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">
                <v:shape id="Рисунок 85" o:spid="_x0000_s1027" type="#_x0000_t75" style="position:absolute;width:56033;height:21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U/bnDAAAA3AAAAA8AAABkcnMvZG93bnJldi54bWxEj81qwzAQhO+BvoPYQm+J7Jr8OZZDaQmE&#10;3uLW98Xa2G6tlbDUxH37KlDIcZj5ZphiP5lBXGj0vWUF6SIBQdxY3XOr4PPjMN+A8AFZ42CZFPyS&#10;h335MCsw1/bKJ7pUoRWxhH2OCroQXC6lbzoy6BfWEUfvbEeDIcqxlXrEayw3g3xOkpU02HNc6NDR&#10;a0fNd/VjFGRbs3T0/lYntV4d1kdXf2XrVKmnx+llByLQFO7hf/qoI5dmcDsTj4As/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T9ucMAAADcAAAADwAAAAAAAAAAAAAAAACf&#10;AgAAZHJzL2Rvd25yZXYueG1sUEsFBgAAAAAEAAQA9wAAAI8DAAAAAA==&#10;">
                  <v:imagedata r:id="rId95" o:title="" croptop="13624f" cropbottom="33352f" cropleft="6459f" cropright="31440f"/>
                  <v:path arrowok="t"/>
                </v:shape>
                <v:rect id="Прямоугольник 86" o:spid="_x0000_s1028" style="position:absolute;left:31366;top:5741;width:2445;height:28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asHMMA&#10;AADcAAAADwAAAGRycy9kb3ducmV2LnhtbESPQYvCMBSE74L/ITxhL6KpqxSpRllWZD0Jdhe9Pptn&#10;W2xeShO16683guBxmJlvmPmyNZW4UuNKywpGwwgEcWZ1ybmCv9/1YArCeWSNlWVS8E8OlotuZ46J&#10;tjfe0TX1uQgQdgkqKLyvEyldVpBBN7Q1cfBOtjHog2xyqRu8Bbip5GcUxdJgyWGhwJq+C8rO6cUo&#10;OO7r6n5amUO7T2PG7c8WedVX6qPXfs1AeGr9O/xqb7SC8WgC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asHMMAAADcAAAADwAAAAAAAAAAAAAAAACYAgAAZHJzL2Rv&#10;d25yZXYueG1sUEsFBgAAAAAEAAQA9QAAAIgDAAAAAA==&#10;" filled="f" strokecolor="red" strokeweight="2.25pt"/>
                <w10:wrap type="topAndBottom"/>
              </v:group>
            </w:pict>
          </mc:Fallback>
        </mc:AlternateContent>
      </w:r>
    </w:p>
    <w:p w:rsidR="00E46AA9" w:rsidRPr="002E15CC" w:rsidRDefault="00E46AA9" w:rsidP="007E487F">
      <w:pPr>
        <w:pStyle w:val="a1"/>
        <w:numPr>
          <w:ilvl w:val="0"/>
          <w:numId w:val="0"/>
        </w:numPr>
        <w:ind w:firstLine="709"/>
        <w:jc w:val="both"/>
        <w:outlineLvl w:val="2"/>
        <w:rPr>
          <w:szCs w:val="28"/>
        </w:rPr>
      </w:pPr>
    </w:p>
    <w:p w:rsidR="00970DCB" w:rsidRPr="002E15CC" w:rsidRDefault="001B1507" w:rsidP="009C7022">
      <w:pPr>
        <w:pStyle w:val="4"/>
      </w:pPr>
      <w:r w:rsidRPr="002E15CC">
        <w:rPr>
          <w:lang w:val="ru-RU"/>
        </w:rPr>
        <w:t xml:space="preserve"> </w:t>
      </w:r>
      <w:bookmarkStart w:id="22" w:name="_Toc25064069"/>
      <w:bookmarkStart w:id="23" w:name="_Toc467846500"/>
      <w:proofErr w:type="spellStart"/>
      <w:r w:rsidRPr="002E15CC">
        <w:t>Согласование</w:t>
      </w:r>
      <w:proofErr w:type="spellEnd"/>
      <w:r w:rsidRPr="002E15CC">
        <w:t xml:space="preserve"> </w:t>
      </w:r>
      <w:proofErr w:type="spellStart"/>
      <w:r w:rsidRPr="002E15CC">
        <w:t>документа</w:t>
      </w:r>
      <w:proofErr w:type="spellEnd"/>
      <w:r w:rsidRPr="002E15CC">
        <w:t xml:space="preserve"> «</w:t>
      </w:r>
      <w:proofErr w:type="spellStart"/>
      <w:r w:rsidRPr="002E15CC">
        <w:t>План</w:t>
      </w:r>
      <w:proofErr w:type="spellEnd"/>
      <w:r w:rsidRPr="002E15CC">
        <w:t xml:space="preserve"> закупок»</w:t>
      </w:r>
      <w:bookmarkEnd w:id="22"/>
    </w:p>
    <w:p w:rsidR="001B1507" w:rsidRPr="002E15CC" w:rsidRDefault="001B1507" w:rsidP="007E487F">
      <w:pPr>
        <w:pStyle w:val="a6"/>
      </w:pPr>
      <w:r w:rsidRPr="002E15CC">
        <w:t xml:space="preserve">Для согласования документа используется кнопка </w:t>
      </w:r>
      <w:r w:rsidRPr="002E15CC">
        <w:rPr>
          <w:noProof/>
          <w:lang w:eastAsia="ru-RU"/>
        </w:rPr>
        <w:drawing>
          <wp:inline distT="0" distB="0" distL="0" distR="0" wp14:anchorId="1D82E1FB" wp14:editId="412429E9">
            <wp:extent cx="207010" cy="233045"/>
            <wp:effectExtent l="0" t="0" r="254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7010" cy="233045"/>
                    </a:xfrm>
                    <a:prstGeom prst="rect">
                      <a:avLst/>
                    </a:prstGeom>
                    <a:noFill/>
                    <a:ln>
                      <a:noFill/>
                    </a:ln>
                  </pic:spPr>
                </pic:pic>
              </a:graphicData>
            </a:graphic>
          </wp:inline>
        </w:drawing>
      </w:r>
      <w:r w:rsidRPr="002E15CC">
        <w:t>[</w:t>
      </w:r>
      <w:r w:rsidRPr="002E15CC">
        <w:rPr>
          <w:b/>
        </w:rPr>
        <w:t>Отправить по маршруту</w:t>
      </w:r>
      <w:r w:rsidRPr="002E15CC">
        <w:t>] применительно к выделенному документу. В процессе движение документа по маршруту он будет проходить согласование в вышестоящих органах согласно построенному маршруту в соответствии с порядком согласования, утвержденным постановлением Правительства Мурманской области от 23.11.2015 № 535-ПП «Об утверждении порядка формирования, утверждения и ведения планов закупок товаров, работ, услуг для обеспечения государственных нужд Мурманской области».</w:t>
      </w:r>
    </w:p>
    <w:p w:rsidR="001B1507" w:rsidRPr="002E15CC" w:rsidRDefault="00490031" w:rsidP="007E487F">
      <w:pPr>
        <w:pStyle w:val="a1"/>
        <w:numPr>
          <w:ilvl w:val="0"/>
          <w:numId w:val="0"/>
        </w:numPr>
        <w:ind w:firstLine="709"/>
        <w:jc w:val="both"/>
      </w:pPr>
      <w:r w:rsidRPr="002E15CC">
        <w:rPr>
          <w:noProof/>
          <w:lang w:eastAsia="ru-RU"/>
        </w:rPr>
        <w:lastRenderedPageBreak/>
        <mc:AlternateContent>
          <mc:Choice Requires="wpg">
            <w:drawing>
              <wp:anchor distT="0" distB="0" distL="114300" distR="114300" simplePos="0" relativeHeight="251726336" behindDoc="0" locked="0" layoutInCell="1" allowOverlap="1" wp14:anchorId="236898D0" wp14:editId="7EBB3887">
                <wp:simplePos x="0" y="0"/>
                <wp:positionH relativeFrom="column">
                  <wp:posOffset>858520</wp:posOffset>
                </wp:positionH>
                <wp:positionV relativeFrom="paragraph">
                  <wp:posOffset>473075</wp:posOffset>
                </wp:positionV>
                <wp:extent cx="4589145" cy="1595755"/>
                <wp:effectExtent l="0" t="0" r="1905" b="4445"/>
                <wp:wrapTopAndBottom/>
                <wp:docPr id="615" name="Группа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9145" cy="1595755"/>
                          <a:chOff x="0" y="0"/>
                          <a:chExt cx="4589253" cy="1595886"/>
                        </a:xfrm>
                      </wpg:grpSpPr>
                      <pic:pic xmlns:pic="http://schemas.openxmlformats.org/drawingml/2006/picture">
                        <pic:nvPicPr>
                          <pic:cNvPr id="570" name="Рисунок 570"/>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89253" cy="1595886"/>
                          </a:xfrm>
                          <a:prstGeom prst="rect">
                            <a:avLst/>
                          </a:prstGeom>
                          <a:noFill/>
                          <a:ln>
                            <a:noFill/>
                          </a:ln>
                        </pic:spPr>
                      </pic:pic>
                      <pic:pic xmlns:pic="http://schemas.openxmlformats.org/drawingml/2006/picture">
                        <pic:nvPicPr>
                          <pic:cNvPr id="614" name="Рисунок 614"/>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1758" y="448573"/>
                            <a:ext cx="155276" cy="172528"/>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8BDAB8D" id="Группа 615" o:spid="_x0000_s1026" style="position:absolute;margin-left:67.6pt;margin-top:37.25pt;width:361.35pt;height:125.65pt;z-index:251726336" coordsize="45892,15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">
                <v:shape id="Рисунок 570" o:spid="_x0000_s1027" type="#_x0000_t75" style="position:absolute;width:45892;height:15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4jhXBAAAA3AAAAA8AAABkcnMvZG93bnJldi54bWxET8uKwjAU3QvzD+EOuNPU11iqUVQQXMzC&#10;cWTW1+b2gc1NaWJb/36yEFweznu97U0lWmpcaVnBZByBIE6tLjlXcP09jmIQziNrrCyTgic52G4+&#10;BmtMtO34h9qLz0UIYZeggsL7OpHSpQUZdGNbEwcus41BH2CTS91gF8JNJadR9CUNlhwaCqzpUFB6&#10;vzyMgnl+PsR/9+/bNZu4fT0rW7/spFLDz363AuGp92/xy33SChbLMD+cCUdAb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F4jhXBAAAA3AAAAA8AAAAAAAAAAAAAAAAAnwIA&#10;AGRycy9kb3ducmV2LnhtbFBLBQYAAAAABAAEAPcAAACNAwAAAAA=&#10;">
                  <v:imagedata r:id="rId98" o:title=""/>
                  <v:path arrowok="t"/>
                </v:shape>
                <v:shape id="Рисунок 614" o:spid="_x0000_s1028" type="#_x0000_t75" style="position:absolute;left:517;top:4485;width:1553;height: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dHgvFAAAA3AAAAA8AAABkcnMvZG93bnJldi54bWxEj0FrwkAUhO8F/8PyBC9SNxGREl1FBUH0&#10;1FhKvT2yr9nQ7NuYXTX5926h0OMwM98wy3Vna3Gn1leOFaSTBARx4XTFpYKP8/71DYQPyBprx6Sg&#10;Jw/r1eBliZl2D36nex5KESHsM1RgQmgyKX1hyKKfuIY4et+utRiibEupW3xEuK3lNEnm0mLFccFg&#10;QztDxU9+swqupkn7S3U86vG2/8xnZ3caX7+UGg27zQJEoC78h//aB61gns7g90w8AnL1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HR4LxQAAANwAAAAPAAAAAAAAAAAAAAAA&#10;AJ8CAABkcnMvZG93bnJldi54bWxQSwUGAAAAAAQABAD3AAAAkQMAAAAA&#10;">
                  <v:imagedata r:id="rId99" o:title=""/>
                  <v:path arrowok="t"/>
                </v:shape>
                <w10:wrap type="topAndBottom"/>
              </v:group>
            </w:pict>
          </mc:Fallback>
        </mc:AlternateContent>
      </w:r>
      <w:r w:rsidR="001B1507" w:rsidRPr="002E15CC">
        <w:t>Так планы закупок подведомственного казенного и бюджетного учреждения направляются на согласование главному распорядителю средств областного бюджета.</w:t>
      </w:r>
    </w:p>
    <w:p w:rsidR="001B1507" w:rsidRPr="002E15CC" w:rsidRDefault="001B1507" w:rsidP="007E487F">
      <w:pPr>
        <w:pStyle w:val="a1"/>
        <w:numPr>
          <w:ilvl w:val="0"/>
          <w:numId w:val="0"/>
        </w:numPr>
        <w:ind w:firstLine="709"/>
        <w:jc w:val="both"/>
        <w:rPr>
          <w:szCs w:val="28"/>
        </w:rPr>
      </w:pPr>
      <w:r w:rsidRPr="002E15CC">
        <w:t>Отправка документа по маршруту для согласования</w:t>
      </w:r>
    </w:p>
    <w:p w:rsidR="001B1507" w:rsidRPr="002E15CC" w:rsidRDefault="001B1507" w:rsidP="007E487F">
      <w:pPr>
        <w:pStyle w:val="a1"/>
        <w:numPr>
          <w:ilvl w:val="0"/>
          <w:numId w:val="0"/>
        </w:numPr>
        <w:ind w:firstLine="709"/>
        <w:jc w:val="both"/>
      </w:pPr>
      <w:r w:rsidRPr="002E15CC">
        <w:t xml:space="preserve">Согласованный документ </w:t>
      </w:r>
      <w:r w:rsidRPr="002E15CC">
        <w:rPr>
          <w:b/>
        </w:rPr>
        <w:t>«План закупок»</w:t>
      </w:r>
      <w:r w:rsidRPr="002E15CC">
        <w:t xml:space="preserve"> в конечном итоге перейдет в фильтр «</w:t>
      </w:r>
      <w:r w:rsidRPr="002E15CC">
        <w:rPr>
          <w:b/>
        </w:rPr>
        <w:t>Согласованы</w:t>
      </w:r>
      <w:r w:rsidRPr="002E15CC">
        <w:t>» в папку «</w:t>
      </w:r>
      <w:r w:rsidRPr="002E15CC">
        <w:rPr>
          <w:b/>
        </w:rPr>
        <w:t>План закупок (44 ФЗ)</w:t>
      </w:r>
      <w:r w:rsidRPr="002E15CC">
        <w:t>». В процессе движения плана закупок по маршруту происходит смена состояний и для документа закупка. Поэтому после согласования плана закупок все связанные с ним документы «</w:t>
      </w:r>
      <w:r w:rsidRPr="002E15CC">
        <w:rPr>
          <w:b/>
        </w:rPr>
        <w:t>Закупка</w:t>
      </w:r>
      <w:r w:rsidRPr="002E15CC">
        <w:t>» перейдут в фильтр «</w:t>
      </w:r>
      <w:r w:rsidRPr="002E15CC">
        <w:rPr>
          <w:b/>
        </w:rPr>
        <w:t>Согласованы</w:t>
      </w:r>
      <w:r w:rsidRPr="002E15CC">
        <w:t>» в папку «</w:t>
      </w:r>
      <w:r w:rsidRPr="002E15CC">
        <w:rPr>
          <w:b/>
        </w:rPr>
        <w:t>Закупка</w:t>
      </w:r>
      <w:r w:rsidRPr="002E15CC">
        <w:t>».</w:t>
      </w:r>
    </w:p>
    <w:p w:rsidR="00A317A8" w:rsidRPr="002E15CC" w:rsidRDefault="00A317A8" w:rsidP="007E487F">
      <w:pPr>
        <w:pStyle w:val="a1"/>
        <w:numPr>
          <w:ilvl w:val="0"/>
          <w:numId w:val="0"/>
        </w:numPr>
        <w:ind w:firstLine="709"/>
        <w:jc w:val="both"/>
      </w:pPr>
    </w:p>
    <w:p w:rsidR="00A317A8" w:rsidRPr="002E15CC" w:rsidRDefault="00A317A8" w:rsidP="007E487F">
      <w:pPr>
        <w:pStyle w:val="a1"/>
        <w:numPr>
          <w:ilvl w:val="0"/>
          <w:numId w:val="0"/>
        </w:numPr>
        <w:ind w:firstLine="709"/>
        <w:jc w:val="both"/>
      </w:pPr>
    </w:p>
    <w:p w:rsidR="00BD1F80" w:rsidRPr="002E15CC" w:rsidRDefault="00BD1F80" w:rsidP="007E487F">
      <w:pPr>
        <w:pStyle w:val="a1"/>
        <w:numPr>
          <w:ilvl w:val="0"/>
          <w:numId w:val="0"/>
        </w:numPr>
        <w:ind w:firstLine="709"/>
        <w:jc w:val="both"/>
      </w:pPr>
    </w:p>
    <w:p w:rsidR="001B1507" w:rsidRPr="002E15CC" w:rsidRDefault="001B1507" w:rsidP="009C7022">
      <w:pPr>
        <w:pStyle w:val="4"/>
        <w:rPr>
          <w:lang w:val="ru-RU"/>
        </w:rPr>
      </w:pPr>
      <w:bookmarkStart w:id="24" w:name="_Toc25064070"/>
      <w:r w:rsidRPr="002E15CC">
        <w:rPr>
          <w:lang w:val="ru-RU"/>
        </w:rPr>
        <w:t>Формирование изменения документа «План закупок»</w:t>
      </w:r>
      <w:bookmarkEnd w:id="23"/>
      <w:bookmarkEnd w:id="24"/>
    </w:p>
    <w:p w:rsidR="001B1507" w:rsidRPr="002E15CC" w:rsidRDefault="001B1507" w:rsidP="007E487F">
      <w:pPr>
        <w:pStyle w:val="a1"/>
        <w:numPr>
          <w:ilvl w:val="0"/>
          <w:numId w:val="0"/>
        </w:numPr>
        <w:ind w:firstLine="709"/>
        <w:jc w:val="both"/>
        <w:rPr>
          <w:b/>
        </w:rPr>
      </w:pPr>
      <w:r w:rsidRPr="002E15CC">
        <w:t>При необходимости внесения изменения в согласованный документ «</w:t>
      </w:r>
      <w:r w:rsidRPr="002E15CC">
        <w:rPr>
          <w:b/>
        </w:rPr>
        <w:t>План закупок</w:t>
      </w:r>
      <w:r w:rsidRPr="002E15CC">
        <w:t>» следует вносить изменения в документ «</w:t>
      </w:r>
      <w:r w:rsidRPr="002E15CC">
        <w:rPr>
          <w:b/>
        </w:rPr>
        <w:t>Закупка</w:t>
      </w:r>
      <w:r w:rsidRPr="002E15CC">
        <w:t>», являющейся составной частью документа «</w:t>
      </w:r>
      <w:r w:rsidRPr="002E15CC">
        <w:rPr>
          <w:b/>
        </w:rPr>
        <w:t>План закупок</w:t>
      </w:r>
      <w:r w:rsidRPr="002E15CC">
        <w:t>». Если изменение плана закупок подразумевает добавление новой позиции, то создается новый документ «</w:t>
      </w:r>
      <w:r w:rsidRPr="002E15CC">
        <w:rPr>
          <w:b/>
        </w:rPr>
        <w:t>Закупка</w:t>
      </w:r>
      <w:r w:rsidRPr="002E15CC">
        <w:t>». Если же требуется изменить имеющуюся позицию в плане закупок, то для этого необходимо сформировать изменение к согласованному документу закупка. Для этого в окне навигатора необходимо перейти в папку «</w:t>
      </w:r>
      <w:r w:rsidRPr="002E15CC">
        <w:rPr>
          <w:b/>
        </w:rPr>
        <w:t>Закупка</w:t>
      </w:r>
      <w:r w:rsidRPr="002E15CC">
        <w:t>» и открыть фильтр «</w:t>
      </w:r>
      <w:r w:rsidR="00D169D8" w:rsidRPr="002E15CC">
        <w:rPr>
          <w:b/>
        </w:rPr>
        <w:t>Опубликовано</w:t>
      </w:r>
      <w:r w:rsidRPr="002E15CC">
        <w:t xml:space="preserve">». Выделить необходимую закупку и нажать на кнопку </w:t>
      </w:r>
      <w:r w:rsidRPr="002E15CC">
        <w:rPr>
          <w:b/>
          <w:noProof/>
          <w:lang w:eastAsia="ru-RU"/>
        </w:rPr>
        <w:drawing>
          <wp:inline distT="0" distB="0" distL="0" distR="0" wp14:anchorId="6F74927E" wp14:editId="6624EAED">
            <wp:extent cx="190500" cy="190500"/>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E15CC">
        <w:t xml:space="preserve"> [</w:t>
      </w:r>
      <w:r w:rsidRPr="002E15CC">
        <w:rPr>
          <w:b/>
        </w:rPr>
        <w:t>Сформировать изменение закупки</w:t>
      </w:r>
      <w:r w:rsidRPr="002E15CC">
        <w:t>].</w:t>
      </w:r>
    </w:p>
    <w:p w:rsidR="001B1507" w:rsidRPr="002E15CC" w:rsidRDefault="00D169D8" w:rsidP="007E487F">
      <w:pPr>
        <w:pStyle w:val="a1"/>
        <w:numPr>
          <w:ilvl w:val="0"/>
          <w:numId w:val="0"/>
        </w:numPr>
        <w:ind w:firstLine="709"/>
        <w:jc w:val="both"/>
        <w:rPr>
          <w:b/>
          <w:i/>
          <w:sz w:val="20"/>
          <w:szCs w:val="20"/>
        </w:rPr>
      </w:pPr>
      <w:r w:rsidRPr="002E15CC">
        <w:rPr>
          <w:noProof/>
          <w:lang w:eastAsia="ru-RU"/>
        </w:rPr>
        <w:drawing>
          <wp:anchor distT="0" distB="0" distL="114300" distR="114300" simplePos="0" relativeHeight="251741696" behindDoc="0" locked="0" layoutInCell="1" allowOverlap="1" wp14:anchorId="31556961" wp14:editId="34B87B91">
            <wp:simplePos x="0" y="0"/>
            <wp:positionH relativeFrom="column">
              <wp:posOffset>2540</wp:posOffset>
            </wp:positionH>
            <wp:positionV relativeFrom="paragraph">
              <wp:posOffset>71120</wp:posOffset>
            </wp:positionV>
            <wp:extent cx="6294755" cy="2583815"/>
            <wp:effectExtent l="0" t="0" r="0" b="6985"/>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294755" cy="2583815"/>
                    </a:xfrm>
                    <a:prstGeom prst="rect">
                      <a:avLst/>
                    </a:prstGeom>
                    <a:noFill/>
                    <a:ln>
                      <a:noFill/>
                    </a:ln>
                  </pic:spPr>
                </pic:pic>
              </a:graphicData>
            </a:graphic>
          </wp:anchor>
        </w:drawing>
      </w:r>
      <w:r w:rsidR="001B1507" w:rsidRPr="002E15CC">
        <w:rPr>
          <w:b/>
          <w:i/>
        </w:rPr>
        <w:t>Кнопка «Сформировать изменение закупки»</w:t>
      </w:r>
    </w:p>
    <w:p w:rsidR="001B1507" w:rsidRPr="002E15CC" w:rsidRDefault="001B1507" w:rsidP="007E487F">
      <w:pPr>
        <w:pStyle w:val="a1"/>
        <w:numPr>
          <w:ilvl w:val="0"/>
          <w:numId w:val="0"/>
        </w:numPr>
        <w:ind w:firstLine="709"/>
        <w:jc w:val="both"/>
      </w:pPr>
    </w:p>
    <w:p w:rsidR="001B1507" w:rsidRPr="002E15CC" w:rsidRDefault="001B1507" w:rsidP="007E487F">
      <w:pPr>
        <w:pStyle w:val="a1"/>
        <w:numPr>
          <w:ilvl w:val="0"/>
          <w:numId w:val="0"/>
        </w:numPr>
        <w:ind w:firstLine="709"/>
        <w:jc w:val="both"/>
        <w:rPr>
          <w:szCs w:val="28"/>
        </w:rPr>
      </w:pPr>
      <w:r w:rsidRPr="002E15CC">
        <w:t xml:space="preserve">При этом откроется окно редактирования документа закупка с номером изменения. В данной форме следует изменить значения необходимых полей, выбрать обоснование внесения изменений и сохранить документ по кнопке </w:t>
      </w:r>
      <w:r w:rsidRPr="002E15CC">
        <w:rPr>
          <w:noProof/>
          <w:szCs w:val="28"/>
          <w:lang w:eastAsia="ru-RU"/>
        </w:rPr>
        <w:drawing>
          <wp:inline distT="0" distB="0" distL="0" distR="0" wp14:anchorId="24692E89" wp14:editId="722B14D5">
            <wp:extent cx="152400" cy="161925"/>
            <wp:effectExtent l="0" t="0" r="0" b="9525"/>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2E15CC">
        <w:rPr>
          <w:szCs w:val="28"/>
        </w:rPr>
        <w:t xml:space="preserve"> [</w:t>
      </w:r>
      <w:r w:rsidRPr="002E15CC">
        <w:rPr>
          <w:b/>
          <w:szCs w:val="28"/>
        </w:rPr>
        <w:t>Сохранить</w:t>
      </w:r>
      <w:r w:rsidRPr="002E15CC">
        <w:rPr>
          <w:szCs w:val="28"/>
        </w:rPr>
        <w:t>].</w:t>
      </w:r>
    </w:p>
    <w:p w:rsidR="001B1507" w:rsidRPr="002E15CC" w:rsidRDefault="00A62F3E" w:rsidP="00A62F3E">
      <w:pPr>
        <w:suppressAutoHyphens w:val="0"/>
        <w:spacing w:after="200" w:line="276" w:lineRule="auto"/>
        <w:jc w:val="center"/>
        <w:rPr>
          <w:b/>
          <w:i/>
        </w:rPr>
      </w:pPr>
      <w:r w:rsidRPr="002E15CC">
        <w:rPr>
          <w:noProof/>
          <w:lang w:eastAsia="ru-RU"/>
        </w:rPr>
        <w:lastRenderedPageBreak/>
        <w:drawing>
          <wp:anchor distT="0" distB="0" distL="114300" distR="114300" simplePos="0" relativeHeight="251736576" behindDoc="0" locked="0" layoutInCell="1" allowOverlap="1" wp14:anchorId="79CB3220" wp14:editId="034EF47C">
            <wp:simplePos x="0" y="0"/>
            <wp:positionH relativeFrom="column">
              <wp:posOffset>689610</wp:posOffset>
            </wp:positionH>
            <wp:positionV relativeFrom="paragraph">
              <wp:posOffset>248920</wp:posOffset>
            </wp:positionV>
            <wp:extent cx="4523105" cy="3406140"/>
            <wp:effectExtent l="0" t="0" r="0" b="381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23105" cy="3406140"/>
                    </a:xfrm>
                    <a:prstGeom prst="rect">
                      <a:avLst/>
                    </a:prstGeom>
                    <a:noFill/>
                    <a:ln>
                      <a:noFill/>
                    </a:ln>
                  </pic:spPr>
                </pic:pic>
              </a:graphicData>
            </a:graphic>
          </wp:anchor>
        </w:drawing>
      </w:r>
      <w:r w:rsidR="001B1507" w:rsidRPr="002E15CC">
        <w:rPr>
          <w:b/>
          <w:i/>
        </w:rPr>
        <w:t>Электронная форма для внесения изменения в документ «Закупка»</w:t>
      </w:r>
    </w:p>
    <w:p w:rsidR="001B1507" w:rsidRPr="002E15CC" w:rsidRDefault="001B1507" w:rsidP="007E487F">
      <w:pPr>
        <w:pStyle w:val="a1"/>
        <w:numPr>
          <w:ilvl w:val="0"/>
          <w:numId w:val="0"/>
        </w:numPr>
        <w:ind w:firstLine="709"/>
        <w:jc w:val="both"/>
      </w:pPr>
      <w:r w:rsidRPr="002E15CC">
        <w:t>Успешно сохраненный документ будет доступен в фильтре «</w:t>
      </w:r>
      <w:r w:rsidRPr="002E15CC">
        <w:rPr>
          <w:b/>
        </w:rPr>
        <w:t>Создание нового</w:t>
      </w:r>
      <w:r w:rsidRPr="002E15CC">
        <w:t>» в папке «</w:t>
      </w:r>
      <w:r w:rsidRPr="002E15CC">
        <w:rPr>
          <w:b/>
        </w:rPr>
        <w:t>Закупка</w:t>
      </w:r>
      <w:r w:rsidRPr="002E15CC">
        <w:t>». Предыдущая редакция документа из фильтра «</w:t>
      </w:r>
      <w:r w:rsidR="00D169D8" w:rsidRPr="002E15CC">
        <w:rPr>
          <w:b/>
        </w:rPr>
        <w:t>Опубликовано</w:t>
      </w:r>
      <w:r w:rsidRPr="002E15CC">
        <w:t>» пропадет. При этом в Системе всегда будут доступны для просмотра все редакции документа «</w:t>
      </w:r>
      <w:r w:rsidRPr="002E15CC">
        <w:rPr>
          <w:b/>
        </w:rPr>
        <w:t>План закупок</w:t>
      </w:r>
      <w:r w:rsidRPr="002E15CC">
        <w:t>». По факту сохранения закупки будет создана новая редакция плана закупок в фильтре «</w:t>
      </w:r>
      <w:r w:rsidRPr="002E15CC">
        <w:rPr>
          <w:b/>
        </w:rPr>
        <w:t>Создание нового</w:t>
      </w:r>
      <w:r w:rsidRPr="002E15CC">
        <w:t xml:space="preserve">». Если же при этом план закупок в создании нового уже существовал, то изменение документа </w:t>
      </w:r>
      <w:r w:rsidRPr="002E15CC">
        <w:rPr>
          <w:b/>
        </w:rPr>
        <w:t>«Закупка»</w:t>
      </w:r>
      <w:r w:rsidRPr="002E15CC">
        <w:t xml:space="preserve"> не спровоцирует создание новой редакции плана закупок, а будет добавлено в имеющийся документ в качестве изменения к предыдущей редакции закупки.</w:t>
      </w:r>
    </w:p>
    <w:p w:rsidR="001B1507" w:rsidRPr="002E15CC" w:rsidRDefault="001B1507" w:rsidP="007E487F">
      <w:pPr>
        <w:pStyle w:val="a1"/>
        <w:numPr>
          <w:ilvl w:val="0"/>
          <w:numId w:val="0"/>
        </w:numPr>
        <w:ind w:firstLine="709"/>
        <w:jc w:val="both"/>
      </w:pPr>
      <w:r w:rsidRPr="002E15CC">
        <w:t xml:space="preserve">В отличие от плана закупок документ </w:t>
      </w:r>
      <w:r w:rsidRPr="002E15CC">
        <w:rPr>
          <w:b/>
        </w:rPr>
        <w:t>«Закупка»</w:t>
      </w:r>
      <w:r w:rsidRPr="002E15CC">
        <w:t xml:space="preserve"> в Системе отображается только в одной версии, которая является на этот момент максимальной по значению. Если при этом удалить измененную закупку, то в системе в фильтре «</w:t>
      </w:r>
      <w:r w:rsidR="00D169D8" w:rsidRPr="002E15CC">
        <w:rPr>
          <w:b/>
        </w:rPr>
        <w:t>Опубликовано</w:t>
      </w:r>
      <w:r w:rsidRPr="002E15CC">
        <w:t xml:space="preserve">» отобразится закупка предыдущей редакции, т.е. та, из которой было сформировано изменение. Нумерация редакций документа начинается с нуля. </w:t>
      </w:r>
    </w:p>
    <w:p w:rsidR="001B1507" w:rsidRPr="002E15CC" w:rsidRDefault="001B1507" w:rsidP="007E487F">
      <w:pPr>
        <w:pStyle w:val="a1"/>
        <w:numPr>
          <w:ilvl w:val="0"/>
          <w:numId w:val="0"/>
        </w:numPr>
        <w:ind w:firstLine="709"/>
        <w:jc w:val="both"/>
      </w:pPr>
      <w:r w:rsidRPr="002E15CC">
        <w:t xml:space="preserve">При внесении изменений в документ </w:t>
      </w:r>
      <w:r w:rsidRPr="002E15CC">
        <w:rPr>
          <w:b/>
        </w:rPr>
        <w:t>«План закупок»</w:t>
      </w:r>
      <w:r w:rsidRPr="002E15CC">
        <w:t xml:space="preserve"> необходимо снова сгенерировать обоснование закупок.</w:t>
      </w:r>
      <w:r w:rsidR="00D169D8" w:rsidRPr="002E15CC">
        <w:t xml:space="preserve">  </w:t>
      </w:r>
    </w:p>
    <w:p w:rsidR="001B1507" w:rsidRPr="002E15CC" w:rsidRDefault="001B1507" w:rsidP="007E487F">
      <w:pPr>
        <w:pStyle w:val="a1"/>
        <w:numPr>
          <w:ilvl w:val="0"/>
          <w:numId w:val="0"/>
        </w:numPr>
        <w:ind w:firstLine="709"/>
        <w:jc w:val="both"/>
      </w:pPr>
      <w:r w:rsidRPr="002E15CC">
        <w:t>Согласование новой редакции плана закупок, являющейся изменение</w:t>
      </w:r>
      <w:r w:rsidR="00EA5D3C" w:rsidRPr="002E15CC">
        <w:t>м</w:t>
      </w:r>
      <w:r w:rsidRPr="002E15CC">
        <w:t xml:space="preserve"> к предыдущей редакции, следует провести по аналогии согласования первоначальной версии плана закупок.</w:t>
      </w:r>
    </w:p>
    <w:p w:rsidR="001B1507" w:rsidRPr="002E15CC" w:rsidRDefault="001B1507" w:rsidP="007E487F">
      <w:pPr>
        <w:pStyle w:val="a1"/>
        <w:numPr>
          <w:ilvl w:val="0"/>
          <w:numId w:val="0"/>
        </w:numPr>
        <w:ind w:firstLine="709"/>
        <w:jc w:val="both"/>
      </w:pPr>
    </w:p>
    <w:p w:rsidR="002258D7" w:rsidRPr="002E15CC" w:rsidRDefault="002258D7" w:rsidP="009C7022">
      <w:pPr>
        <w:pStyle w:val="4"/>
        <w:rPr>
          <w:lang w:val="ru-RU"/>
        </w:rPr>
      </w:pPr>
      <w:bookmarkStart w:id="25" w:name="_Toc25064071"/>
      <w:r w:rsidRPr="002E15CC">
        <w:rPr>
          <w:lang w:val="ru-RU"/>
        </w:rPr>
        <w:t>Формирование изменения документа «План закупок», в случае уменьшения суммы или отмены закупки связанной с лотом плана-графика</w:t>
      </w:r>
      <w:bookmarkEnd w:id="25"/>
    </w:p>
    <w:p w:rsidR="002258D7" w:rsidRPr="002E15CC" w:rsidRDefault="002258D7" w:rsidP="002258D7">
      <w:pPr>
        <w:pStyle w:val="a1"/>
        <w:numPr>
          <w:ilvl w:val="0"/>
          <w:numId w:val="0"/>
        </w:numPr>
        <w:ind w:left="1429"/>
        <w:jc w:val="both"/>
      </w:pPr>
    </w:p>
    <w:p w:rsidR="00720A08" w:rsidRPr="002E15CC" w:rsidRDefault="00720A08" w:rsidP="007E487F">
      <w:pPr>
        <w:pStyle w:val="a1"/>
        <w:numPr>
          <w:ilvl w:val="0"/>
          <w:numId w:val="0"/>
        </w:numPr>
        <w:ind w:firstLine="709"/>
        <w:jc w:val="both"/>
      </w:pPr>
      <w:r w:rsidRPr="002E15CC">
        <w:t xml:space="preserve">В случае </w:t>
      </w:r>
      <w:r w:rsidR="00EA5D3C" w:rsidRPr="002E15CC">
        <w:t>необходимости уменьшения</w:t>
      </w:r>
      <w:r w:rsidR="007E7EFF" w:rsidRPr="002E15CC">
        <w:t xml:space="preserve"> суммы конкретной закупки (или ее отмены) сн</w:t>
      </w:r>
      <w:r w:rsidR="009B184E" w:rsidRPr="002E15CC">
        <w:t>ачала вносятся изменения в план-</w:t>
      </w:r>
      <w:r w:rsidR="007E7EFF" w:rsidRPr="002E15CC">
        <w:t>график и уменьшается сумма лота плана-графика</w:t>
      </w:r>
      <w:r w:rsidR="00570668" w:rsidRPr="002E15CC">
        <w:t xml:space="preserve"> (или отменяется). После публикации новой версии плана-графика, будет доступна для изменений</w:t>
      </w:r>
      <w:r w:rsidR="00C20B57" w:rsidRPr="002E15CC">
        <w:t xml:space="preserve"> закупка плана закупок.</w:t>
      </w:r>
    </w:p>
    <w:p w:rsidR="00C20B57" w:rsidRPr="002E15CC" w:rsidRDefault="00C20B57" w:rsidP="007E487F">
      <w:pPr>
        <w:pStyle w:val="a1"/>
        <w:numPr>
          <w:ilvl w:val="0"/>
          <w:numId w:val="0"/>
        </w:numPr>
        <w:ind w:firstLine="709"/>
        <w:jc w:val="both"/>
      </w:pPr>
      <w:r w:rsidRPr="002E15CC">
        <w:rPr>
          <w:noProof/>
          <w:lang w:eastAsia="ru-RU"/>
        </w:rPr>
        <w:drawing>
          <wp:anchor distT="0" distB="0" distL="114300" distR="114300" simplePos="0" relativeHeight="251941376" behindDoc="0" locked="0" layoutInCell="1" allowOverlap="1" wp14:anchorId="0705DA18" wp14:editId="068C822C">
            <wp:simplePos x="0" y="0"/>
            <wp:positionH relativeFrom="column">
              <wp:posOffset>-129540</wp:posOffset>
            </wp:positionH>
            <wp:positionV relativeFrom="paragraph">
              <wp:posOffset>396875</wp:posOffset>
            </wp:positionV>
            <wp:extent cx="6296025" cy="1095375"/>
            <wp:effectExtent l="0" t="0" r="9525" b="9525"/>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296025" cy="1095375"/>
                    </a:xfrm>
                    <a:prstGeom prst="rect">
                      <a:avLst/>
                    </a:prstGeom>
                    <a:noFill/>
                    <a:ln>
                      <a:noFill/>
                    </a:ln>
                  </pic:spPr>
                </pic:pic>
              </a:graphicData>
            </a:graphic>
          </wp:anchor>
        </w:drawing>
      </w:r>
      <w:r w:rsidRPr="002E15CC">
        <w:t>Скриншот контроля не позволяющего уменьшать сумму закупки, без изменения плана-</w:t>
      </w:r>
      <w:r w:rsidRPr="002E15CC">
        <w:lastRenderedPageBreak/>
        <w:t>графика</w:t>
      </w:r>
      <w:r w:rsidR="00A62F3E" w:rsidRPr="002E15CC">
        <w:t>:</w:t>
      </w:r>
    </w:p>
    <w:p w:rsidR="002C1CD9" w:rsidRPr="002E15CC" w:rsidRDefault="002C1CD9" w:rsidP="002C1CD9">
      <w:pPr>
        <w:pStyle w:val="4"/>
        <w:rPr>
          <w:lang w:val="ru-RU"/>
        </w:rPr>
      </w:pPr>
      <w:bookmarkStart w:id="26" w:name="_Toc25064072"/>
      <w:r w:rsidRPr="002E15CC">
        <w:rPr>
          <w:lang w:val="ru-RU"/>
        </w:rPr>
        <w:t>Внесение изменений в неопубликованный «План закупок»</w:t>
      </w:r>
      <w:bookmarkEnd w:id="26"/>
    </w:p>
    <w:p w:rsidR="00261864" w:rsidRPr="002E15CC" w:rsidRDefault="00261864" w:rsidP="00261864">
      <w:pPr>
        <w:pStyle w:val="a6"/>
      </w:pPr>
      <w:r w:rsidRPr="002E15CC">
        <w:t xml:space="preserve">Внесение изменений в </w:t>
      </w:r>
      <w:r w:rsidRPr="002E15CC">
        <w:rPr>
          <w:b/>
          <w:color w:val="FF0000"/>
          <w:u w:val="single"/>
        </w:rPr>
        <w:t>НЕОПУБЛИКОВАННЫЙ</w:t>
      </w:r>
      <w:r w:rsidRPr="002E15CC">
        <w:rPr>
          <w:color w:val="FF0000"/>
        </w:rPr>
        <w:t xml:space="preserve"> </w:t>
      </w:r>
      <w:r w:rsidRPr="002E15CC">
        <w:t>(</w:t>
      </w:r>
      <w:r w:rsidRPr="002E15CC">
        <w:rPr>
          <w:b/>
          <w:color w:val="FF0000"/>
          <w:u w:val="single"/>
        </w:rPr>
        <w:t>Согласованный или в случае не пройденного контроля</w:t>
      </w:r>
      <w:r w:rsidRPr="002E15CC">
        <w:t>) план закупок  вносится путем отправки документа по маршруту, план возвращается на доработку. Там его необходимо отредактировать, и отправить снова на согласование.</w:t>
      </w:r>
    </w:p>
    <w:p w:rsidR="002C1CD9" w:rsidRPr="002E15CC" w:rsidRDefault="002C1CD9" w:rsidP="002C1CD9">
      <w:pPr>
        <w:pStyle w:val="a6"/>
        <w:rPr>
          <w:lang w:eastAsia="ru-RU"/>
        </w:rPr>
      </w:pPr>
    </w:p>
    <w:p w:rsidR="00036460" w:rsidRPr="002E15CC" w:rsidRDefault="00D169D8" w:rsidP="009C7022">
      <w:pPr>
        <w:pStyle w:val="3"/>
        <w:rPr>
          <w:rFonts w:cs="Times New Roman"/>
          <w:highlight w:val="yellow"/>
        </w:rPr>
      </w:pPr>
      <w:r w:rsidRPr="002E15CC">
        <w:rPr>
          <w:rFonts w:cs="Times New Roman"/>
        </w:rPr>
        <w:t xml:space="preserve"> </w:t>
      </w:r>
      <w:bookmarkStart w:id="27" w:name="_Toc25064073"/>
      <w:r w:rsidR="00036460" w:rsidRPr="002E15CC">
        <w:rPr>
          <w:rFonts w:cs="Times New Roman"/>
          <w:highlight w:val="yellow"/>
        </w:rPr>
        <w:t>Работа с планами-графиками 2020</w:t>
      </w:r>
      <w:bookmarkEnd w:id="27"/>
    </w:p>
    <w:p w:rsidR="00913675" w:rsidRPr="002E15CC" w:rsidRDefault="00913675" w:rsidP="00913675">
      <w:pPr>
        <w:pStyle w:val="a6"/>
        <w:rPr>
          <w:lang w:eastAsia="ru-RU"/>
        </w:rPr>
      </w:pPr>
    </w:p>
    <w:p w:rsidR="00913675" w:rsidRPr="002E15CC" w:rsidRDefault="00913675" w:rsidP="00913675">
      <w:pPr>
        <w:pStyle w:val="a6"/>
        <w:rPr>
          <w:lang w:eastAsia="ru-RU"/>
        </w:rPr>
      </w:pPr>
      <w:r w:rsidRPr="002E15CC">
        <w:rPr>
          <w:lang w:eastAsia="ru-RU"/>
        </w:rPr>
        <w:t>Для создания документа в Системе формируется первичный документ «</w:t>
      </w:r>
      <w:r w:rsidRPr="002E15CC">
        <w:rPr>
          <w:b/>
          <w:lang w:eastAsia="ru-RU"/>
        </w:rPr>
        <w:t>Лот плана</w:t>
      </w:r>
      <w:r w:rsidRPr="002E15CC">
        <w:rPr>
          <w:lang w:eastAsia="ru-RU"/>
        </w:rPr>
        <w:t>-</w:t>
      </w:r>
      <w:r w:rsidRPr="002E15CC">
        <w:rPr>
          <w:b/>
          <w:lang w:eastAsia="ru-RU"/>
        </w:rPr>
        <w:t>графика</w:t>
      </w:r>
      <w:r w:rsidRPr="002E15CC">
        <w:rPr>
          <w:lang w:eastAsia="ru-RU"/>
        </w:rPr>
        <w:t>», из которого будет состоять итоговый документ «</w:t>
      </w:r>
      <w:r w:rsidRPr="002E15CC">
        <w:rPr>
          <w:b/>
          <w:lang w:eastAsia="ru-RU"/>
        </w:rPr>
        <w:t>План-график</w:t>
      </w:r>
      <w:r w:rsidRPr="002E15CC">
        <w:rPr>
          <w:lang w:eastAsia="ru-RU"/>
        </w:rPr>
        <w:t>» (позиции в План-график добавляются автоматически).</w:t>
      </w:r>
    </w:p>
    <w:p w:rsidR="00913675" w:rsidRPr="002E15CC" w:rsidRDefault="00913675" w:rsidP="00913675">
      <w:pPr>
        <w:pStyle w:val="4"/>
        <w:rPr>
          <w:lang w:val="ru-RU"/>
        </w:rPr>
      </w:pPr>
      <w:bookmarkStart w:id="28" w:name="_Toc25064074"/>
      <w:r w:rsidRPr="002E15CC">
        <w:rPr>
          <w:lang w:val="ru-RU"/>
        </w:rPr>
        <w:t>Формирование документа «Лот плана-графика», 2020</w:t>
      </w:r>
      <w:bookmarkEnd w:id="28"/>
    </w:p>
    <w:p w:rsidR="00913675" w:rsidRPr="002E15CC" w:rsidRDefault="00913675" w:rsidP="00913675">
      <w:pPr>
        <w:pStyle w:val="a6"/>
        <w:rPr>
          <w:lang w:eastAsia="ru-RU"/>
        </w:rPr>
      </w:pPr>
    </w:p>
    <w:p w:rsidR="00913675" w:rsidRPr="00EF6CD9" w:rsidRDefault="00913675" w:rsidP="00913675">
      <w:pPr>
        <w:ind w:firstLine="709"/>
      </w:pPr>
      <w:r w:rsidRPr="00EF6CD9">
        <w:rPr>
          <w:noProof/>
          <w:lang w:eastAsia="ru-RU"/>
        </w:rPr>
        <mc:AlternateContent>
          <mc:Choice Requires="wpg">
            <w:drawing>
              <wp:anchor distT="0" distB="0" distL="114300" distR="114300" simplePos="0" relativeHeight="251966976" behindDoc="0" locked="0" layoutInCell="1" allowOverlap="1" wp14:anchorId="5B19F094" wp14:editId="0D2F3775">
                <wp:simplePos x="0" y="0"/>
                <wp:positionH relativeFrom="column">
                  <wp:posOffset>-37465</wp:posOffset>
                </wp:positionH>
                <wp:positionV relativeFrom="paragraph">
                  <wp:posOffset>603250</wp:posOffset>
                </wp:positionV>
                <wp:extent cx="5943600" cy="2286000"/>
                <wp:effectExtent l="0" t="0" r="0" b="0"/>
                <wp:wrapTopAndBottom/>
                <wp:docPr id="218" name="Группа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2286000"/>
                          <a:chOff x="0" y="0"/>
                          <a:chExt cx="5943600" cy="2286000"/>
                        </a:xfrm>
                      </wpg:grpSpPr>
                      <pic:pic xmlns:pic="http://schemas.openxmlformats.org/drawingml/2006/picture">
                        <pic:nvPicPr>
                          <pic:cNvPr id="244" name="Рисунок 117"/>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5943600" cy="2286000"/>
                          </a:xfrm>
                          <a:prstGeom prst="rect">
                            <a:avLst/>
                          </a:prstGeom>
                        </pic:spPr>
                      </pic:pic>
                      <wps:wsp>
                        <wps:cNvPr id="296" name="Прямоугольник 118"/>
                        <wps:cNvSpPr/>
                        <wps:spPr>
                          <a:xfrm>
                            <a:off x="2950234" y="301925"/>
                            <a:ext cx="191135" cy="1638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Прямоугольник 119"/>
                        <wps:cNvSpPr/>
                        <wps:spPr>
                          <a:xfrm>
                            <a:off x="284672" y="569344"/>
                            <a:ext cx="914400" cy="1638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7863A55" id="Группа 120" o:spid="_x0000_s1026" style="position:absolute;margin-left:-2.95pt;margin-top:47.5pt;width:468pt;height:180pt;z-index:251966976" coordsize="59436,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">
                <v:shape id="Рисунок 117" o:spid="_x0000_s1027" type="#_x0000_t75" style="position:absolute;width:59436;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jit/EAAAA3AAAAA8AAABkcnMvZG93bnJldi54bWxEj81qAjEUhfcF3yFcwV3NKIOV0ShaKi10&#10;URxduLxMrjODk5sxiZq+fVModHk4Px9nuY6mE3dyvrWsYDLOQBBXVrdcKzgeds9zED4ga+wsk4Jv&#10;8rBeDZ6WWGj74D3dy1CLNMK+QAVNCH0hpa8aMujHtidO3tk6gyFJV0vt8JHGTSenWTaTBltOhAZ7&#10;em2oupQ3kyDus/p6i6f3lyjz3bncXrELM6VGw7hZgAgUw3/4r/2hFUzzHH7PpCM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jit/EAAAA3AAAAA8AAAAAAAAAAAAAAAAA&#10;nwIAAGRycy9kb3ducmV2LnhtbFBLBQYAAAAABAAEAPcAAACQAwAAAAA=&#10;">
                  <v:imagedata r:id="rId105" o:title=""/>
                  <v:path arrowok="t"/>
                </v:shape>
                <v:rect id="Прямоугольник 118" o:spid="_x0000_s1028" style="position:absolute;left:29502;top:3019;width:191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bN8UA&#10;AADcAAAADwAAAGRycy9kb3ducmV2LnhtbESPQWvCQBSE7wX/w/IKvZRmUw+hjVmlKMWeAo2SXl+z&#10;zySYfRuyq4n++q4g9DjMzDdMtppMJ840uNaygtcoBkFcWd1yrWC/+3x5A+E8ssbOMim4kIPVcvaQ&#10;YartyN90LnwtAoRdigoa7/tUSlc1ZNBFticO3sEOBn2QQy31gGOAm07O4ziRBlsOCw32tG6oOhYn&#10;o+C37LvrYWN+prJIGPNtjrx5VurpcfpYgPA0+f/wvf2lFczfE7id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ps3xQAAANwAAAAPAAAAAAAAAAAAAAAAAJgCAABkcnMv&#10;ZG93bnJldi54bWxQSwUGAAAAAAQABAD1AAAAigMAAAAA&#10;" filled="f" strokecolor="red" strokeweight="2.25pt"/>
                <v:rect id="Прямоугольник 119" o:spid="_x0000_s1029" style="position:absolute;left:2846;top:5693;width:9144;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oJh8MA&#10;AADcAAAADwAAAGRycy9kb3ducmV2LnhtbESPQYvCMBSE74L/ITxhL6KpKxapRllWZD0Jdhe9Pptn&#10;W2xeShO16683guBxmJlvmPmyNZW4UuNKywpGwwgEcWZ1ybmCv9/1YArCeWSNlWVS8E8OlotuZ46J&#10;tjfe0TX1uQgQdgkqKLyvEyldVpBBN7Q1cfBOtjHog2xyqRu8Bbip5GcUxdJgyWGhwJq+C8rO6cUo&#10;OO7r6n5amUO7T2PG7c8WedVX6qPXfs1AeGr9O/xqb7SC8WgC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oJh8MAAADcAAAADwAAAAAAAAAAAAAAAACYAgAAZHJzL2Rv&#10;d25yZXYueG1sUEsFBgAAAAAEAAQA9QAAAIgDAAAAAA==&#10;" filled="f" strokecolor="red" strokeweight="2.25pt"/>
                <w10:wrap type="topAndBottom"/>
              </v:group>
            </w:pict>
          </mc:Fallback>
        </mc:AlternateContent>
      </w:r>
      <w:r w:rsidRPr="00EF6CD9">
        <w:t xml:space="preserve">Для создания документа </w:t>
      </w:r>
      <w:r w:rsidRPr="00EF6CD9">
        <w:rPr>
          <w:b/>
        </w:rPr>
        <w:t>«Лот плана-графика»</w:t>
      </w:r>
      <w:r w:rsidRPr="00EF6CD9">
        <w:t xml:space="preserve"> необходимо перейти к списку документов в папку </w:t>
      </w:r>
      <w:r w:rsidRPr="00EF6CD9">
        <w:rPr>
          <w:b/>
        </w:rPr>
        <w:t xml:space="preserve">«Лот плана-графика» </w:t>
      </w:r>
      <w:r w:rsidRPr="00EF6CD9">
        <w:t xml:space="preserve">в фильтр </w:t>
      </w:r>
      <w:r w:rsidRPr="00EF6CD9">
        <w:rPr>
          <w:b/>
        </w:rPr>
        <w:t>«Создание нового»</w:t>
      </w:r>
      <w:r w:rsidRPr="00EF6CD9">
        <w:t xml:space="preserve"> и нажать на кнопку </w:t>
      </w:r>
      <w:r w:rsidRPr="00EF6CD9">
        <w:rPr>
          <w:b/>
        </w:rPr>
        <w:t>«Создать»</w:t>
      </w:r>
      <w:r w:rsidRPr="00EF6CD9">
        <w:t xml:space="preserve">. </w:t>
      </w:r>
    </w:p>
    <w:p w:rsidR="00DD62B5" w:rsidRPr="00EF6CD9" w:rsidRDefault="00DD62B5" w:rsidP="00913675">
      <w:pPr>
        <w:pStyle w:val="a6"/>
        <w:rPr>
          <w:lang w:eastAsia="ru-RU"/>
        </w:rPr>
      </w:pPr>
    </w:p>
    <w:p w:rsidR="00913675" w:rsidRPr="00EF6CD9" w:rsidRDefault="00DD62B5" w:rsidP="00913675">
      <w:pPr>
        <w:pStyle w:val="a6"/>
        <w:rPr>
          <w:lang w:eastAsia="ru-RU"/>
        </w:rPr>
      </w:pPr>
      <w:r w:rsidRPr="00EF6CD9">
        <w:rPr>
          <w:lang w:eastAsia="ru-RU"/>
        </w:rPr>
        <w:t>Далее в открывшемся окне из списка выбрать необходимый год лота плана</w:t>
      </w:r>
      <w:r w:rsidR="00F03724">
        <w:rPr>
          <w:lang w:eastAsia="ru-RU"/>
        </w:rPr>
        <w:t>-</w:t>
      </w:r>
      <w:r w:rsidRPr="00EF6CD9">
        <w:rPr>
          <w:lang w:eastAsia="ru-RU"/>
        </w:rPr>
        <w:t>графика</w:t>
      </w:r>
    </w:p>
    <w:p w:rsidR="00DD62B5" w:rsidRPr="00EF6CD9" w:rsidRDefault="00DD62B5" w:rsidP="00913675">
      <w:pPr>
        <w:pStyle w:val="a6"/>
        <w:rPr>
          <w:lang w:eastAsia="ru-RU"/>
        </w:rPr>
      </w:pPr>
      <w:r w:rsidRPr="00EF6CD9">
        <w:rPr>
          <w:noProof/>
          <w:lang w:eastAsia="ru-RU"/>
        </w:rPr>
        <w:drawing>
          <wp:inline distT="0" distB="0" distL="0" distR="0" wp14:anchorId="363B2D12" wp14:editId="173CDBCA">
            <wp:extent cx="4417695" cy="1740535"/>
            <wp:effectExtent l="0" t="0" r="190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17695" cy="1740535"/>
                    </a:xfrm>
                    <a:prstGeom prst="rect">
                      <a:avLst/>
                    </a:prstGeom>
                    <a:noFill/>
                    <a:ln>
                      <a:noFill/>
                    </a:ln>
                  </pic:spPr>
                </pic:pic>
              </a:graphicData>
            </a:graphic>
          </wp:inline>
        </w:drawing>
      </w:r>
    </w:p>
    <w:p w:rsidR="00EA6DF7" w:rsidRPr="00EF6CD9" w:rsidRDefault="00EA6DF7" w:rsidP="00913675">
      <w:pPr>
        <w:pStyle w:val="a6"/>
        <w:rPr>
          <w:lang w:eastAsia="ru-RU"/>
        </w:rPr>
      </w:pPr>
      <w:r w:rsidRPr="00EF6CD9">
        <w:rPr>
          <w:lang w:eastAsia="ru-RU"/>
        </w:rPr>
        <w:t>В открывшейся электронной форме следует внести наименование объекта закупки, выбрать год плана и планируемый год. Под полем «</w:t>
      </w:r>
      <w:r w:rsidRPr="00EF6CD9">
        <w:rPr>
          <w:b/>
          <w:lang w:eastAsia="ru-RU"/>
        </w:rPr>
        <w:t>Год плана</w:t>
      </w:r>
      <w:r w:rsidRPr="00EF6CD9">
        <w:rPr>
          <w:lang w:eastAsia="ru-RU"/>
        </w:rPr>
        <w:t>» подразумевается финансовый год, для которого создается позиция план-графика закупок. В поле «</w:t>
      </w:r>
      <w:r w:rsidRPr="00EF6CD9">
        <w:rPr>
          <w:b/>
          <w:lang w:eastAsia="ru-RU"/>
        </w:rPr>
        <w:t>Планируемый год</w:t>
      </w:r>
      <w:r w:rsidRPr="00EF6CD9">
        <w:rPr>
          <w:lang w:eastAsia="ru-RU"/>
        </w:rPr>
        <w:t>» указыва</w:t>
      </w:r>
      <w:r w:rsidR="00F03724">
        <w:rPr>
          <w:lang w:eastAsia="ru-RU"/>
        </w:rPr>
        <w:t>ется</w:t>
      </w:r>
      <w:r w:rsidRPr="00EF6CD9">
        <w:rPr>
          <w:lang w:eastAsia="ru-RU"/>
        </w:rPr>
        <w:t xml:space="preserve"> год проведения данной закупки. Все поля серого цвета заполняются в системе автоматически и не доступны для ручного редактирования.</w:t>
      </w:r>
    </w:p>
    <w:p w:rsidR="002E15CC" w:rsidRPr="00EF6CD9" w:rsidRDefault="002E15CC" w:rsidP="00913675">
      <w:pPr>
        <w:pStyle w:val="a6"/>
        <w:rPr>
          <w:lang w:eastAsia="ru-RU"/>
        </w:rPr>
      </w:pPr>
      <w:r w:rsidRPr="00EF6CD9">
        <w:rPr>
          <w:noProof/>
          <w:lang w:eastAsia="ru-RU"/>
        </w:rPr>
        <w:lastRenderedPageBreak/>
        <w:drawing>
          <wp:inline distT="0" distB="0" distL="0" distR="0" wp14:anchorId="036F674F" wp14:editId="63DAE297">
            <wp:extent cx="6152515" cy="4398010"/>
            <wp:effectExtent l="0" t="0" r="635" b="254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152515" cy="4398010"/>
                    </a:xfrm>
                    <a:prstGeom prst="rect">
                      <a:avLst/>
                    </a:prstGeom>
                  </pic:spPr>
                </pic:pic>
              </a:graphicData>
            </a:graphic>
          </wp:inline>
        </w:drawing>
      </w:r>
    </w:p>
    <w:p w:rsidR="002E15CC" w:rsidRPr="00EF6CD9" w:rsidRDefault="002E15CC" w:rsidP="002E15CC">
      <w:pPr>
        <w:pStyle w:val="aff"/>
        <w:shd w:val="clear" w:color="auto" w:fill="FFFFFF"/>
        <w:rPr>
          <w:spacing w:val="-7"/>
          <w:sz w:val="25"/>
          <w:szCs w:val="25"/>
        </w:rPr>
      </w:pP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Поле «</w:t>
      </w:r>
      <w:r w:rsidRPr="00EF6CD9">
        <w:rPr>
          <w:rStyle w:val="aff3"/>
          <w:spacing w:val="-7"/>
          <w:sz w:val="25"/>
          <w:szCs w:val="25"/>
        </w:rPr>
        <w:t>Способ определения поставщика (указывается для особых закупок)</w:t>
      </w:r>
      <w:r w:rsidRPr="00EF6CD9">
        <w:rPr>
          <w:spacing w:val="-7"/>
          <w:sz w:val="25"/>
          <w:szCs w:val="25"/>
        </w:rPr>
        <w:t>» заполняется выбором значения из справочника «</w:t>
      </w:r>
      <w:r w:rsidRPr="00EF6CD9">
        <w:rPr>
          <w:rStyle w:val="aff3"/>
          <w:spacing w:val="-7"/>
          <w:sz w:val="25"/>
          <w:szCs w:val="25"/>
        </w:rPr>
        <w:t>Способы определения поставщика (подрядчика, исполнителя)</w:t>
      </w:r>
      <w:r w:rsidRPr="00EF6CD9">
        <w:rPr>
          <w:spacing w:val="-7"/>
          <w:sz w:val="25"/>
          <w:szCs w:val="25"/>
        </w:rPr>
        <w:t>», если позицию план-графика предполагается провести по одному из следующих способов определения поставщика</w:t>
      </w:r>
      <w:r w:rsidR="00F03724">
        <w:rPr>
          <w:spacing w:val="-7"/>
          <w:sz w:val="25"/>
          <w:szCs w:val="25"/>
        </w:rPr>
        <w:t xml:space="preserve"> (подрядчика, исполнителя)</w:t>
      </w:r>
      <w:r w:rsidRPr="00EF6CD9">
        <w:rPr>
          <w:spacing w:val="-7"/>
          <w:sz w:val="25"/>
          <w:szCs w:val="25"/>
        </w:rPr>
        <w:t>, указанных в справочнике.</w:t>
      </w:r>
    </w:p>
    <w:p w:rsidR="002E15CC" w:rsidRPr="00EF6CD9" w:rsidRDefault="002E15CC" w:rsidP="002E15CC">
      <w:pPr>
        <w:pStyle w:val="aff"/>
        <w:shd w:val="clear" w:color="auto" w:fill="FFFFFF"/>
        <w:rPr>
          <w:spacing w:val="-7"/>
          <w:sz w:val="25"/>
          <w:szCs w:val="25"/>
        </w:rPr>
      </w:pPr>
      <w:r w:rsidRPr="00EF6CD9">
        <w:rPr>
          <w:noProof/>
          <w:spacing w:val="-7"/>
          <w:sz w:val="25"/>
          <w:szCs w:val="25"/>
        </w:rPr>
        <w:drawing>
          <wp:inline distT="0" distB="0" distL="0" distR="0" wp14:anchorId="5D8D6DAA" wp14:editId="15B50B8C">
            <wp:extent cx="6810375" cy="3731824"/>
            <wp:effectExtent l="0" t="0" r="0" b="2540"/>
            <wp:docPr id="392" name="Рисунок 392" descr="Справочник способов определения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4" descr="Справочник способов определения поставщика"/>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10375" cy="3731824"/>
                    </a:xfrm>
                    <a:prstGeom prst="rect">
                      <a:avLst/>
                    </a:prstGeom>
                    <a:noFill/>
                    <a:ln>
                      <a:noFill/>
                    </a:ln>
                  </pic:spPr>
                </pic:pic>
              </a:graphicData>
            </a:graphic>
          </wp:inline>
        </w:drawing>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lastRenderedPageBreak/>
        <w:t>В случае выбора способа определения поставщика из справочника форма документа «</w:t>
      </w:r>
      <w:r w:rsidRPr="00EF6CD9">
        <w:rPr>
          <w:rStyle w:val="aff3"/>
          <w:spacing w:val="-7"/>
          <w:sz w:val="25"/>
          <w:szCs w:val="25"/>
        </w:rPr>
        <w:t>Позиция плана-графика</w:t>
      </w:r>
      <w:r w:rsidRPr="00EF6CD9">
        <w:rPr>
          <w:spacing w:val="-7"/>
          <w:sz w:val="25"/>
          <w:szCs w:val="25"/>
        </w:rPr>
        <w:t>» будет выглядеть следующим образом.</w:t>
      </w:r>
    </w:p>
    <w:p w:rsidR="002E15CC" w:rsidRPr="00EF6CD9" w:rsidRDefault="002E15CC" w:rsidP="002E15CC">
      <w:pPr>
        <w:pStyle w:val="aff"/>
        <w:shd w:val="clear" w:color="auto" w:fill="FFFFFF"/>
        <w:rPr>
          <w:spacing w:val="-7"/>
          <w:sz w:val="25"/>
          <w:szCs w:val="25"/>
        </w:rPr>
      </w:pPr>
      <w:r w:rsidRPr="00EF6CD9">
        <w:rPr>
          <w:noProof/>
          <w:spacing w:val="-7"/>
          <w:sz w:val="25"/>
          <w:szCs w:val="25"/>
        </w:rPr>
        <w:drawing>
          <wp:inline distT="0" distB="0" distL="0" distR="0" wp14:anchorId="3BDC93BA" wp14:editId="181C2821">
            <wp:extent cx="6724650" cy="4669522"/>
            <wp:effectExtent l="0" t="0" r="0" b="0"/>
            <wp:docPr id="390" name="Рисунок 390" descr="Особая позиция план-граф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5" descr="Особая позиция план-графика"/>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725189" cy="4669896"/>
                    </a:xfrm>
                    <a:prstGeom prst="rect">
                      <a:avLst/>
                    </a:prstGeom>
                    <a:noFill/>
                    <a:ln>
                      <a:noFill/>
                    </a:ln>
                  </pic:spPr>
                </pic:pic>
              </a:graphicData>
            </a:graphic>
          </wp:inline>
        </w:drawing>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Поле «</w:t>
      </w:r>
      <w:r w:rsidRPr="00EF6CD9">
        <w:rPr>
          <w:rStyle w:val="aff3"/>
          <w:spacing w:val="-7"/>
          <w:sz w:val="25"/>
          <w:szCs w:val="25"/>
        </w:rPr>
        <w:t>Обоснование внесения изменений</w:t>
      </w:r>
      <w:r w:rsidRPr="00EF6CD9">
        <w:rPr>
          <w:spacing w:val="-7"/>
          <w:sz w:val="25"/>
          <w:szCs w:val="25"/>
        </w:rPr>
        <w:t>» заполняется</w:t>
      </w:r>
      <w:r w:rsidR="00F03724">
        <w:rPr>
          <w:spacing w:val="-7"/>
          <w:sz w:val="25"/>
          <w:szCs w:val="25"/>
        </w:rPr>
        <w:t xml:space="preserve"> в случае формирования изменения</w:t>
      </w:r>
      <w:r w:rsidRPr="00EF6CD9">
        <w:rPr>
          <w:spacing w:val="-7"/>
          <w:sz w:val="25"/>
          <w:szCs w:val="25"/>
        </w:rPr>
        <w:t xml:space="preserve"> к план-графику закупок, путем выбора значения из справочника «</w:t>
      </w:r>
      <w:r w:rsidRPr="00EF6CD9">
        <w:rPr>
          <w:rStyle w:val="aff3"/>
          <w:spacing w:val="-7"/>
          <w:sz w:val="25"/>
          <w:szCs w:val="25"/>
        </w:rPr>
        <w:t>Причины изменения</w:t>
      </w:r>
      <w:r w:rsidRPr="00EF6CD9">
        <w:rPr>
          <w:spacing w:val="-7"/>
          <w:sz w:val="25"/>
          <w:szCs w:val="25"/>
        </w:rPr>
        <w:t>». Данное поле не заполняется только в случае формирования первичного документа «</w:t>
      </w:r>
      <w:r w:rsidRPr="00EF6CD9">
        <w:rPr>
          <w:rStyle w:val="aff3"/>
          <w:spacing w:val="-7"/>
          <w:sz w:val="25"/>
          <w:szCs w:val="25"/>
        </w:rPr>
        <w:t>План-график</w:t>
      </w:r>
      <w:r w:rsidRPr="00EF6CD9">
        <w:rPr>
          <w:spacing w:val="-7"/>
          <w:sz w:val="25"/>
          <w:szCs w:val="25"/>
        </w:rPr>
        <w:t>».</w:t>
      </w:r>
    </w:p>
    <w:p w:rsidR="002E15CC" w:rsidRPr="00EF6CD9" w:rsidRDefault="002E15CC" w:rsidP="002E15CC">
      <w:pPr>
        <w:pStyle w:val="aff"/>
        <w:shd w:val="clear" w:color="auto" w:fill="FFFFFF"/>
        <w:rPr>
          <w:spacing w:val="-7"/>
          <w:sz w:val="25"/>
          <w:szCs w:val="25"/>
        </w:rPr>
      </w:pPr>
      <w:r w:rsidRPr="00EF6CD9">
        <w:rPr>
          <w:noProof/>
          <w:spacing w:val="-7"/>
          <w:sz w:val="25"/>
          <w:szCs w:val="25"/>
        </w:rPr>
        <w:lastRenderedPageBreak/>
        <w:drawing>
          <wp:inline distT="0" distB="0" distL="0" distR="0" wp14:anchorId="35FA47B3" wp14:editId="5D9D61FC">
            <wp:extent cx="6796731" cy="4093584"/>
            <wp:effectExtent l="0" t="0" r="4445" b="2540"/>
            <wp:docPr id="385" name="Рисунок 385" descr="Справочник причин внесения изме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6" descr="Справочник причин внесения изменений"/>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796731" cy="4093584"/>
                    </a:xfrm>
                    <a:prstGeom prst="rect">
                      <a:avLst/>
                    </a:prstGeom>
                    <a:noFill/>
                    <a:ln>
                      <a:noFill/>
                    </a:ln>
                  </pic:spPr>
                </pic:pic>
              </a:graphicData>
            </a:graphic>
          </wp:inline>
        </w:drawing>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Во вкладке «</w:t>
      </w:r>
      <w:r w:rsidRPr="00EF6CD9">
        <w:rPr>
          <w:rStyle w:val="aff3"/>
          <w:spacing w:val="-7"/>
          <w:sz w:val="25"/>
          <w:szCs w:val="25"/>
        </w:rPr>
        <w:t>ОКПД2</w:t>
      </w:r>
      <w:r w:rsidRPr="00EF6CD9">
        <w:rPr>
          <w:spacing w:val="-7"/>
          <w:sz w:val="25"/>
          <w:szCs w:val="25"/>
        </w:rPr>
        <w:t>» указывается перечень строк «</w:t>
      </w:r>
      <w:r w:rsidRPr="00EF6CD9">
        <w:rPr>
          <w:rStyle w:val="aff3"/>
          <w:spacing w:val="-7"/>
          <w:sz w:val="25"/>
          <w:szCs w:val="25"/>
        </w:rPr>
        <w:t>ОКПД2</w:t>
      </w:r>
      <w:r w:rsidRPr="00EF6CD9">
        <w:rPr>
          <w:spacing w:val="-7"/>
          <w:sz w:val="25"/>
          <w:szCs w:val="25"/>
        </w:rPr>
        <w:t>» в предполагаемой закупке. Добавление новой строки с целью ввода информации осуществляется по кнопке </w:t>
      </w:r>
      <w:r w:rsidRPr="00EF6CD9">
        <w:rPr>
          <w:noProof/>
          <w:spacing w:val="-7"/>
          <w:sz w:val="25"/>
          <w:szCs w:val="25"/>
        </w:rPr>
        <w:drawing>
          <wp:inline distT="0" distB="0" distL="0" distR="0" wp14:anchorId="2D4F5606" wp14:editId="57A3E597">
            <wp:extent cx="200025" cy="190500"/>
            <wp:effectExtent l="0" t="0" r="9525" b="0"/>
            <wp:docPr id="384" name="Рисунок 384" descr="http://helpgz.keysystems.ru/user/pages/03.complex-operations/05.plan-docs-workaround/15.plan-grafik-zakupok-s-2020-goda/01.sozdanie-dokumenta-plan-grafik-zakupok-nachinaya-s-2020-goda/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helpgz.keysystems.ru/user/pages/03.complex-operations/05.plan-docs-workaround/15.plan-grafik-zakupok-s-2020-goda/01.sozdanie-dokumenta-plan-grafik-zakupok-nachinaya-s-2020-goda/add.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EF6CD9">
        <w:rPr>
          <w:spacing w:val="-7"/>
          <w:sz w:val="25"/>
          <w:szCs w:val="25"/>
        </w:rPr>
        <w:t> [</w:t>
      </w:r>
      <w:r w:rsidRPr="00EF6CD9">
        <w:rPr>
          <w:rStyle w:val="aff3"/>
          <w:spacing w:val="-7"/>
          <w:sz w:val="25"/>
          <w:szCs w:val="25"/>
        </w:rPr>
        <w:t>Добавить строку</w:t>
      </w:r>
      <w:r w:rsidRPr="00EF6CD9">
        <w:rPr>
          <w:spacing w:val="-7"/>
          <w:sz w:val="25"/>
          <w:szCs w:val="25"/>
        </w:rPr>
        <w:t>]. Поле «</w:t>
      </w:r>
      <w:r w:rsidRPr="00EF6CD9">
        <w:rPr>
          <w:rStyle w:val="aff3"/>
          <w:spacing w:val="-7"/>
          <w:sz w:val="25"/>
          <w:szCs w:val="25"/>
        </w:rPr>
        <w:t>ОКПД2</w:t>
      </w:r>
      <w:r w:rsidRPr="00EF6CD9">
        <w:rPr>
          <w:spacing w:val="-7"/>
          <w:sz w:val="25"/>
          <w:szCs w:val="25"/>
        </w:rPr>
        <w:t>» заполняется путем выбора значения из справочника «</w:t>
      </w:r>
      <w:r w:rsidRPr="00EF6CD9">
        <w:rPr>
          <w:rStyle w:val="aff3"/>
          <w:spacing w:val="-7"/>
          <w:sz w:val="25"/>
          <w:szCs w:val="25"/>
        </w:rPr>
        <w:t>Номенклатура ОКПД2</w:t>
      </w:r>
      <w:r w:rsidRPr="00EF6CD9">
        <w:rPr>
          <w:spacing w:val="-7"/>
          <w:sz w:val="25"/>
          <w:szCs w:val="25"/>
        </w:rPr>
        <w:t>».</w:t>
      </w:r>
    </w:p>
    <w:p w:rsidR="002E15CC" w:rsidRPr="00EF6CD9" w:rsidRDefault="002E15CC" w:rsidP="002E15CC">
      <w:pPr>
        <w:pStyle w:val="aff"/>
        <w:shd w:val="clear" w:color="auto" w:fill="FFFFFF"/>
        <w:rPr>
          <w:spacing w:val="-7"/>
          <w:sz w:val="25"/>
          <w:szCs w:val="25"/>
        </w:rPr>
      </w:pPr>
      <w:r w:rsidRPr="00EF6CD9">
        <w:rPr>
          <w:noProof/>
          <w:spacing w:val="-7"/>
          <w:sz w:val="25"/>
          <w:szCs w:val="25"/>
        </w:rPr>
        <w:drawing>
          <wp:inline distT="0" distB="0" distL="0" distR="0" wp14:anchorId="16EB999E" wp14:editId="67711125">
            <wp:extent cx="6783651" cy="3575719"/>
            <wp:effectExtent l="0" t="0" r="0" b="5715"/>
            <wp:docPr id="376" name="Рисунок 376" descr="Вкладка «ОКП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7" descr="Вкладка «ОКПД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790983" cy="3579584"/>
                    </a:xfrm>
                    <a:prstGeom prst="rect">
                      <a:avLst/>
                    </a:prstGeom>
                    <a:noFill/>
                    <a:ln>
                      <a:noFill/>
                    </a:ln>
                  </pic:spPr>
                </pic:pic>
              </a:graphicData>
            </a:graphic>
          </wp:inline>
        </w:drawing>
      </w:r>
    </w:p>
    <w:p w:rsidR="002E15CC" w:rsidRPr="00EF6CD9" w:rsidRDefault="002E15CC" w:rsidP="00F03724">
      <w:pPr>
        <w:pStyle w:val="aff"/>
        <w:shd w:val="clear" w:color="auto" w:fill="FFFFFF"/>
        <w:ind w:firstLine="360"/>
        <w:rPr>
          <w:spacing w:val="-7"/>
          <w:sz w:val="25"/>
          <w:szCs w:val="25"/>
        </w:rPr>
      </w:pPr>
      <w:r w:rsidRPr="00EF6CD9">
        <w:rPr>
          <w:spacing w:val="-7"/>
          <w:sz w:val="25"/>
          <w:szCs w:val="25"/>
        </w:rPr>
        <w:t>Во вкладке «</w:t>
      </w:r>
      <w:r w:rsidRPr="00EF6CD9">
        <w:rPr>
          <w:rStyle w:val="aff3"/>
          <w:spacing w:val="-7"/>
          <w:sz w:val="25"/>
          <w:szCs w:val="25"/>
        </w:rPr>
        <w:t>Финансирование</w:t>
      </w:r>
      <w:r w:rsidRPr="00EF6CD9">
        <w:rPr>
          <w:spacing w:val="-7"/>
          <w:sz w:val="25"/>
          <w:szCs w:val="25"/>
        </w:rPr>
        <w:t>» указывается сумма в разбивке по годам с указанием следующих поле</w:t>
      </w:r>
      <w:r w:rsidR="00F03724">
        <w:rPr>
          <w:spacing w:val="-7"/>
          <w:sz w:val="25"/>
          <w:szCs w:val="25"/>
        </w:rPr>
        <w:t>й</w:t>
      </w:r>
      <w:r w:rsidRPr="00EF6CD9">
        <w:rPr>
          <w:spacing w:val="-7"/>
          <w:sz w:val="25"/>
          <w:szCs w:val="25"/>
        </w:rPr>
        <w:t>:</w:t>
      </w:r>
    </w:p>
    <w:p w:rsidR="002E15CC" w:rsidRPr="00EF6CD9" w:rsidRDefault="002E15CC" w:rsidP="00F03724">
      <w:pPr>
        <w:numPr>
          <w:ilvl w:val="0"/>
          <w:numId w:val="38"/>
        </w:numPr>
        <w:shd w:val="clear" w:color="auto" w:fill="FFFFFF"/>
        <w:suppressAutoHyphens w:val="0"/>
        <w:spacing w:before="100" w:beforeAutospacing="1" w:after="100" w:afterAutospacing="1"/>
        <w:ind w:left="0" w:firstLine="360"/>
        <w:jc w:val="left"/>
        <w:rPr>
          <w:spacing w:val="-7"/>
          <w:sz w:val="25"/>
          <w:szCs w:val="25"/>
        </w:rPr>
      </w:pPr>
      <w:r w:rsidRPr="00EF6CD9">
        <w:rPr>
          <w:spacing w:val="-7"/>
          <w:sz w:val="25"/>
          <w:szCs w:val="25"/>
        </w:rPr>
        <w:t>БК (заполняется путем выбора значения из справочника или же с помощью ручного ввода необходимой комбинации КБК при ее отсутствии в справочнике);</w:t>
      </w:r>
    </w:p>
    <w:p w:rsidR="002E15CC" w:rsidRPr="00EF6CD9" w:rsidRDefault="002E15CC" w:rsidP="002E15CC">
      <w:pPr>
        <w:numPr>
          <w:ilvl w:val="0"/>
          <w:numId w:val="38"/>
        </w:numPr>
        <w:shd w:val="clear" w:color="auto" w:fill="FFFFFF"/>
        <w:suppressAutoHyphens w:val="0"/>
        <w:spacing w:before="100" w:beforeAutospacing="1" w:after="100" w:afterAutospacing="1"/>
        <w:jc w:val="left"/>
        <w:rPr>
          <w:spacing w:val="-7"/>
          <w:sz w:val="25"/>
          <w:szCs w:val="25"/>
        </w:rPr>
      </w:pPr>
      <w:r w:rsidRPr="00EF6CD9">
        <w:rPr>
          <w:spacing w:val="-7"/>
          <w:sz w:val="25"/>
          <w:szCs w:val="25"/>
        </w:rPr>
        <w:lastRenderedPageBreak/>
        <w:t>Счет получателя (заполняется выбором значения из справочника);</w:t>
      </w:r>
    </w:p>
    <w:p w:rsidR="002E15CC" w:rsidRPr="00EF6CD9" w:rsidRDefault="002E15CC" w:rsidP="002E15CC">
      <w:pPr>
        <w:numPr>
          <w:ilvl w:val="0"/>
          <w:numId w:val="38"/>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Сумма 2020 года (заполняется ручным вводом необходимого значения);</w:t>
      </w:r>
    </w:p>
    <w:p w:rsidR="002E15CC" w:rsidRPr="00EF6CD9" w:rsidRDefault="002E15CC" w:rsidP="002E15CC">
      <w:pPr>
        <w:numPr>
          <w:ilvl w:val="0"/>
          <w:numId w:val="38"/>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Сумма 2021 года (заполняется ручным вводом необходимого значения);</w:t>
      </w:r>
    </w:p>
    <w:p w:rsidR="002E15CC" w:rsidRPr="00EF6CD9" w:rsidRDefault="002E15CC" w:rsidP="002E15CC">
      <w:pPr>
        <w:numPr>
          <w:ilvl w:val="0"/>
          <w:numId w:val="38"/>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Сумма 2022 года (заполняется ручным вводом необходимого значения);</w:t>
      </w:r>
    </w:p>
    <w:p w:rsidR="002E15CC" w:rsidRPr="00EF6CD9" w:rsidRDefault="002E15CC" w:rsidP="002E15CC">
      <w:pPr>
        <w:numPr>
          <w:ilvl w:val="0"/>
          <w:numId w:val="38"/>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Сумма последующие года (заполняется ручным вводом необходимого значения);</w:t>
      </w:r>
    </w:p>
    <w:p w:rsidR="002E15CC" w:rsidRPr="00EF6CD9" w:rsidRDefault="002E15CC" w:rsidP="00F03724">
      <w:pPr>
        <w:numPr>
          <w:ilvl w:val="0"/>
          <w:numId w:val="38"/>
        </w:numPr>
        <w:shd w:val="clear" w:color="auto" w:fill="FFFFFF"/>
        <w:tabs>
          <w:tab w:val="clear" w:pos="720"/>
          <w:tab w:val="num" w:pos="993"/>
        </w:tabs>
        <w:suppressAutoHyphens w:val="0"/>
        <w:spacing w:before="100" w:beforeAutospacing="1" w:after="100" w:afterAutospacing="1"/>
        <w:ind w:left="0" w:firstLine="360"/>
        <w:jc w:val="left"/>
        <w:rPr>
          <w:spacing w:val="-7"/>
          <w:sz w:val="25"/>
          <w:szCs w:val="25"/>
        </w:rPr>
      </w:pPr>
      <w:r w:rsidRPr="00EF6CD9">
        <w:rPr>
          <w:spacing w:val="-7"/>
          <w:sz w:val="25"/>
          <w:szCs w:val="25"/>
        </w:rPr>
        <w:t>Правовые акты, предусматривающие возможность заключения контракта на срок, превышающий срок действия доведенных ЛБО (заполняется путем выбора значения из справочника).</w:t>
      </w:r>
    </w:p>
    <w:p w:rsidR="002E15CC" w:rsidRPr="00EF6CD9" w:rsidRDefault="002E15CC" w:rsidP="00F03724">
      <w:pPr>
        <w:pStyle w:val="aff"/>
        <w:shd w:val="clear" w:color="auto" w:fill="FFFFFF"/>
        <w:ind w:firstLine="360"/>
        <w:rPr>
          <w:spacing w:val="-7"/>
          <w:sz w:val="25"/>
          <w:szCs w:val="25"/>
        </w:rPr>
      </w:pPr>
      <w:r w:rsidRPr="00EF6CD9">
        <w:rPr>
          <w:spacing w:val="-7"/>
          <w:sz w:val="25"/>
          <w:szCs w:val="25"/>
        </w:rPr>
        <w:t>Добавление новой строки с целью ввода информации осуществляется по кнопке </w:t>
      </w:r>
      <w:r w:rsidRPr="00EF6CD9">
        <w:rPr>
          <w:noProof/>
          <w:spacing w:val="-7"/>
          <w:sz w:val="25"/>
          <w:szCs w:val="25"/>
        </w:rPr>
        <w:drawing>
          <wp:inline distT="0" distB="0" distL="0" distR="0" wp14:anchorId="21FF7E83" wp14:editId="61A531EB">
            <wp:extent cx="200025" cy="190500"/>
            <wp:effectExtent l="0" t="0" r="9525" b="0"/>
            <wp:docPr id="375" name="Рисунок 375" descr="http://helpgz.keysystems.ru/user/pages/03.complex-operations/05.plan-docs-workaround/15.plan-grafik-zakupok-s-2020-goda/01.sozdanie-dokumenta-plan-grafik-zakupok-nachinaya-s-2020-goda/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helpgz.keysystems.ru/user/pages/03.complex-operations/05.plan-docs-workaround/15.plan-grafik-zakupok-s-2020-goda/01.sozdanie-dokumenta-plan-grafik-zakupok-nachinaya-s-2020-goda/add.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EF6CD9">
        <w:rPr>
          <w:spacing w:val="-7"/>
          <w:sz w:val="25"/>
          <w:szCs w:val="25"/>
        </w:rPr>
        <w:t> </w:t>
      </w:r>
      <w:r w:rsidRPr="00EF6CD9">
        <w:rPr>
          <w:rStyle w:val="aff3"/>
          <w:spacing w:val="-7"/>
          <w:sz w:val="25"/>
          <w:szCs w:val="25"/>
        </w:rPr>
        <w:t>[Добавить строку]</w:t>
      </w:r>
      <w:r w:rsidR="00486A90" w:rsidRPr="00EF6CD9">
        <w:rPr>
          <w:spacing w:val="-7"/>
          <w:sz w:val="25"/>
          <w:szCs w:val="25"/>
        </w:rPr>
        <w:t>.</w:t>
      </w:r>
    </w:p>
    <w:p w:rsidR="002E15CC" w:rsidRPr="002E15CC" w:rsidRDefault="002E15CC" w:rsidP="002E15CC">
      <w:pPr>
        <w:pStyle w:val="aff"/>
        <w:shd w:val="clear" w:color="auto" w:fill="FFFFFF"/>
        <w:rPr>
          <w:color w:val="555555"/>
          <w:spacing w:val="-7"/>
          <w:sz w:val="25"/>
          <w:szCs w:val="25"/>
        </w:rPr>
      </w:pPr>
      <w:r w:rsidRPr="002E15CC">
        <w:rPr>
          <w:noProof/>
          <w:color w:val="555555"/>
          <w:spacing w:val="-7"/>
          <w:sz w:val="25"/>
          <w:szCs w:val="25"/>
        </w:rPr>
        <w:drawing>
          <wp:inline distT="0" distB="0" distL="0" distR="0" wp14:anchorId="1FD9B7D2" wp14:editId="7E6DC2A2">
            <wp:extent cx="7020642" cy="3762375"/>
            <wp:effectExtent l="0" t="0" r="8890" b="0"/>
            <wp:docPr id="374" name="Рисунок 374" descr="Вкладка «Финанс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8" descr="Вкладка «Финансирование»"/>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024948" cy="3764683"/>
                    </a:xfrm>
                    <a:prstGeom prst="rect">
                      <a:avLst/>
                    </a:prstGeom>
                    <a:noFill/>
                    <a:ln>
                      <a:noFill/>
                    </a:ln>
                  </pic:spPr>
                </pic:pic>
              </a:graphicData>
            </a:graphic>
          </wp:inline>
        </w:drawing>
      </w:r>
    </w:p>
    <w:p w:rsidR="002E15CC" w:rsidRDefault="002E15CC" w:rsidP="00F03724">
      <w:pPr>
        <w:pStyle w:val="aff"/>
        <w:shd w:val="clear" w:color="auto" w:fill="FCF8F2"/>
        <w:ind w:firstLine="708"/>
        <w:rPr>
          <w:color w:val="DF8A13"/>
          <w:spacing w:val="-7"/>
          <w:sz w:val="25"/>
          <w:szCs w:val="25"/>
        </w:rPr>
      </w:pPr>
      <w:r w:rsidRPr="002E15CC">
        <w:rPr>
          <w:color w:val="DF8A13"/>
          <w:spacing w:val="-7"/>
          <w:sz w:val="25"/>
          <w:szCs w:val="25"/>
        </w:rPr>
        <w:t>Поля сумм по годам, следующие за годом планируемой закупки следует заполнять только в том случае, если позиция планируется многолетняя. Если позиция планируется однолетняя, то заполняется только поле суммы, соответствующая планируемому году в позиции. К примеру, если позиция ПГ делается для 2020 года, то поля сумм для 2021 и 2022 следует оставить пустыми.</w:t>
      </w:r>
      <w:r w:rsidRPr="002E15CC">
        <w:rPr>
          <w:color w:val="DF8A13"/>
          <w:spacing w:val="-7"/>
          <w:sz w:val="25"/>
          <w:szCs w:val="25"/>
        </w:rPr>
        <w:br/>
        <w:t>Обратите внимание на пустое поле «</w:t>
      </w:r>
      <w:r w:rsidRPr="002E15CC">
        <w:rPr>
          <w:rStyle w:val="aff3"/>
          <w:color w:val="DF8A13"/>
          <w:spacing w:val="-7"/>
          <w:sz w:val="25"/>
          <w:szCs w:val="25"/>
        </w:rPr>
        <w:t>Способ определения поставщика (указывается для особых закупок)</w:t>
      </w:r>
      <w:r w:rsidRPr="002E15CC">
        <w:rPr>
          <w:color w:val="DF8A13"/>
          <w:spacing w:val="-7"/>
          <w:sz w:val="25"/>
          <w:szCs w:val="25"/>
        </w:rPr>
        <w:t>». Оно не заполнено по причине того, что позиция предполагается провести способом, отличным от тех способов определения поставщика, которые доступны для выбора из справочника.</w:t>
      </w:r>
    </w:p>
    <w:p w:rsidR="00486A90" w:rsidRPr="002E15CC" w:rsidRDefault="00486A90" w:rsidP="002E15CC">
      <w:pPr>
        <w:pStyle w:val="aff"/>
        <w:shd w:val="clear" w:color="auto" w:fill="FCF8F2"/>
        <w:rPr>
          <w:color w:val="DF8A13"/>
          <w:spacing w:val="-7"/>
          <w:sz w:val="25"/>
          <w:szCs w:val="25"/>
        </w:rPr>
      </w:pP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 xml:space="preserve">Для заказчиков, проводящих финансовый контроль план-графика закупок </w:t>
      </w:r>
      <w:r w:rsidR="00F03724">
        <w:rPr>
          <w:spacing w:val="-7"/>
          <w:sz w:val="25"/>
          <w:szCs w:val="25"/>
        </w:rPr>
        <w:br/>
      </w:r>
      <w:r w:rsidRPr="00EF6CD9">
        <w:rPr>
          <w:spacing w:val="-7"/>
          <w:sz w:val="25"/>
          <w:szCs w:val="25"/>
        </w:rPr>
        <w:t xml:space="preserve">по ч. 5 ст. 99 </w:t>
      </w:r>
      <w:r w:rsidR="00F03724">
        <w:rPr>
          <w:spacing w:val="-7"/>
          <w:sz w:val="25"/>
          <w:szCs w:val="25"/>
        </w:rPr>
        <w:t xml:space="preserve">Закона № </w:t>
      </w:r>
      <w:r w:rsidRPr="00EF6CD9">
        <w:rPr>
          <w:spacing w:val="-7"/>
          <w:sz w:val="25"/>
          <w:szCs w:val="25"/>
        </w:rPr>
        <w:t>44-ФЗ в Федеральном казначействе, в Системе реализован функционал, предусмотренный подпунктом «а» пункта 13 Правил № 1367, сведений, подтверждающих возможность осуществления закупки за пределами периода планирования в случаях, указанных в пункте 3 статье 72 Бюджетного кодекса Российской Федерации.</w:t>
      </w:r>
    </w:p>
    <w:p w:rsidR="002E15CC" w:rsidRPr="00EF6CD9" w:rsidRDefault="002E15CC" w:rsidP="002E15CC">
      <w:pPr>
        <w:pStyle w:val="aff"/>
        <w:shd w:val="clear" w:color="auto" w:fill="FFFFFF"/>
        <w:rPr>
          <w:spacing w:val="-7"/>
          <w:sz w:val="25"/>
          <w:szCs w:val="25"/>
        </w:rPr>
      </w:pPr>
      <w:r w:rsidRPr="00EF6CD9">
        <w:rPr>
          <w:noProof/>
          <w:spacing w:val="-7"/>
          <w:sz w:val="25"/>
          <w:szCs w:val="25"/>
        </w:rPr>
        <w:lastRenderedPageBreak/>
        <w:drawing>
          <wp:inline distT="0" distB="0" distL="0" distR="0" wp14:anchorId="4DBA367E" wp14:editId="7BC94FDE">
            <wp:extent cx="6522128" cy="1611210"/>
            <wp:effectExtent l="0" t="0" r="0" b="8255"/>
            <wp:docPr id="373" name="Рисунок 373" descr="Поле для заполнения сведений о НПА для заключения многолетних контра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9" descr="Поле для заполнения сведений о НПА для заключения многолетних контрактов"/>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32146" cy="1613685"/>
                    </a:xfrm>
                    <a:prstGeom prst="rect">
                      <a:avLst/>
                    </a:prstGeom>
                    <a:noFill/>
                    <a:ln>
                      <a:noFill/>
                    </a:ln>
                  </pic:spPr>
                </pic:pic>
              </a:graphicData>
            </a:graphic>
          </wp:inline>
        </w:drawing>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Заполнение поля «</w:t>
      </w:r>
      <w:r w:rsidRPr="00EF6CD9">
        <w:rPr>
          <w:rStyle w:val="aff3"/>
          <w:spacing w:val="-7"/>
          <w:sz w:val="25"/>
          <w:szCs w:val="25"/>
        </w:rPr>
        <w:t>Правовые акты, предусматривающие возможность заключения контракта на срок, превышающий срок действия доведенных ЛБО</w:t>
      </w:r>
      <w:r w:rsidRPr="00EF6CD9">
        <w:rPr>
          <w:spacing w:val="-7"/>
          <w:sz w:val="25"/>
          <w:szCs w:val="25"/>
        </w:rPr>
        <w:t>» происходит выбором значения из справочника «</w:t>
      </w:r>
      <w:r w:rsidRPr="00EF6CD9">
        <w:rPr>
          <w:rStyle w:val="aff3"/>
          <w:spacing w:val="-7"/>
          <w:sz w:val="25"/>
          <w:szCs w:val="25"/>
        </w:rPr>
        <w:t>Справочник оснований (НПА) для заключения многолетних контрактов</w:t>
      </w:r>
      <w:r w:rsidRPr="00EF6CD9">
        <w:rPr>
          <w:spacing w:val="-7"/>
          <w:sz w:val="25"/>
          <w:szCs w:val="25"/>
        </w:rPr>
        <w:t>»</w:t>
      </w:r>
      <w:r w:rsidR="003475A6" w:rsidRPr="00EF6CD9">
        <w:rPr>
          <w:spacing w:val="-7"/>
          <w:sz w:val="25"/>
          <w:szCs w:val="25"/>
        </w:rPr>
        <w:t>.</w:t>
      </w:r>
    </w:p>
    <w:p w:rsidR="002E15CC" w:rsidRPr="002E15CC" w:rsidRDefault="002E15CC" w:rsidP="002E15CC">
      <w:pPr>
        <w:pStyle w:val="aff"/>
        <w:shd w:val="clear" w:color="auto" w:fill="FFFFFF"/>
        <w:rPr>
          <w:color w:val="555555"/>
          <w:spacing w:val="-7"/>
          <w:sz w:val="25"/>
          <w:szCs w:val="25"/>
        </w:rPr>
      </w:pPr>
      <w:r w:rsidRPr="002E15CC">
        <w:rPr>
          <w:noProof/>
          <w:color w:val="555555"/>
          <w:spacing w:val="-7"/>
          <w:sz w:val="25"/>
          <w:szCs w:val="25"/>
        </w:rPr>
        <w:drawing>
          <wp:inline distT="0" distB="0" distL="0" distR="0" wp14:anchorId="670B28DB" wp14:editId="322B45FB">
            <wp:extent cx="6781800" cy="1848011"/>
            <wp:effectExtent l="0" t="0" r="0" b="0"/>
            <wp:docPr id="372" name="Рисунок 372" descr="Справочник оснований (НПА) для заключения многолетних контра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0" descr="Справочник оснований (НПА) для заключения многолетних контрактов"/>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781800" cy="1848011"/>
                    </a:xfrm>
                    <a:prstGeom prst="rect">
                      <a:avLst/>
                    </a:prstGeom>
                    <a:noFill/>
                    <a:ln>
                      <a:noFill/>
                    </a:ln>
                  </pic:spPr>
                </pic:pic>
              </a:graphicData>
            </a:graphic>
          </wp:inline>
        </w:drawing>
      </w:r>
    </w:p>
    <w:p w:rsidR="002E15CC" w:rsidRPr="00F03724" w:rsidRDefault="002E15CC" w:rsidP="00F03724">
      <w:pPr>
        <w:pStyle w:val="aff"/>
        <w:shd w:val="clear" w:color="auto" w:fill="FFFFFF"/>
        <w:ind w:firstLine="708"/>
        <w:rPr>
          <w:spacing w:val="-7"/>
          <w:sz w:val="25"/>
          <w:szCs w:val="25"/>
        </w:rPr>
      </w:pPr>
      <w:r w:rsidRPr="00F03724">
        <w:rPr>
          <w:spacing w:val="-7"/>
          <w:sz w:val="25"/>
          <w:szCs w:val="25"/>
        </w:rPr>
        <w:t>Заполнить данное поле необходимо для каждой строки финансирования</w:t>
      </w:r>
      <w:r w:rsidR="003475A6" w:rsidRPr="00F03724">
        <w:rPr>
          <w:spacing w:val="-7"/>
          <w:sz w:val="25"/>
          <w:szCs w:val="25"/>
        </w:rPr>
        <w:t>.</w:t>
      </w:r>
    </w:p>
    <w:p w:rsidR="002E15CC" w:rsidRPr="002E15CC" w:rsidRDefault="002E15CC" w:rsidP="002E15CC">
      <w:pPr>
        <w:pStyle w:val="aff"/>
        <w:shd w:val="clear" w:color="auto" w:fill="FFFFFF"/>
        <w:rPr>
          <w:color w:val="555555"/>
          <w:spacing w:val="-7"/>
          <w:sz w:val="25"/>
          <w:szCs w:val="25"/>
        </w:rPr>
      </w:pPr>
      <w:r w:rsidRPr="002E15CC">
        <w:rPr>
          <w:noProof/>
          <w:color w:val="555555"/>
          <w:spacing w:val="-7"/>
          <w:sz w:val="25"/>
          <w:szCs w:val="25"/>
        </w:rPr>
        <w:drawing>
          <wp:inline distT="0" distB="0" distL="0" distR="0" wp14:anchorId="412881A7" wp14:editId="4A02CAD8">
            <wp:extent cx="6324600" cy="2828925"/>
            <wp:effectExtent l="0" t="0" r="0" b="9525"/>
            <wp:docPr id="351" name="Рисунок 351" descr="Заполненная строка финансирования для многолетних контра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1" descr="Заполненная строка финансирования для многолетних контрактов"/>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24600" cy="2828925"/>
                    </a:xfrm>
                    <a:prstGeom prst="rect">
                      <a:avLst/>
                    </a:prstGeom>
                    <a:noFill/>
                    <a:ln>
                      <a:noFill/>
                    </a:ln>
                  </pic:spPr>
                </pic:pic>
              </a:graphicData>
            </a:graphic>
          </wp:inline>
        </w:drawing>
      </w:r>
    </w:p>
    <w:p w:rsidR="002E15CC" w:rsidRPr="002E15CC" w:rsidRDefault="002E15CC" w:rsidP="002E15CC">
      <w:pPr>
        <w:pStyle w:val="aff"/>
        <w:shd w:val="clear" w:color="auto" w:fill="FCF8F2"/>
        <w:rPr>
          <w:color w:val="DF8A13"/>
          <w:spacing w:val="-7"/>
          <w:sz w:val="25"/>
          <w:szCs w:val="25"/>
        </w:rPr>
      </w:pPr>
      <w:r w:rsidRPr="002E15CC">
        <w:rPr>
          <w:color w:val="DF8A13"/>
          <w:spacing w:val="-7"/>
          <w:sz w:val="25"/>
          <w:szCs w:val="25"/>
        </w:rPr>
        <w:t>Все значения справочника оснований (НПА) для заключения многолетних контрактов содержат вложенные документы, являющиеся основаниями создания выбранного справочного значения. Заполняют данный справочник администраторы Системы каждого региона самостоятельно по мере необходимости. При отправке в ЕИС план-графика закупок вложенные файлы справочников также передаются в ЕИС и будут доступны для просмотра в той позиции план-графика закупок, в которой было заполнено поле «</w:t>
      </w:r>
      <w:r w:rsidRPr="002E15CC">
        <w:rPr>
          <w:rStyle w:val="aff3"/>
          <w:color w:val="DF8A13"/>
          <w:spacing w:val="-7"/>
          <w:sz w:val="25"/>
          <w:szCs w:val="25"/>
        </w:rPr>
        <w:t>Правовые акты, предусматривающие возможность заключения контракта на срок, превышающий срок действия доведенных ЛБО</w:t>
      </w:r>
      <w:r w:rsidRPr="002E15CC">
        <w:rPr>
          <w:color w:val="DF8A13"/>
          <w:spacing w:val="-7"/>
          <w:sz w:val="25"/>
          <w:szCs w:val="25"/>
        </w:rPr>
        <w:t>»</w:t>
      </w:r>
      <w:r w:rsidR="003475A6">
        <w:rPr>
          <w:color w:val="DF8A13"/>
          <w:spacing w:val="-7"/>
          <w:sz w:val="25"/>
          <w:szCs w:val="25"/>
        </w:rPr>
        <w:t>.</w:t>
      </w:r>
    </w:p>
    <w:p w:rsidR="002E15CC" w:rsidRPr="002E15CC" w:rsidRDefault="002E15CC" w:rsidP="002E15CC">
      <w:pPr>
        <w:pStyle w:val="aff"/>
        <w:shd w:val="clear" w:color="auto" w:fill="FFFFFF"/>
        <w:rPr>
          <w:color w:val="555555"/>
          <w:spacing w:val="-7"/>
          <w:sz w:val="25"/>
          <w:szCs w:val="25"/>
        </w:rPr>
      </w:pPr>
    </w:p>
    <w:p w:rsidR="002E15CC" w:rsidRPr="00EF6CD9" w:rsidRDefault="002E15CC" w:rsidP="00F03724">
      <w:pPr>
        <w:pStyle w:val="aff"/>
        <w:shd w:val="clear" w:color="auto" w:fill="FFFFFF"/>
        <w:ind w:firstLine="360"/>
        <w:rPr>
          <w:spacing w:val="-7"/>
          <w:sz w:val="25"/>
          <w:szCs w:val="25"/>
        </w:rPr>
      </w:pPr>
      <w:r w:rsidRPr="00EF6CD9">
        <w:rPr>
          <w:spacing w:val="-7"/>
          <w:sz w:val="25"/>
          <w:szCs w:val="25"/>
        </w:rPr>
        <w:t>Во вкладке «</w:t>
      </w:r>
      <w:r w:rsidRPr="00EF6CD9">
        <w:rPr>
          <w:rStyle w:val="aff3"/>
          <w:spacing w:val="-7"/>
          <w:sz w:val="25"/>
          <w:szCs w:val="25"/>
        </w:rPr>
        <w:t>Дополнительная информация</w:t>
      </w:r>
      <w:r w:rsidRPr="00EF6CD9">
        <w:rPr>
          <w:spacing w:val="-7"/>
          <w:sz w:val="25"/>
          <w:szCs w:val="25"/>
        </w:rPr>
        <w:t>» необходимо заполнить поля:</w:t>
      </w:r>
    </w:p>
    <w:p w:rsidR="002E15CC" w:rsidRPr="00EF6CD9" w:rsidRDefault="002E15CC" w:rsidP="002E15CC">
      <w:pPr>
        <w:numPr>
          <w:ilvl w:val="0"/>
          <w:numId w:val="39"/>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Требуется общественное обсуждение» (заполняется выбором значения «</w:t>
      </w:r>
      <w:r w:rsidRPr="00EF6CD9">
        <w:rPr>
          <w:rStyle w:val="aff3"/>
          <w:spacing w:val="-7"/>
          <w:sz w:val="25"/>
          <w:szCs w:val="25"/>
        </w:rPr>
        <w:t>Да/Нет</w:t>
      </w:r>
      <w:r w:rsidRPr="00EF6CD9">
        <w:rPr>
          <w:spacing w:val="-7"/>
          <w:sz w:val="25"/>
          <w:szCs w:val="25"/>
        </w:rPr>
        <w:t>»);</w:t>
      </w:r>
    </w:p>
    <w:p w:rsidR="002E15CC" w:rsidRPr="00EF6CD9" w:rsidRDefault="002E15CC" w:rsidP="00F03724">
      <w:pPr>
        <w:numPr>
          <w:ilvl w:val="0"/>
          <w:numId w:val="39"/>
        </w:numPr>
        <w:shd w:val="clear" w:color="auto" w:fill="FFFFFF"/>
        <w:tabs>
          <w:tab w:val="clear" w:pos="720"/>
          <w:tab w:val="num" w:pos="709"/>
        </w:tabs>
        <w:suppressAutoHyphens w:val="0"/>
        <w:spacing w:before="100" w:beforeAutospacing="1" w:after="100" w:afterAutospacing="1"/>
        <w:ind w:left="0" w:firstLine="284"/>
        <w:jc w:val="left"/>
        <w:rPr>
          <w:spacing w:val="-7"/>
          <w:sz w:val="25"/>
          <w:szCs w:val="25"/>
        </w:rPr>
      </w:pPr>
      <w:r w:rsidRPr="00EF6CD9">
        <w:rPr>
          <w:spacing w:val="-7"/>
          <w:sz w:val="25"/>
          <w:szCs w:val="25"/>
        </w:rPr>
        <w:lastRenderedPageBreak/>
        <w:t xml:space="preserve">Планируется заключение </w:t>
      </w:r>
      <w:proofErr w:type="spellStart"/>
      <w:r w:rsidRPr="00EF6CD9">
        <w:rPr>
          <w:spacing w:val="-7"/>
          <w:sz w:val="25"/>
          <w:szCs w:val="25"/>
        </w:rPr>
        <w:t>энергосервисного</w:t>
      </w:r>
      <w:proofErr w:type="spellEnd"/>
      <w:r w:rsidRPr="00EF6CD9">
        <w:rPr>
          <w:spacing w:val="-7"/>
          <w:sz w:val="25"/>
          <w:szCs w:val="25"/>
        </w:rPr>
        <w:t xml:space="preserve"> контракта в соответствии со статьей 108 </w:t>
      </w:r>
      <w:r w:rsidR="00F03724">
        <w:rPr>
          <w:spacing w:val="-7"/>
          <w:sz w:val="25"/>
          <w:szCs w:val="25"/>
        </w:rPr>
        <w:t>Закона</w:t>
      </w:r>
      <w:r w:rsidRPr="00EF6CD9">
        <w:rPr>
          <w:spacing w:val="-7"/>
          <w:sz w:val="25"/>
          <w:szCs w:val="25"/>
        </w:rPr>
        <w:t xml:space="preserve"> №44 (заполняется выбором значения «</w:t>
      </w:r>
      <w:r w:rsidRPr="00EF6CD9">
        <w:rPr>
          <w:rStyle w:val="aff3"/>
          <w:spacing w:val="-7"/>
          <w:sz w:val="25"/>
          <w:szCs w:val="25"/>
        </w:rPr>
        <w:t>Да/Нет</w:t>
      </w:r>
      <w:r w:rsidRPr="00EF6CD9">
        <w:rPr>
          <w:spacing w:val="-7"/>
          <w:sz w:val="25"/>
          <w:szCs w:val="25"/>
        </w:rPr>
        <w:t>»);</w:t>
      </w:r>
    </w:p>
    <w:p w:rsidR="002E15CC" w:rsidRPr="00EF6CD9" w:rsidRDefault="002E15CC" w:rsidP="00F03724">
      <w:pPr>
        <w:numPr>
          <w:ilvl w:val="0"/>
          <w:numId w:val="39"/>
        </w:numPr>
        <w:shd w:val="clear" w:color="auto" w:fill="FFFFFF"/>
        <w:tabs>
          <w:tab w:val="clear" w:pos="720"/>
          <w:tab w:val="num" w:pos="709"/>
        </w:tabs>
        <w:suppressAutoHyphens w:val="0"/>
        <w:spacing w:before="100" w:beforeAutospacing="1" w:after="100" w:afterAutospacing="1"/>
        <w:ind w:left="0" w:firstLine="284"/>
        <w:jc w:val="left"/>
        <w:rPr>
          <w:spacing w:val="-7"/>
          <w:sz w:val="25"/>
          <w:szCs w:val="25"/>
        </w:rPr>
      </w:pPr>
      <w:r w:rsidRPr="00EF6CD9">
        <w:rPr>
          <w:spacing w:val="-7"/>
          <w:sz w:val="25"/>
          <w:szCs w:val="25"/>
        </w:rPr>
        <w:t>Процедура будет проведена уполномоченным органом (уполномоченным учреждением) (заполняется выбором значения «</w:t>
      </w:r>
      <w:r w:rsidRPr="00EF6CD9">
        <w:rPr>
          <w:rStyle w:val="aff3"/>
          <w:spacing w:val="-7"/>
          <w:sz w:val="25"/>
          <w:szCs w:val="25"/>
        </w:rPr>
        <w:t>Да/Нет</w:t>
      </w:r>
      <w:r w:rsidRPr="00EF6CD9">
        <w:rPr>
          <w:spacing w:val="-7"/>
          <w:sz w:val="25"/>
          <w:szCs w:val="25"/>
        </w:rPr>
        <w:t>»);</w:t>
      </w:r>
    </w:p>
    <w:p w:rsidR="002E15CC" w:rsidRPr="00EF6CD9" w:rsidRDefault="002E15CC" w:rsidP="00F03724">
      <w:pPr>
        <w:numPr>
          <w:ilvl w:val="0"/>
          <w:numId w:val="39"/>
        </w:numPr>
        <w:shd w:val="clear" w:color="auto" w:fill="FFFFFF"/>
        <w:suppressAutoHyphens w:val="0"/>
        <w:spacing w:before="100" w:beforeAutospacing="1" w:after="100" w:afterAutospacing="1"/>
        <w:ind w:hanging="436"/>
        <w:jc w:val="left"/>
        <w:rPr>
          <w:spacing w:val="-7"/>
          <w:sz w:val="25"/>
          <w:szCs w:val="25"/>
        </w:rPr>
      </w:pPr>
      <w:r w:rsidRPr="00EF6CD9">
        <w:rPr>
          <w:spacing w:val="-7"/>
          <w:sz w:val="25"/>
          <w:szCs w:val="25"/>
        </w:rPr>
        <w:t>Участие в совместных торгах (заполняется выбором значения «</w:t>
      </w:r>
      <w:r w:rsidRPr="00EF6CD9">
        <w:rPr>
          <w:rStyle w:val="aff3"/>
          <w:spacing w:val="-7"/>
          <w:sz w:val="25"/>
          <w:szCs w:val="25"/>
        </w:rPr>
        <w:t>Да/Нет</w:t>
      </w:r>
      <w:r w:rsidRPr="00EF6CD9">
        <w:rPr>
          <w:spacing w:val="-7"/>
          <w:sz w:val="25"/>
          <w:szCs w:val="25"/>
        </w:rPr>
        <w:t>»);</w:t>
      </w:r>
    </w:p>
    <w:p w:rsidR="002E15CC" w:rsidRPr="00EF6CD9" w:rsidRDefault="002E15CC" w:rsidP="00F03724">
      <w:pPr>
        <w:numPr>
          <w:ilvl w:val="0"/>
          <w:numId w:val="39"/>
        </w:numPr>
        <w:shd w:val="clear" w:color="auto" w:fill="FFFFFF"/>
        <w:suppressAutoHyphens w:val="0"/>
        <w:spacing w:before="100" w:beforeAutospacing="1" w:after="100" w:afterAutospacing="1"/>
        <w:ind w:hanging="436"/>
        <w:jc w:val="left"/>
        <w:rPr>
          <w:spacing w:val="-7"/>
          <w:sz w:val="25"/>
          <w:szCs w:val="25"/>
        </w:rPr>
      </w:pPr>
      <w:r w:rsidRPr="00EF6CD9">
        <w:rPr>
          <w:spacing w:val="-7"/>
          <w:sz w:val="25"/>
          <w:szCs w:val="25"/>
        </w:rPr>
        <w:t>Сведения об организаторе совместных торгов/уполномоченной организации/уполномоченного учреждения.</w:t>
      </w:r>
    </w:p>
    <w:p w:rsidR="002E15CC" w:rsidRPr="00EF6CD9" w:rsidRDefault="002E15CC" w:rsidP="002E15CC">
      <w:pPr>
        <w:pStyle w:val="aff"/>
        <w:shd w:val="clear" w:color="auto" w:fill="FFFFFF"/>
        <w:rPr>
          <w:spacing w:val="-7"/>
          <w:sz w:val="25"/>
          <w:szCs w:val="25"/>
        </w:rPr>
      </w:pPr>
      <w:r w:rsidRPr="00EF6CD9">
        <w:rPr>
          <w:noProof/>
          <w:spacing w:val="-7"/>
          <w:sz w:val="25"/>
          <w:szCs w:val="25"/>
        </w:rPr>
        <w:drawing>
          <wp:inline distT="0" distB="0" distL="0" distR="0" wp14:anchorId="0BD949DE" wp14:editId="29F381FF">
            <wp:extent cx="6505637" cy="3952875"/>
            <wp:effectExtent l="0" t="0" r="9525" b="0"/>
            <wp:docPr id="349" name="Рисунок 349" descr="Вкладка «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3" descr="Вкладка «Дополнительная информация»"/>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09124" cy="3954994"/>
                    </a:xfrm>
                    <a:prstGeom prst="rect">
                      <a:avLst/>
                    </a:prstGeom>
                    <a:noFill/>
                    <a:ln>
                      <a:noFill/>
                    </a:ln>
                  </pic:spPr>
                </pic:pic>
              </a:graphicData>
            </a:graphic>
          </wp:inline>
        </w:drawing>
      </w:r>
    </w:p>
    <w:p w:rsidR="003475A6" w:rsidRPr="00EF6CD9" w:rsidRDefault="003475A6" w:rsidP="002E15CC">
      <w:pPr>
        <w:pStyle w:val="aff"/>
        <w:shd w:val="clear" w:color="auto" w:fill="FFFFFF"/>
        <w:rPr>
          <w:spacing w:val="-7"/>
          <w:sz w:val="25"/>
          <w:szCs w:val="25"/>
        </w:rPr>
      </w:pP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Поле «</w:t>
      </w:r>
      <w:r w:rsidRPr="00EF6CD9">
        <w:rPr>
          <w:rStyle w:val="aff3"/>
          <w:spacing w:val="-7"/>
          <w:sz w:val="25"/>
          <w:szCs w:val="25"/>
        </w:rPr>
        <w:t>Сведения об организаторе совместных торгов/уполномоченной организации/уполномоченного учреждения</w:t>
      </w:r>
      <w:r w:rsidRPr="00EF6CD9">
        <w:rPr>
          <w:spacing w:val="-7"/>
          <w:sz w:val="25"/>
          <w:szCs w:val="25"/>
        </w:rPr>
        <w:t>» доступно для заполнения только в том случае, если в поле «</w:t>
      </w:r>
      <w:r w:rsidRPr="00EF6CD9">
        <w:rPr>
          <w:rStyle w:val="aff3"/>
          <w:spacing w:val="-7"/>
          <w:sz w:val="25"/>
          <w:szCs w:val="25"/>
        </w:rPr>
        <w:t>Процедура будет проведена уполномоченным органом (уполномоченным учреждением</w:t>
      </w:r>
      <w:r w:rsidRPr="00EF6CD9">
        <w:rPr>
          <w:spacing w:val="-7"/>
          <w:sz w:val="25"/>
          <w:szCs w:val="25"/>
        </w:rPr>
        <w:t>» или в поле «</w:t>
      </w:r>
      <w:r w:rsidRPr="00EF6CD9">
        <w:rPr>
          <w:rStyle w:val="aff3"/>
          <w:spacing w:val="-7"/>
          <w:sz w:val="25"/>
          <w:szCs w:val="25"/>
        </w:rPr>
        <w:t>Участие в совместных торгах</w:t>
      </w:r>
      <w:r w:rsidRPr="00EF6CD9">
        <w:rPr>
          <w:spacing w:val="-7"/>
          <w:sz w:val="25"/>
          <w:szCs w:val="25"/>
        </w:rPr>
        <w:t>» указано значение «</w:t>
      </w:r>
      <w:r w:rsidRPr="00EF6CD9">
        <w:rPr>
          <w:rStyle w:val="aff3"/>
          <w:spacing w:val="-7"/>
          <w:sz w:val="25"/>
          <w:szCs w:val="25"/>
        </w:rPr>
        <w:t>ДА</w:t>
      </w:r>
      <w:r w:rsidRPr="00EF6CD9">
        <w:rPr>
          <w:spacing w:val="-7"/>
          <w:sz w:val="25"/>
          <w:szCs w:val="25"/>
        </w:rPr>
        <w:t>».</w:t>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Если в поле «</w:t>
      </w:r>
      <w:r w:rsidRPr="00EF6CD9">
        <w:rPr>
          <w:rStyle w:val="aff3"/>
          <w:spacing w:val="-7"/>
          <w:sz w:val="25"/>
          <w:szCs w:val="25"/>
        </w:rPr>
        <w:t>Процедура будет проведена уполномоченным органом (уполномоченным учреждением</w:t>
      </w:r>
      <w:r w:rsidRPr="00EF6CD9">
        <w:rPr>
          <w:spacing w:val="-7"/>
          <w:sz w:val="25"/>
          <w:szCs w:val="25"/>
        </w:rPr>
        <w:t>» указано значение «</w:t>
      </w:r>
      <w:r w:rsidRPr="00EF6CD9">
        <w:rPr>
          <w:rStyle w:val="aff3"/>
          <w:spacing w:val="-7"/>
          <w:sz w:val="25"/>
          <w:szCs w:val="25"/>
        </w:rPr>
        <w:t>ДА</w:t>
      </w:r>
      <w:r w:rsidRPr="00EF6CD9">
        <w:rPr>
          <w:spacing w:val="-7"/>
          <w:sz w:val="25"/>
          <w:szCs w:val="25"/>
        </w:rPr>
        <w:t>», то в поле «</w:t>
      </w:r>
      <w:r w:rsidRPr="00EF6CD9">
        <w:rPr>
          <w:rStyle w:val="aff3"/>
          <w:spacing w:val="-7"/>
          <w:sz w:val="25"/>
          <w:szCs w:val="25"/>
        </w:rPr>
        <w:t>Сведения об организаторе совместных торгов/уполномоченной организации/уполномоченного учреждения</w:t>
      </w:r>
      <w:r w:rsidRPr="00EF6CD9">
        <w:rPr>
          <w:spacing w:val="-7"/>
          <w:sz w:val="25"/>
          <w:szCs w:val="25"/>
        </w:rPr>
        <w:t>» открывается справочник «</w:t>
      </w:r>
      <w:r w:rsidRPr="00EF6CD9">
        <w:rPr>
          <w:rStyle w:val="aff3"/>
          <w:spacing w:val="-7"/>
          <w:sz w:val="25"/>
          <w:szCs w:val="25"/>
        </w:rPr>
        <w:t>Справочник организации размещения</w:t>
      </w:r>
      <w:r w:rsidRPr="00EF6CD9">
        <w:rPr>
          <w:spacing w:val="-7"/>
          <w:sz w:val="25"/>
          <w:szCs w:val="25"/>
        </w:rPr>
        <w:t>»</w:t>
      </w:r>
      <w:r w:rsidR="003475A6" w:rsidRPr="00EF6CD9">
        <w:rPr>
          <w:spacing w:val="-7"/>
          <w:sz w:val="25"/>
          <w:szCs w:val="25"/>
        </w:rPr>
        <w:t>.</w:t>
      </w:r>
    </w:p>
    <w:p w:rsidR="002E15CC" w:rsidRPr="00EF6CD9" w:rsidRDefault="002E15CC" w:rsidP="002E15CC">
      <w:pPr>
        <w:pStyle w:val="aff"/>
        <w:shd w:val="clear" w:color="auto" w:fill="FFFFFF"/>
        <w:rPr>
          <w:spacing w:val="-7"/>
          <w:sz w:val="25"/>
          <w:szCs w:val="25"/>
        </w:rPr>
      </w:pPr>
      <w:r w:rsidRPr="00EF6CD9">
        <w:rPr>
          <w:noProof/>
          <w:spacing w:val="-7"/>
          <w:sz w:val="25"/>
          <w:szCs w:val="25"/>
        </w:rPr>
        <w:lastRenderedPageBreak/>
        <w:drawing>
          <wp:inline distT="0" distB="0" distL="0" distR="0" wp14:anchorId="1413972F" wp14:editId="4E9B9BCC">
            <wp:extent cx="6233374" cy="3762375"/>
            <wp:effectExtent l="0" t="0" r="0" b="0"/>
            <wp:docPr id="348" name="Рисунок 348" descr="Выбор Уполномоченной орган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4" descr="Выбор Уполномоченной организации"/>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42654" cy="3767976"/>
                    </a:xfrm>
                    <a:prstGeom prst="rect">
                      <a:avLst/>
                    </a:prstGeom>
                    <a:noFill/>
                    <a:ln>
                      <a:noFill/>
                    </a:ln>
                  </pic:spPr>
                </pic:pic>
              </a:graphicData>
            </a:graphic>
          </wp:inline>
        </w:drawing>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Если в поле «</w:t>
      </w:r>
      <w:r w:rsidRPr="00EF6CD9">
        <w:rPr>
          <w:rStyle w:val="aff3"/>
          <w:spacing w:val="-7"/>
          <w:sz w:val="25"/>
          <w:szCs w:val="25"/>
        </w:rPr>
        <w:t>Процедура будет проведена уполномоченным органом (уполномоченным учреждением</w:t>
      </w:r>
      <w:r w:rsidRPr="00EF6CD9">
        <w:rPr>
          <w:spacing w:val="-7"/>
          <w:sz w:val="25"/>
          <w:szCs w:val="25"/>
        </w:rPr>
        <w:t>» указано значение «</w:t>
      </w:r>
      <w:r w:rsidRPr="00EF6CD9">
        <w:rPr>
          <w:rStyle w:val="aff3"/>
          <w:spacing w:val="-7"/>
          <w:sz w:val="25"/>
          <w:szCs w:val="25"/>
        </w:rPr>
        <w:t>НЕТ</w:t>
      </w:r>
      <w:r w:rsidRPr="00EF6CD9">
        <w:rPr>
          <w:spacing w:val="-7"/>
          <w:sz w:val="25"/>
          <w:szCs w:val="25"/>
        </w:rPr>
        <w:t>», а в поле «</w:t>
      </w:r>
      <w:r w:rsidRPr="00EF6CD9">
        <w:rPr>
          <w:rStyle w:val="aff3"/>
          <w:spacing w:val="-7"/>
          <w:sz w:val="25"/>
          <w:szCs w:val="25"/>
        </w:rPr>
        <w:t>Участие в совместных торгах</w:t>
      </w:r>
      <w:r w:rsidRPr="00EF6CD9">
        <w:rPr>
          <w:spacing w:val="-7"/>
          <w:sz w:val="25"/>
          <w:szCs w:val="25"/>
        </w:rPr>
        <w:t>» указано значение «</w:t>
      </w:r>
      <w:r w:rsidRPr="00EF6CD9">
        <w:rPr>
          <w:rStyle w:val="aff3"/>
          <w:spacing w:val="-7"/>
          <w:sz w:val="25"/>
          <w:szCs w:val="25"/>
        </w:rPr>
        <w:t>ДА</w:t>
      </w:r>
      <w:r w:rsidRPr="00EF6CD9">
        <w:rPr>
          <w:spacing w:val="-7"/>
          <w:sz w:val="25"/>
          <w:szCs w:val="25"/>
        </w:rPr>
        <w:t>», то в поле «</w:t>
      </w:r>
      <w:r w:rsidRPr="00EF6CD9">
        <w:rPr>
          <w:rStyle w:val="aff3"/>
          <w:spacing w:val="-7"/>
          <w:sz w:val="25"/>
          <w:szCs w:val="25"/>
        </w:rPr>
        <w:t>Сведения об организаторе совместных торгов/уполномоченной организации/уполномоченного учреждения</w:t>
      </w:r>
      <w:r w:rsidRPr="00EF6CD9">
        <w:rPr>
          <w:spacing w:val="-7"/>
          <w:sz w:val="25"/>
          <w:szCs w:val="25"/>
        </w:rPr>
        <w:t>» открывается справочник «</w:t>
      </w:r>
      <w:r w:rsidRPr="00EF6CD9">
        <w:rPr>
          <w:rStyle w:val="aff3"/>
          <w:spacing w:val="-7"/>
          <w:sz w:val="25"/>
          <w:szCs w:val="25"/>
        </w:rPr>
        <w:t>Сводный перечень заказчиков</w:t>
      </w:r>
      <w:r w:rsidRPr="00EF6CD9">
        <w:rPr>
          <w:spacing w:val="-7"/>
          <w:sz w:val="25"/>
          <w:szCs w:val="25"/>
        </w:rPr>
        <w:t>».</w:t>
      </w:r>
    </w:p>
    <w:p w:rsidR="002E15CC" w:rsidRPr="00EF6CD9" w:rsidRDefault="002E15CC" w:rsidP="002E15CC">
      <w:pPr>
        <w:pStyle w:val="aff"/>
        <w:shd w:val="clear" w:color="auto" w:fill="FFFFFF"/>
        <w:rPr>
          <w:spacing w:val="-7"/>
          <w:sz w:val="25"/>
          <w:szCs w:val="25"/>
        </w:rPr>
      </w:pPr>
      <w:r w:rsidRPr="00EF6CD9">
        <w:rPr>
          <w:noProof/>
          <w:spacing w:val="-7"/>
          <w:sz w:val="25"/>
          <w:szCs w:val="25"/>
        </w:rPr>
        <w:drawing>
          <wp:inline distT="0" distB="0" distL="0" distR="0" wp14:anchorId="7164AA76" wp14:editId="3DEC745E">
            <wp:extent cx="6141296" cy="3749615"/>
            <wp:effectExtent l="0" t="0" r="0" b="3810"/>
            <wp:docPr id="347" name="Рисунок 347" descr="Выбор организатора совместных торг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5" descr="Выбор организатора совместных торгов"/>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51013" cy="3755548"/>
                    </a:xfrm>
                    <a:prstGeom prst="rect">
                      <a:avLst/>
                    </a:prstGeom>
                    <a:noFill/>
                    <a:ln>
                      <a:noFill/>
                    </a:ln>
                  </pic:spPr>
                </pic:pic>
              </a:graphicData>
            </a:graphic>
          </wp:inline>
        </w:drawing>
      </w:r>
    </w:p>
    <w:p w:rsidR="003475A6" w:rsidRPr="00EF6CD9" w:rsidRDefault="003475A6" w:rsidP="002E15CC">
      <w:pPr>
        <w:pStyle w:val="aff"/>
        <w:shd w:val="clear" w:color="auto" w:fill="FFFFFF"/>
        <w:rPr>
          <w:spacing w:val="-7"/>
          <w:sz w:val="25"/>
          <w:szCs w:val="25"/>
        </w:rPr>
      </w:pP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После внесения всей необходимой информации о предполагаемой позиции ПГ документ следует сохранить по кнопке </w:t>
      </w:r>
      <w:r w:rsidRPr="00EF6CD9">
        <w:rPr>
          <w:noProof/>
          <w:spacing w:val="-7"/>
          <w:sz w:val="25"/>
          <w:szCs w:val="25"/>
        </w:rPr>
        <w:drawing>
          <wp:inline distT="0" distB="0" distL="0" distR="0" wp14:anchorId="5A19FCB4" wp14:editId="32007AA8">
            <wp:extent cx="152400" cy="161925"/>
            <wp:effectExtent l="0" t="0" r="0" b="9525"/>
            <wp:docPr id="346" name="Рисунок 346" descr="http://helpgz.keysystems.ru/user/pages/03.complex-operations/05.plan-docs-workaround/15.plan-grafik-zakupok-s-2020-goda/01.sozdanie-dokumenta-plan-grafik-zakupok-nachinaya-s-2020-god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helpgz.keysystems.ru/user/pages/03.complex-operations/05.plan-docs-workaround/15.plan-grafik-zakupok-s-2020-goda/01.sozdanie-dokumenta-plan-grafik-zakupok-nachinaya-s-2020-goda/save.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F6CD9">
        <w:rPr>
          <w:spacing w:val="-7"/>
          <w:sz w:val="25"/>
          <w:szCs w:val="25"/>
        </w:rPr>
        <w:t>[</w:t>
      </w:r>
      <w:r w:rsidRPr="00EF6CD9">
        <w:rPr>
          <w:rStyle w:val="aff3"/>
          <w:spacing w:val="-7"/>
          <w:sz w:val="25"/>
          <w:szCs w:val="25"/>
        </w:rPr>
        <w:t>Сохранить</w:t>
      </w:r>
      <w:r w:rsidRPr="00EF6CD9">
        <w:rPr>
          <w:spacing w:val="-7"/>
          <w:sz w:val="25"/>
          <w:szCs w:val="25"/>
        </w:rPr>
        <w:t>]. После успешного сохранения документа, поле «</w:t>
      </w:r>
      <w:r w:rsidRPr="00EF6CD9">
        <w:rPr>
          <w:rStyle w:val="aff3"/>
          <w:spacing w:val="-7"/>
          <w:sz w:val="25"/>
          <w:szCs w:val="25"/>
        </w:rPr>
        <w:t>Идентификационный код закупки</w:t>
      </w:r>
      <w:r w:rsidRPr="00EF6CD9">
        <w:rPr>
          <w:spacing w:val="-7"/>
          <w:sz w:val="25"/>
          <w:szCs w:val="25"/>
        </w:rPr>
        <w:t>» будет сформирован автоматически на основе введенных данных в закупке. При этом, если во вкладке «</w:t>
      </w:r>
      <w:r w:rsidRPr="00EF6CD9">
        <w:rPr>
          <w:rStyle w:val="aff3"/>
          <w:spacing w:val="-7"/>
          <w:sz w:val="25"/>
          <w:szCs w:val="25"/>
        </w:rPr>
        <w:t>ОКПД2</w:t>
      </w:r>
      <w:r w:rsidRPr="00EF6CD9">
        <w:rPr>
          <w:spacing w:val="-7"/>
          <w:sz w:val="25"/>
          <w:szCs w:val="25"/>
        </w:rPr>
        <w:t xml:space="preserve">» будет внесено несколько строк </w:t>
      </w:r>
      <w:r w:rsidRPr="00EF6CD9">
        <w:rPr>
          <w:spacing w:val="-7"/>
          <w:sz w:val="25"/>
          <w:szCs w:val="25"/>
        </w:rPr>
        <w:lastRenderedPageBreak/>
        <w:t>«</w:t>
      </w:r>
      <w:r w:rsidRPr="00EF6CD9">
        <w:rPr>
          <w:rStyle w:val="aff3"/>
          <w:spacing w:val="-7"/>
          <w:sz w:val="25"/>
          <w:szCs w:val="25"/>
        </w:rPr>
        <w:t>ОКПД2</w:t>
      </w:r>
      <w:r w:rsidRPr="00EF6CD9">
        <w:rPr>
          <w:spacing w:val="-7"/>
          <w:sz w:val="25"/>
          <w:szCs w:val="25"/>
        </w:rPr>
        <w:t>», то в идентификационном коде закупки в качестве кода ОКПД2 будет использовано значение «0000».</w:t>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Успешно сохраненный документ будет доступен в фильтре «</w:t>
      </w:r>
      <w:r w:rsidRPr="00EF6CD9">
        <w:rPr>
          <w:rStyle w:val="aff3"/>
          <w:spacing w:val="-7"/>
          <w:sz w:val="25"/>
          <w:szCs w:val="25"/>
        </w:rPr>
        <w:t>Создание нового</w:t>
      </w:r>
      <w:r w:rsidRPr="00EF6CD9">
        <w:rPr>
          <w:spacing w:val="-7"/>
          <w:sz w:val="25"/>
          <w:szCs w:val="25"/>
        </w:rPr>
        <w:t>» в папке «</w:t>
      </w:r>
      <w:r w:rsidRPr="00EF6CD9">
        <w:rPr>
          <w:rStyle w:val="aff3"/>
          <w:spacing w:val="-7"/>
          <w:sz w:val="25"/>
          <w:szCs w:val="25"/>
        </w:rPr>
        <w:t>Позиция план-графика (44-ФЗ)</w:t>
      </w:r>
      <w:r w:rsidRPr="00EF6CD9">
        <w:rPr>
          <w:spacing w:val="-7"/>
          <w:sz w:val="25"/>
          <w:szCs w:val="25"/>
        </w:rPr>
        <w:t>». Позиция плана-графика закупок также будет доступна для просмотра в документе «</w:t>
      </w:r>
      <w:r w:rsidRPr="00EF6CD9">
        <w:rPr>
          <w:rStyle w:val="aff3"/>
          <w:spacing w:val="-7"/>
          <w:sz w:val="25"/>
          <w:szCs w:val="25"/>
        </w:rPr>
        <w:t>План-график закупок</w:t>
      </w:r>
      <w:r w:rsidRPr="00EF6CD9">
        <w:rPr>
          <w:spacing w:val="-7"/>
          <w:sz w:val="25"/>
          <w:szCs w:val="25"/>
        </w:rPr>
        <w:t>» того финансового года, какой год был указан в поле «</w:t>
      </w:r>
      <w:r w:rsidRPr="00EF6CD9">
        <w:rPr>
          <w:rStyle w:val="aff3"/>
          <w:spacing w:val="-7"/>
          <w:sz w:val="25"/>
          <w:szCs w:val="25"/>
        </w:rPr>
        <w:t>Год плана</w:t>
      </w:r>
      <w:r w:rsidRPr="00EF6CD9">
        <w:rPr>
          <w:spacing w:val="-7"/>
          <w:sz w:val="25"/>
          <w:szCs w:val="25"/>
        </w:rPr>
        <w:t>». Добавление документа «</w:t>
      </w:r>
      <w:r w:rsidRPr="00EF6CD9">
        <w:rPr>
          <w:rStyle w:val="aff3"/>
          <w:spacing w:val="-7"/>
          <w:sz w:val="25"/>
          <w:szCs w:val="25"/>
        </w:rPr>
        <w:t>Позиции план-графика закупок</w:t>
      </w:r>
      <w:r w:rsidRPr="00EF6CD9">
        <w:rPr>
          <w:spacing w:val="-7"/>
          <w:sz w:val="25"/>
          <w:szCs w:val="25"/>
        </w:rPr>
        <w:t>» к документу «</w:t>
      </w:r>
      <w:r w:rsidRPr="00EF6CD9">
        <w:rPr>
          <w:rStyle w:val="aff3"/>
          <w:spacing w:val="-7"/>
          <w:sz w:val="25"/>
          <w:szCs w:val="25"/>
        </w:rPr>
        <w:t>План-график закупок</w:t>
      </w:r>
      <w:r w:rsidRPr="00EF6CD9">
        <w:rPr>
          <w:spacing w:val="-7"/>
          <w:sz w:val="25"/>
          <w:szCs w:val="25"/>
        </w:rPr>
        <w:t>» происходит автоматически после успешного сохранения документа «</w:t>
      </w:r>
      <w:r w:rsidRPr="00EF6CD9">
        <w:rPr>
          <w:rStyle w:val="aff3"/>
          <w:spacing w:val="-7"/>
          <w:sz w:val="25"/>
          <w:szCs w:val="25"/>
        </w:rPr>
        <w:t>Позиции план-графика закупок</w:t>
      </w:r>
      <w:r w:rsidRPr="00EF6CD9">
        <w:rPr>
          <w:spacing w:val="-7"/>
          <w:sz w:val="25"/>
          <w:szCs w:val="25"/>
        </w:rPr>
        <w:t>».</w:t>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При этом если документа «</w:t>
      </w:r>
      <w:r w:rsidRPr="00EF6CD9">
        <w:rPr>
          <w:rStyle w:val="aff3"/>
          <w:spacing w:val="-7"/>
          <w:sz w:val="25"/>
          <w:szCs w:val="25"/>
        </w:rPr>
        <w:t>План-график закупок</w:t>
      </w:r>
      <w:r w:rsidRPr="00EF6CD9">
        <w:rPr>
          <w:spacing w:val="-7"/>
          <w:sz w:val="25"/>
          <w:szCs w:val="25"/>
        </w:rPr>
        <w:t>» ранее в Системе у данной организации не существовало на выбранный финансовый год или же все редакции документа находились в согласованном состоянии, то будет автоматически сформирован новый документ или же новая редакция документа «</w:t>
      </w:r>
      <w:r w:rsidRPr="00EF6CD9">
        <w:rPr>
          <w:rStyle w:val="aff3"/>
          <w:spacing w:val="-7"/>
          <w:sz w:val="25"/>
          <w:szCs w:val="25"/>
        </w:rPr>
        <w:t>План-график закупок</w:t>
      </w:r>
      <w:r w:rsidRPr="00EF6CD9">
        <w:rPr>
          <w:spacing w:val="-7"/>
          <w:sz w:val="25"/>
          <w:szCs w:val="25"/>
        </w:rPr>
        <w:t>». Документ «</w:t>
      </w:r>
      <w:r w:rsidRPr="00EF6CD9">
        <w:rPr>
          <w:rStyle w:val="aff3"/>
          <w:spacing w:val="-7"/>
          <w:sz w:val="25"/>
          <w:szCs w:val="25"/>
        </w:rPr>
        <w:t>План-график закупок</w:t>
      </w:r>
      <w:r w:rsidRPr="00EF6CD9">
        <w:rPr>
          <w:spacing w:val="-7"/>
          <w:sz w:val="25"/>
          <w:szCs w:val="25"/>
        </w:rPr>
        <w:t>» будет доступен для отображения и дальнейшей работы с ним в фильтре «</w:t>
      </w:r>
      <w:r w:rsidRPr="00EF6CD9">
        <w:rPr>
          <w:rStyle w:val="aff3"/>
          <w:spacing w:val="-7"/>
          <w:sz w:val="25"/>
          <w:szCs w:val="25"/>
        </w:rPr>
        <w:t>Создание нового</w:t>
      </w:r>
      <w:r w:rsidRPr="00EF6CD9">
        <w:rPr>
          <w:spacing w:val="-7"/>
          <w:sz w:val="25"/>
          <w:szCs w:val="25"/>
        </w:rPr>
        <w:t>» в папке «</w:t>
      </w:r>
      <w:r w:rsidRPr="00EF6CD9">
        <w:rPr>
          <w:rStyle w:val="aff3"/>
          <w:spacing w:val="-7"/>
          <w:sz w:val="25"/>
          <w:szCs w:val="25"/>
        </w:rPr>
        <w:t>План-график закупок (44-ФЗ)</w:t>
      </w:r>
      <w:r w:rsidRPr="00EF6CD9">
        <w:rPr>
          <w:spacing w:val="-7"/>
          <w:sz w:val="25"/>
          <w:szCs w:val="25"/>
        </w:rPr>
        <w:t>».</w:t>
      </w:r>
    </w:p>
    <w:p w:rsidR="002E15CC" w:rsidRPr="00EF6CD9" w:rsidRDefault="002E15CC" w:rsidP="002E15CC">
      <w:pPr>
        <w:pStyle w:val="aff"/>
        <w:shd w:val="clear" w:color="auto" w:fill="FFFFFF"/>
        <w:rPr>
          <w:spacing w:val="-7"/>
          <w:sz w:val="25"/>
          <w:szCs w:val="25"/>
        </w:rPr>
      </w:pPr>
      <w:r w:rsidRPr="00EF6CD9">
        <w:rPr>
          <w:noProof/>
          <w:spacing w:val="-7"/>
          <w:sz w:val="25"/>
          <w:szCs w:val="25"/>
        </w:rPr>
        <w:drawing>
          <wp:inline distT="0" distB="0" distL="0" distR="0" wp14:anchorId="56A03FD0" wp14:editId="5CBCE52E">
            <wp:extent cx="6553200" cy="3384892"/>
            <wp:effectExtent l="0" t="0" r="0" b="6350"/>
            <wp:docPr id="345" name="Рисунок 345" descr="Документ «План-график закупок» в фильтре «Создание нов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6" descr="Документ «План-график закупок» в фильтре «Создание нового»"/>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553200" cy="3384892"/>
                    </a:xfrm>
                    <a:prstGeom prst="rect">
                      <a:avLst/>
                    </a:prstGeom>
                    <a:noFill/>
                    <a:ln>
                      <a:noFill/>
                    </a:ln>
                  </pic:spPr>
                </pic:pic>
              </a:graphicData>
            </a:graphic>
          </wp:inline>
        </w:drawing>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Для просмотра документа «</w:t>
      </w:r>
      <w:r w:rsidRPr="00EF6CD9">
        <w:rPr>
          <w:rStyle w:val="aff3"/>
          <w:spacing w:val="-7"/>
          <w:sz w:val="25"/>
          <w:szCs w:val="25"/>
        </w:rPr>
        <w:t>План-график закупок</w:t>
      </w:r>
      <w:r w:rsidRPr="00EF6CD9">
        <w:rPr>
          <w:spacing w:val="-7"/>
          <w:sz w:val="25"/>
          <w:szCs w:val="25"/>
        </w:rPr>
        <w:t>» необходимо выделить документ и нажать на кнопку </w:t>
      </w:r>
      <w:r w:rsidRPr="00EF6CD9">
        <w:rPr>
          <w:noProof/>
          <w:spacing w:val="-7"/>
          <w:sz w:val="25"/>
          <w:szCs w:val="25"/>
        </w:rPr>
        <w:drawing>
          <wp:inline distT="0" distB="0" distL="0" distR="0" wp14:anchorId="5B514B5D" wp14:editId="58C51343">
            <wp:extent cx="133350" cy="152400"/>
            <wp:effectExtent l="0" t="0" r="0" b="0"/>
            <wp:docPr id="344" name="Рисунок 344" descr="http://helpgz.keysystems.ru/user/pages/03.complex-operations/05.plan-docs-workaround/15.plan-grafik-zakupok-s-2020-goda/01.sozdanie-dokumenta-plan-grafik-zakupok-nachinaya-s-2020-goda/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helpgz.keysystems.ru/user/pages/03.complex-operations/05.plan-docs-workaround/15.plan-grafik-zakupok-s-2020-goda/01.sozdanie-dokumenta-plan-grafik-zakupok-nachinaya-s-2020-goda/11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sidRPr="00EF6CD9">
        <w:rPr>
          <w:spacing w:val="-7"/>
          <w:sz w:val="25"/>
          <w:szCs w:val="25"/>
        </w:rPr>
        <w:t>[</w:t>
      </w:r>
      <w:r w:rsidRPr="00EF6CD9">
        <w:rPr>
          <w:rStyle w:val="aff3"/>
          <w:spacing w:val="-7"/>
          <w:sz w:val="25"/>
          <w:szCs w:val="25"/>
        </w:rPr>
        <w:t>Редактировать</w:t>
      </w:r>
      <w:r w:rsidRPr="00EF6CD9">
        <w:rPr>
          <w:spacing w:val="-7"/>
          <w:sz w:val="25"/>
          <w:szCs w:val="25"/>
        </w:rPr>
        <w:t>] или же воспользоваться двойным щелчком ЛКМ по документу.</w:t>
      </w:r>
    </w:p>
    <w:p w:rsidR="002E15CC" w:rsidRPr="00EF6CD9" w:rsidRDefault="002E15CC" w:rsidP="002E15CC">
      <w:pPr>
        <w:pStyle w:val="aff"/>
        <w:shd w:val="clear" w:color="auto" w:fill="FFFFFF"/>
        <w:rPr>
          <w:spacing w:val="-7"/>
          <w:sz w:val="25"/>
          <w:szCs w:val="25"/>
        </w:rPr>
      </w:pPr>
      <w:r w:rsidRPr="00EF6CD9">
        <w:rPr>
          <w:spacing w:val="-7"/>
          <w:sz w:val="25"/>
          <w:szCs w:val="25"/>
        </w:rPr>
        <w:t>В открывшемся документе в шапочной части располагаются поля</w:t>
      </w:r>
      <w:r w:rsidR="003475A6" w:rsidRPr="00EF6CD9">
        <w:rPr>
          <w:spacing w:val="-7"/>
          <w:sz w:val="25"/>
          <w:szCs w:val="25"/>
        </w:rPr>
        <w:t>:</w:t>
      </w:r>
      <w:hyperlink r:id="rId120" w:anchor="ris-17" w:history="1"/>
    </w:p>
    <w:p w:rsidR="002E15CC" w:rsidRPr="00EF6CD9" w:rsidRDefault="002E15CC" w:rsidP="002E15CC">
      <w:pPr>
        <w:numPr>
          <w:ilvl w:val="0"/>
          <w:numId w:val="40"/>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номер (номер документа);</w:t>
      </w:r>
    </w:p>
    <w:p w:rsidR="002E15CC" w:rsidRPr="00EF6CD9" w:rsidRDefault="002E15CC" w:rsidP="002E15CC">
      <w:pPr>
        <w:numPr>
          <w:ilvl w:val="0"/>
          <w:numId w:val="40"/>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дата (дата создания документа);</w:t>
      </w:r>
    </w:p>
    <w:p w:rsidR="002E15CC" w:rsidRPr="00EF6CD9" w:rsidRDefault="002E15CC" w:rsidP="002E15CC">
      <w:pPr>
        <w:numPr>
          <w:ilvl w:val="0"/>
          <w:numId w:val="40"/>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финансовый год;</w:t>
      </w:r>
    </w:p>
    <w:p w:rsidR="002E15CC" w:rsidRPr="00EF6CD9" w:rsidRDefault="002E15CC" w:rsidP="002E15CC">
      <w:pPr>
        <w:numPr>
          <w:ilvl w:val="0"/>
          <w:numId w:val="40"/>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общая сумма;</w:t>
      </w:r>
    </w:p>
    <w:p w:rsidR="002E15CC" w:rsidRPr="00EF6CD9" w:rsidRDefault="002E15CC" w:rsidP="002E15CC">
      <w:pPr>
        <w:numPr>
          <w:ilvl w:val="0"/>
          <w:numId w:val="40"/>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заказчик;</w:t>
      </w:r>
    </w:p>
    <w:p w:rsidR="002E15CC" w:rsidRPr="00EF6CD9" w:rsidRDefault="002E15CC" w:rsidP="002E15CC">
      <w:pPr>
        <w:numPr>
          <w:ilvl w:val="0"/>
          <w:numId w:val="40"/>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блок полей «</w:t>
      </w:r>
      <w:r w:rsidRPr="00EF6CD9">
        <w:rPr>
          <w:rStyle w:val="aff3"/>
          <w:spacing w:val="-7"/>
          <w:sz w:val="25"/>
          <w:szCs w:val="25"/>
        </w:rPr>
        <w:t>Организация, размещающая план-график закупок (передача полномочий)</w:t>
      </w:r>
      <w:r w:rsidRPr="00EF6CD9">
        <w:rPr>
          <w:spacing w:val="-7"/>
          <w:sz w:val="25"/>
          <w:szCs w:val="25"/>
        </w:rPr>
        <w:t>».</w:t>
      </w:r>
    </w:p>
    <w:p w:rsidR="002E15CC" w:rsidRPr="00EF6CD9" w:rsidRDefault="002E15CC" w:rsidP="002E15CC">
      <w:pPr>
        <w:pStyle w:val="aff"/>
        <w:shd w:val="clear" w:color="auto" w:fill="FFFFFF"/>
        <w:rPr>
          <w:spacing w:val="-7"/>
          <w:sz w:val="25"/>
          <w:szCs w:val="25"/>
        </w:rPr>
      </w:pPr>
      <w:r w:rsidRPr="00EF6CD9">
        <w:rPr>
          <w:spacing w:val="-7"/>
          <w:sz w:val="25"/>
          <w:szCs w:val="25"/>
        </w:rPr>
        <w:t>Во вкладке «</w:t>
      </w:r>
      <w:r w:rsidRPr="00EF6CD9">
        <w:rPr>
          <w:rStyle w:val="aff3"/>
          <w:spacing w:val="-7"/>
          <w:sz w:val="25"/>
          <w:szCs w:val="25"/>
        </w:rPr>
        <w:t>Основные данные</w:t>
      </w:r>
      <w:r w:rsidRPr="00EF6CD9">
        <w:rPr>
          <w:spacing w:val="-7"/>
          <w:sz w:val="25"/>
          <w:szCs w:val="25"/>
        </w:rPr>
        <w:t>» расположены поля</w:t>
      </w:r>
      <w:hyperlink r:id="rId121" w:anchor="ris-17" w:history="1"/>
      <w:r w:rsidRPr="00EF6CD9">
        <w:rPr>
          <w:spacing w:val="-7"/>
          <w:sz w:val="25"/>
          <w:szCs w:val="25"/>
        </w:rPr>
        <w:t>:</w:t>
      </w:r>
    </w:p>
    <w:p w:rsidR="002E15CC" w:rsidRPr="00EF6CD9" w:rsidRDefault="002E15CC" w:rsidP="002E15CC">
      <w:pPr>
        <w:numPr>
          <w:ilvl w:val="0"/>
          <w:numId w:val="41"/>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Тип сведений (может принимать значение «первичные» или «измененные»);</w:t>
      </w:r>
    </w:p>
    <w:p w:rsidR="002E15CC" w:rsidRPr="00EF6CD9" w:rsidRDefault="002E15CC" w:rsidP="002E15CC">
      <w:pPr>
        <w:numPr>
          <w:ilvl w:val="0"/>
          <w:numId w:val="41"/>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Номер изменения (отражает номер изменения в Системе);</w:t>
      </w:r>
    </w:p>
    <w:p w:rsidR="002E15CC" w:rsidRPr="00EF6CD9" w:rsidRDefault="002E15CC" w:rsidP="002E15CC">
      <w:pPr>
        <w:numPr>
          <w:ilvl w:val="0"/>
          <w:numId w:val="41"/>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Дата изменения;</w:t>
      </w:r>
    </w:p>
    <w:p w:rsidR="002E15CC" w:rsidRPr="00EF6CD9" w:rsidRDefault="002E15CC" w:rsidP="002E15CC">
      <w:pPr>
        <w:numPr>
          <w:ilvl w:val="0"/>
          <w:numId w:val="41"/>
        </w:numPr>
        <w:shd w:val="clear" w:color="auto" w:fill="FFFFFF"/>
        <w:suppressAutoHyphens w:val="0"/>
        <w:spacing w:before="100" w:beforeAutospacing="1" w:after="100" w:afterAutospacing="1"/>
        <w:jc w:val="left"/>
        <w:rPr>
          <w:spacing w:val="-7"/>
          <w:sz w:val="25"/>
          <w:szCs w:val="25"/>
        </w:rPr>
      </w:pPr>
      <w:r w:rsidRPr="00EF6CD9">
        <w:rPr>
          <w:spacing w:val="-7"/>
          <w:sz w:val="25"/>
          <w:szCs w:val="25"/>
        </w:rPr>
        <w:lastRenderedPageBreak/>
        <w:t>Реестровый номер (значение заполняется автоматически после публикации плана-графика закупок в ЕИС);</w:t>
      </w:r>
    </w:p>
    <w:p w:rsidR="002E15CC" w:rsidRPr="00EF6CD9" w:rsidRDefault="002E15CC" w:rsidP="002E15CC">
      <w:pPr>
        <w:numPr>
          <w:ilvl w:val="0"/>
          <w:numId w:val="41"/>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Дата публикации (значение заполняется автоматически после публикации плана-графика закупок в ЕИС).</w:t>
      </w:r>
      <w:r w:rsidRPr="00EF6CD9">
        <w:rPr>
          <w:spacing w:val="-7"/>
          <w:sz w:val="25"/>
          <w:szCs w:val="25"/>
        </w:rPr>
        <w:br/>
      </w:r>
      <w:r w:rsidRPr="00EF6CD9">
        <w:rPr>
          <w:noProof/>
          <w:spacing w:val="-7"/>
          <w:sz w:val="25"/>
          <w:szCs w:val="25"/>
          <w:lang w:eastAsia="ru-RU"/>
        </w:rPr>
        <w:drawing>
          <wp:inline distT="0" distB="0" distL="0" distR="0" wp14:anchorId="4BACA1F8" wp14:editId="38CE783E">
            <wp:extent cx="6334125" cy="3354481"/>
            <wp:effectExtent l="0" t="0" r="0" b="0"/>
            <wp:docPr id="343" name="Рисунок 343" descr="Документ «План-график закупок», вкладка «Основны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7" descr="Документ «План-график закупок», вкладка «Основные данные»"/>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34125" cy="3354481"/>
                    </a:xfrm>
                    <a:prstGeom prst="rect">
                      <a:avLst/>
                    </a:prstGeom>
                    <a:noFill/>
                    <a:ln>
                      <a:noFill/>
                    </a:ln>
                  </pic:spPr>
                </pic:pic>
              </a:graphicData>
            </a:graphic>
          </wp:inline>
        </w:drawing>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Во вкладке «</w:t>
      </w:r>
      <w:r w:rsidRPr="00EF6CD9">
        <w:rPr>
          <w:rStyle w:val="aff3"/>
          <w:spacing w:val="-7"/>
          <w:sz w:val="25"/>
          <w:szCs w:val="25"/>
        </w:rPr>
        <w:t>Позиции</w:t>
      </w:r>
      <w:r w:rsidRPr="00EF6CD9">
        <w:rPr>
          <w:spacing w:val="-7"/>
          <w:sz w:val="25"/>
          <w:szCs w:val="25"/>
        </w:rPr>
        <w:t>» отображается список позиций, которые связаны с план-графиком закупок. По двойному клику ЛКМ по номеру позиции из списка позиций открывается электронная форма выбранного документа «</w:t>
      </w:r>
      <w:r w:rsidRPr="00EF6CD9">
        <w:rPr>
          <w:rStyle w:val="aff3"/>
          <w:spacing w:val="-7"/>
          <w:sz w:val="25"/>
          <w:szCs w:val="25"/>
        </w:rPr>
        <w:t>Позиция план-графика закупок</w:t>
      </w:r>
      <w:r w:rsidRPr="00EF6CD9">
        <w:rPr>
          <w:spacing w:val="-7"/>
          <w:sz w:val="25"/>
          <w:szCs w:val="25"/>
        </w:rPr>
        <w:t>».</w:t>
      </w:r>
    </w:p>
    <w:p w:rsidR="002E15CC" w:rsidRPr="00EF6CD9" w:rsidRDefault="002E15CC" w:rsidP="002E15CC">
      <w:pPr>
        <w:pStyle w:val="aff"/>
        <w:shd w:val="clear" w:color="auto" w:fill="FFFFFF"/>
        <w:rPr>
          <w:spacing w:val="-7"/>
          <w:sz w:val="25"/>
          <w:szCs w:val="25"/>
        </w:rPr>
      </w:pPr>
      <w:r w:rsidRPr="00EF6CD9">
        <w:rPr>
          <w:noProof/>
          <w:spacing w:val="-7"/>
          <w:sz w:val="25"/>
          <w:szCs w:val="25"/>
        </w:rPr>
        <w:drawing>
          <wp:inline distT="0" distB="0" distL="0" distR="0" wp14:anchorId="17A524FE" wp14:editId="3588F1D3">
            <wp:extent cx="7017384" cy="4467225"/>
            <wp:effectExtent l="0" t="0" r="0" b="0"/>
            <wp:docPr id="342" name="Рисунок 342" descr="Документ «План-график закупок», вкладка «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8" descr="Документ «План-график закупок», вкладка «Позиции»"/>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019409" cy="4468514"/>
                    </a:xfrm>
                    <a:prstGeom prst="rect">
                      <a:avLst/>
                    </a:prstGeom>
                    <a:noFill/>
                    <a:ln>
                      <a:noFill/>
                    </a:ln>
                  </pic:spPr>
                </pic:pic>
              </a:graphicData>
            </a:graphic>
          </wp:inline>
        </w:drawing>
      </w:r>
    </w:p>
    <w:p w:rsidR="002E15CC" w:rsidRPr="00EF6CD9" w:rsidRDefault="002E15CC" w:rsidP="00F03724">
      <w:pPr>
        <w:pStyle w:val="aff"/>
        <w:shd w:val="clear" w:color="auto" w:fill="FFFFFF"/>
        <w:ind w:firstLine="708"/>
        <w:rPr>
          <w:spacing w:val="-7"/>
          <w:sz w:val="25"/>
          <w:szCs w:val="25"/>
        </w:rPr>
      </w:pPr>
      <w:r w:rsidRPr="00EF6CD9">
        <w:rPr>
          <w:spacing w:val="-7"/>
          <w:sz w:val="25"/>
          <w:szCs w:val="25"/>
        </w:rPr>
        <w:t>Во вкладке «Дополнительные данные» отображается следующая информация:</w:t>
      </w:r>
    </w:p>
    <w:p w:rsidR="002E15CC" w:rsidRPr="00EF6CD9" w:rsidRDefault="002E15CC" w:rsidP="00F03724">
      <w:pPr>
        <w:numPr>
          <w:ilvl w:val="0"/>
          <w:numId w:val="42"/>
        </w:numPr>
        <w:shd w:val="clear" w:color="auto" w:fill="FFFFFF"/>
        <w:tabs>
          <w:tab w:val="clear" w:pos="720"/>
          <w:tab w:val="num" w:pos="360"/>
        </w:tabs>
        <w:suppressAutoHyphens w:val="0"/>
        <w:spacing w:before="100" w:beforeAutospacing="1" w:after="100" w:afterAutospacing="1"/>
        <w:jc w:val="left"/>
        <w:rPr>
          <w:spacing w:val="-7"/>
          <w:sz w:val="25"/>
          <w:szCs w:val="25"/>
        </w:rPr>
      </w:pPr>
      <w:r w:rsidRPr="00EF6CD9">
        <w:rPr>
          <w:spacing w:val="-7"/>
          <w:sz w:val="25"/>
          <w:szCs w:val="25"/>
        </w:rPr>
        <w:lastRenderedPageBreak/>
        <w:t>Дата утверждения (дата подписания документа в ЕИС, заполняется автоматически Системой после успешного размещения в ЕИС);</w:t>
      </w:r>
    </w:p>
    <w:p w:rsidR="002E15CC" w:rsidRPr="00EF6CD9" w:rsidRDefault="002E15CC" w:rsidP="002E15CC">
      <w:pPr>
        <w:numPr>
          <w:ilvl w:val="0"/>
          <w:numId w:val="42"/>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Лицо, утвердившее документ заполняется автоматически Системой после успешного размещения в ЕИС);</w:t>
      </w:r>
    </w:p>
    <w:p w:rsidR="002E15CC" w:rsidRPr="00EF6CD9" w:rsidRDefault="002E15CC" w:rsidP="002E15CC">
      <w:pPr>
        <w:numPr>
          <w:ilvl w:val="0"/>
          <w:numId w:val="42"/>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Должность лица, утвердившего документ (заполняется автоматически Системой после успешного размещения в ЕИС)</w:t>
      </w:r>
    </w:p>
    <w:p w:rsidR="002E15CC" w:rsidRPr="00EF6CD9" w:rsidRDefault="002E15CC" w:rsidP="002E15CC">
      <w:pPr>
        <w:numPr>
          <w:ilvl w:val="0"/>
          <w:numId w:val="42"/>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Версия проекта плана-графика закупок (ЕИС) (заполняется автоматически Системой после успешного размещения в ЕИС);</w:t>
      </w:r>
    </w:p>
    <w:p w:rsidR="002E15CC" w:rsidRPr="00EF6CD9" w:rsidRDefault="002E15CC" w:rsidP="002E15CC">
      <w:pPr>
        <w:numPr>
          <w:ilvl w:val="0"/>
          <w:numId w:val="42"/>
        </w:numPr>
        <w:shd w:val="clear" w:color="auto" w:fill="FFFFFF"/>
        <w:suppressAutoHyphens w:val="0"/>
        <w:spacing w:before="100" w:beforeAutospacing="1" w:after="100" w:afterAutospacing="1"/>
        <w:jc w:val="left"/>
        <w:rPr>
          <w:spacing w:val="-7"/>
          <w:sz w:val="25"/>
          <w:szCs w:val="25"/>
        </w:rPr>
      </w:pPr>
      <w:r w:rsidRPr="00EF6CD9">
        <w:rPr>
          <w:spacing w:val="-7"/>
          <w:sz w:val="25"/>
          <w:szCs w:val="25"/>
        </w:rPr>
        <w:t>ID загрузки ЕИС (служебная информация, записывается после успешного приема документа в ЕИС, на основе присвоенного значения на стороне ЕИС).</w:t>
      </w:r>
    </w:p>
    <w:p w:rsidR="002E15CC" w:rsidRPr="00EF6CD9" w:rsidRDefault="002E15CC" w:rsidP="002E15CC">
      <w:pPr>
        <w:pStyle w:val="aff"/>
        <w:shd w:val="clear" w:color="auto" w:fill="FFFFFF"/>
        <w:rPr>
          <w:spacing w:val="-7"/>
          <w:sz w:val="25"/>
          <w:szCs w:val="25"/>
        </w:rPr>
      </w:pPr>
      <w:r w:rsidRPr="00EF6CD9">
        <w:rPr>
          <w:noProof/>
          <w:spacing w:val="-7"/>
          <w:sz w:val="25"/>
          <w:szCs w:val="25"/>
        </w:rPr>
        <w:drawing>
          <wp:inline distT="0" distB="0" distL="0" distR="0" wp14:anchorId="54180DEE" wp14:editId="39DB3C8D">
            <wp:extent cx="6450298" cy="3906337"/>
            <wp:effectExtent l="0" t="0" r="8255" b="0"/>
            <wp:docPr id="341" name="Рисунок 341" descr="Вкладка «Дополнительны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9" descr="Вкладка «Дополнительные данны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57414" cy="3910646"/>
                    </a:xfrm>
                    <a:prstGeom prst="rect">
                      <a:avLst/>
                    </a:prstGeom>
                    <a:noFill/>
                    <a:ln>
                      <a:noFill/>
                    </a:ln>
                  </pic:spPr>
                </pic:pic>
              </a:graphicData>
            </a:graphic>
          </wp:inline>
        </w:drawing>
      </w:r>
    </w:p>
    <w:p w:rsidR="002E15CC" w:rsidRPr="002E15CC" w:rsidRDefault="002E15CC" w:rsidP="002E15CC">
      <w:pPr>
        <w:pStyle w:val="a6"/>
        <w:rPr>
          <w:lang w:eastAsia="ru-RU"/>
        </w:rPr>
      </w:pPr>
    </w:p>
    <w:p w:rsidR="00C51AE0" w:rsidRPr="002E15CC" w:rsidRDefault="00C51AE0" w:rsidP="009C7022">
      <w:pPr>
        <w:pStyle w:val="3"/>
        <w:rPr>
          <w:rFonts w:cs="Times New Roman"/>
        </w:rPr>
      </w:pPr>
      <w:bookmarkStart w:id="29" w:name="_Toc25064075"/>
      <w:r w:rsidRPr="002E15CC">
        <w:rPr>
          <w:rFonts w:cs="Times New Roman"/>
        </w:rPr>
        <w:t>Работа с планами</w:t>
      </w:r>
      <w:r w:rsidR="00005A00" w:rsidRPr="002E15CC">
        <w:rPr>
          <w:rFonts w:cs="Times New Roman"/>
        </w:rPr>
        <w:t>-</w:t>
      </w:r>
      <w:r w:rsidRPr="002E15CC">
        <w:rPr>
          <w:rFonts w:cs="Times New Roman"/>
        </w:rPr>
        <w:t xml:space="preserve">графиками </w:t>
      </w:r>
      <w:r w:rsidR="00036460" w:rsidRPr="002E15CC">
        <w:rPr>
          <w:rFonts w:cs="Times New Roman"/>
        </w:rPr>
        <w:t>2019</w:t>
      </w:r>
      <w:bookmarkEnd w:id="29"/>
    </w:p>
    <w:p w:rsidR="00346BAA" w:rsidRPr="002E15CC" w:rsidRDefault="00346BAA" w:rsidP="007E487F">
      <w:pPr>
        <w:pStyle w:val="a6"/>
      </w:pPr>
      <w:r w:rsidRPr="002E15CC">
        <w:t xml:space="preserve">Документ </w:t>
      </w:r>
      <w:r w:rsidRPr="002E15CC">
        <w:rPr>
          <w:b/>
        </w:rPr>
        <w:t xml:space="preserve">«План-график» </w:t>
      </w:r>
      <w:r w:rsidRPr="002E15CC">
        <w:t>предназначен для планирования закупок товаров, работ, услуг, где указываются все закупки на предстоящий финансовый год.</w:t>
      </w:r>
    </w:p>
    <w:p w:rsidR="00346BAA" w:rsidRPr="002E15CC" w:rsidRDefault="00346BAA" w:rsidP="007E487F">
      <w:pPr>
        <w:ind w:firstLine="709"/>
      </w:pPr>
      <w:r w:rsidRPr="002E15CC">
        <w:t xml:space="preserve">Для осуществления в соответствующем финансовом году закупок товаров, работ, услуг заказчик осуществляет в Системе регистрацию плана-графика закупок. </w:t>
      </w:r>
    </w:p>
    <w:p w:rsidR="00346BAA" w:rsidRPr="002E15CC" w:rsidRDefault="00346BAA" w:rsidP="007E487F">
      <w:pPr>
        <w:ind w:firstLine="709"/>
      </w:pPr>
      <w:r w:rsidRPr="002E15CC">
        <w:t xml:space="preserve">Для создания документа в Системе формируется первичный документ </w:t>
      </w:r>
      <w:r w:rsidRPr="002E15CC">
        <w:rPr>
          <w:b/>
        </w:rPr>
        <w:t>«Лот плана-графика»,</w:t>
      </w:r>
      <w:r w:rsidRPr="002E15CC">
        <w:t xml:space="preserve">  из которого и будет состоять итоговый документ </w:t>
      </w:r>
      <w:r w:rsidRPr="002E15CC">
        <w:rPr>
          <w:b/>
        </w:rPr>
        <w:t>«План-график»</w:t>
      </w:r>
      <w:r w:rsidRPr="002E15CC">
        <w:t xml:space="preserve"> (позиции в План-график добавляются автоматически). </w:t>
      </w:r>
    </w:p>
    <w:p w:rsidR="00346BAA" w:rsidRPr="002E15CC" w:rsidRDefault="00346BAA" w:rsidP="009C7022">
      <w:pPr>
        <w:pStyle w:val="4"/>
        <w:rPr>
          <w:lang w:val="ru-RU"/>
        </w:rPr>
      </w:pPr>
      <w:bookmarkStart w:id="30" w:name="_Toc467846503"/>
      <w:bookmarkStart w:id="31" w:name="_Toc25064076"/>
      <w:r w:rsidRPr="002E15CC">
        <w:rPr>
          <w:lang w:val="ru-RU"/>
        </w:rPr>
        <w:t>Формирование документа «Лот плана-графика»</w:t>
      </w:r>
      <w:bookmarkEnd w:id="30"/>
      <w:bookmarkEnd w:id="31"/>
    </w:p>
    <w:p w:rsidR="00346BAA" w:rsidRPr="002E15CC" w:rsidRDefault="00346BAA" w:rsidP="007E487F"/>
    <w:p w:rsidR="00346BAA" w:rsidRPr="002E15CC" w:rsidRDefault="00490031" w:rsidP="007E487F">
      <w:pPr>
        <w:ind w:firstLine="709"/>
      </w:pPr>
      <w:r w:rsidRPr="002E15CC">
        <w:rPr>
          <w:noProof/>
          <w:lang w:eastAsia="ru-RU"/>
        </w:rPr>
        <w:lastRenderedPageBreak/>
        <mc:AlternateContent>
          <mc:Choice Requires="wpg">
            <w:drawing>
              <wp:anchor distT="0" distB="0" distL="114300" distR="114300" simplePos="0" relativeHeight="251762176" behindDoc="0" locked="0" layoutInCell="1" allowOverlap="1" wp14:anchorId="5EC4939E" wp14:editId="36600A90">
                <wp:simplePos x="0" y="0"/>
                <wp:positionH relativeFrom="column">
                  <wp:posOffset>-37465</wp:posOffset>
                </wp:positionH>
                <wp:positionV relativeFrom="paragraph">
                  <wp:posOffset>603250</wp:posOffset>
                </wp:positionV>
                <wp:extent cx="5943600" cy="2286000"/>
                <wp:effectExtent l="0" t="0" r="0" b="0"/>
                <wp:wrapTopAndBottom/>
                <wp:docPr id="301" name="Группа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2286000"/>
                          <a:chOff x="0" y="0"/>
                          <a:chExt cx="5943600" cy="2286000"/>
                        </a:xfrm>
                      </wpg:grpSpPr>
                      <pic:pic xmlns:pic="http://schemas.openxmlformats.org/drawingml/2006/picture">
                        <pic:nvPicPr>
                          <pic:cNvPr id="307" name="Рисунок 117"/>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5943600" cy="2286000"/>
                          </a:xfrm>
                          <a:prstGeom prst="rect">
                            <a:avLst/>
                          </a:prstGeom>
                        </pic:spPr>
                      </pic:pic>
                      <wps:wsp>
                        <wps:cNvPr id="308" name="Прямоугольник 118"/>
                        <wps:cNvSpPr/>
                        <wps:spPr>
                          <a:xfrm>
                            <a:off x="2950234" y="301925"/>
                            <a:ext cx="191135" cy="1638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Прямоугольник 119"/>
                        <wps:cNvSpPr/>
                        <wps:spPr>
                          <a:xfrm>
                            <a:off x="284672" y="569344"/>
                            <a:ext cx="914400" cy="1638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65C48EF" id="Группа 120" o:spid="_x0000_s1026" style="position:absolute;margin-left:-2.95pt;margin-top:47.5pt;width:468pt;height:180pt;z-index:251762176" coordsize="59436,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">
                <v:shape id="Рисунок 117" o:spid="_x0000_s1027" type="#_x0000_t75" style="position:absolute;width:59436;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6ovXEAAAA3AAAAA8AAABkcnMvZG93bnJldi54bWxEj81qAjEUhfdC3yHcgjvNVIuWqVFaURRc&#10;SKdddHmZXGeGTm7GJGr69kYQXB7Oz8eZLaJpxZmcbywreBlmIIhLqxuuFPx8rwdvIHxA1thaJgX/&#10;5GExf+rNMNf2wl90LkIl0gj7HBXUIXS5lL6syaAf2o44eQfrDIYkXSW1w0saN60cZdlEGmw4EWrs&#10;aFlT+VecTIK4Xblfxd/NNMrX9aH4PGIbJkr1n+PHO4hAMTzC9/ZWKxhnU7idSUdA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6ovXEAAAA3AAAAA8AAAAAAAAAAAAAAAAA&#10;nwIAAGRycy9kb3ducmV2LnhtbFBLBQYAAAAABAAEAPcAAACQAwAAAAA=&#10;">
                  <v:imagedata r:id="rId105" o:title=""/>
                  <v:path arrowok="t"/>
                </v:shape>
                <v:rect id="Прямоугольник 118" o:spid="_x0000_s1028" style="position:absolute;left:29502;top:3019;width:191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wxL8A&#10;AADcAAAADwAAAGRycy9kb3ducmV2LnhtbERPTYvCMBC9L/gfwgheFk1VEKlGEUX0JNhd6nVsxrbY&#10;TEoTtfrrzUHw+Hjf82VrKnGnxpWWFQwHEQjizOqScwX/f9v+FITzyBory6TgSQ6Wi87PHGNtH3yk&#10;e+JzEULYxaig8L6OpXRZQQbdwNbEgbvYxqAPsMmlbvARwk0lR1E0kQZLDg0F1rQuKLsmN6PgnNbV&#10;67IxpzZNJoyH3QF586tUr9uuZiA8tf4r/rj3WsE4CmvDmXAE5O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MjDEvwAAANwAAAAPAAAAAAAAAAAAAAAAAJgCAABkcnMvZG93bnJl&#10;di54bWxQSwUGAAAAAAQABAD1AAAAhAMAAAAA&#10;" filled="f" strokecolor="red" strokeweight="2.25pt"/>
                <v:rect id="Прямоугольник 119" o:spid="_x0000_s1029" style="position:absolute;left:2846;top:5693;width:9144;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EPhMMA&#10;AADcAAAADwAAAGRycy9kb3ducmV2LnhtbESPQYvCMBSE7wv+h/AEL4umVRCpRhFF9CTYXfT6bJ5t&#10;sXkpTdTqrzfCwh6HmfmGmS1aU4k7Na60rCAeRCCIM6tLzhX8/mz6ExDOI2usLJOCJzlYzDtfM0y0&#10;ffCB7qnPRYCwS1BB4X2dSOmyggy6ga2Jg3exjUEfZJNL3eAjwE0lh1E0lgZLDgsF1rQqKLumN6Pg&#10;fKyr12VtTu0xHTPut3vk9bdSvW67nILw1Pr/8F97pxWM4hg+Z8IR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EPhMMAAADcAAAADwAAAAAAAAAAAAAAAACYAgAAZHJzL2Rv&#10;d25yZXYueG1sUEsFBgAAAAAEAAQA9QAAAIgDAAAAAA==&#10;" filled="f" strokecolor="red" strokeweight="2.25pt"/>
                <w10:wrap type="topAndBottom"/>
              </v:group>
            </w:pict>
          </mc:Fallback>
        </mc:AlternateContent>
      </w:r>
      <w:r w:rsidR="00346BAA" w:rsidRPr="002E15CC">
        <w:t xml:space="preserve">Для создания документа </w:t>
      </w:r>
      <w:r w:rsidR="00346BAA" w:rsidRPr="002E15CC">
        <w:rPr>
          <w:b/>
        </w:rPr>
        <w:t>«Лот плана-графика»</w:t>
      </w:r>
      <w:r w:rsidR="00346BAA" w:rsidRPr="002E15CC">
        <w:t xml:space="preserve"> необходимо перейти к списку документов в папку </w:t>
      </w:r>
      <w:r w:rsidR="00346BAA" w:rsidRPr="002E15CC">
        <w:rPr>
          <w:b/>
        </w:rPr>
        <w:t xml:space="preserve">«Лот плана-графика» </w:t>
      </w:r>
      <w:r w:rsidR="00346BAA" w:rsidRPr="002E15CC">
        <w:t xml:space="preserve">в фильтр </w:t>
      </w:r>
      <w:r w:rsidR="00346BAA" w:rsidRPr="002E15CC">
        <w:rPr>
          <w:b/>
        </w:rPr>
        <w:t>«Создание нового»</w:t>
      </w:r>
      <w:r w:rsidR="00346BAA" w:rsidRPr="002E15CC">
        <w:t xml:space="preserve"> и нажать на кнопку </w:t>
      </w:r>
      <w:r w:rsidR="00346BAA" w:rsidRPr="002E15CC">
        <w:rPr>
          <w:b/>
        </w:rPr>
        <w:t>«Создать»</w:t>
      </w:r>
      <w:r w:rsidR="00346BAA" w:rsidRPr="002E15CC">
        <w:t xml:space="preserve">. </w:t>
      </w:r>
    </w:p>
    <w:p w:rsidR="00346BAA" w:rsidRPr="002E15CC" w:rsidRDefault="00346BAA" w:rsidP="007E487F">
      <w:pPr>
        <w:ind w:firstLine="709"/>
      </w:pPr>
    </w:p>
    <w:p w:rsidR="00346BAA" w:rsidRPr="002E15CC" w:rsidRDefault="00346BAA" w:rsidP="007E487F">
      <w:pPr>
        <w:tabs>
          <w:tab w:val="left" w:pos="1710"/>
        </w:tabs>
        <w:ind w:firstLine="709"/>
      </w:pPr>
      <w:bookmarkStart w:id="32" w:name="_Ref373104010"/>
      <w:r w:rsidRPr="002E15CC">
        <w:t>После открытия формы лота, необходимо заполнить поля в шапочной части документа лот плана</w:t>
      </w:r>
      <w:r w:rsidR="00005A00" w:rsidRPr="002E15CC">
        <w:t>-</w:t>
      </w:r>
      <w:r w:rsidRPr="002E15CC">
        <w:t>графика, все поля, выделенные красным цветом – обязательные для заполнения:</w:t>
      </w:r>
    </w:p>
    <w:p w:rsidR="00346BAA" w:rsidRPr="002E15CC" w:rsidRDefault="00346BAA" w:rsidP="00D06BD9">
      <w:pPr>
        <w:pStyle w:val="a1"/>
        <w:numPr>
          <w:ilvl w:val="0"/>
          <w:numId w:val="11"/>
        </w:numPr>
        <w:tabs>
          <w:tab w:val="left" w:pos="708"/>
        </w:tabs>
        <w:suppressAutoHyphens w:val="0"/>
        <w:ind w:left="1134" w:hanging="425"/>
        <w:jc w:val="both"/>
      </w:pPr>
      <w:r w:rsidRPr="002E15CC">
        <w:t>Срок размещения;</w:t>
      </w:r>
    </w:p>
    <w:p w:rsidR="00346BAA" w:rsidRPr="002E15CC" w:rsidRDefault="00346BAA" w:rsidP="00D06BD9">
      <w:pPr>
        <w:pStyle w:val="a1"/>
        <w:numPr>
          <w:ilvl w:val="0"/>
          <w:numId w:val="11"/>
        </w:numPr>
        <w:tabs>
          <w:tab w:val="left" w:pos="708"/>
        </w:tabs>
        <w:suppressAutoHyphens w:val="0"/>
        <w:ind w:left="1134" w:hanging="425"/>
        <w:jc w:val="both"/>
      </w:pPr>
      <w:r w:rsidRPr="002E15CC">
        <w:t>Срок исполнения;</w:t>
      </w:r>
    </w:p>
    <w:p w:rsidR="00346BAA" w:rsidRPr="002E15CC" w:rsidRDefault="00346BAA" w:rsidP="00D06BD9">
      <w:pPr>
        <w:pStyle w:val="a1"/>
        <w:numPr>
          <w:ilvl w:val="0"/>
          <w:numId w:val="11"/>
        </w:numPr>
        <w:tabs>
          <w:tab w:val="left" w:pos="708"/>
        </w:tabs>
        <w:suppressAutoHyphens w:val="0"/>
        <w:ind w:left="1134" w:hanging="425"/>
        <w:jc w:val="both"/>
      </w:pPr>
      <w:r w:rsidRPr="002E15CC">
        <w:t>Ориентировочная начальная (максимальная) цена контракта (заполняется автоматически путем суммирования значений стоимости по строкам БК из вкладки «КБК»);</w:t>
      </w:r>
    </w:p>
    <w:p w:rsidR="00346BAA" w:rsidRPr="002E15CC" w:rsidRDefault="00346BAA" w:rsidP="00D06BD9">
      <w:pPr>
        <w:pStyle w:val="a1"/>
        <w:numPr>
          <w:ilvl w:val="0"/>
          <w:numId w:val="11"/>
        </w:numPr>
        <w:tabs>
          <w:tab w:val="left" w:pos="708"/>
        </w:tabs>
        <w:suppressAutoHyphens w:val="0"/>
        <w:ind w:left="1134" w:hanging="425"/>
        <w:jc w:val="both"/>
      </w:pPr>
      <w:r w:rsidRPr="002E15CC">
        <w:t>Предмет контракта;</w:t>
      </w:r>
    </w:p>
    <w:p w:rsidR="00346BAA" w:rsidRPr="002E15CC" w:rsidRDefault="00346BAA" w:rsidP="00D06BD9">
      <w:pPr>
        <w:pStyle w:val="a1"/>
        <w:numPr>
          <w:ilvl w:val="0"/>
          <w:numId w:val="11"/>
        </w:numPr>
        <w:tabs>
          <w:tab w:val="left" w:pos="708"/>
        </w:tabs>
        <w:suppressAutoHyphens w:val="0"/>
        <w:ind w:left="1134" w:hanging="425"/>
        <w:jc w:val="both"/>
      </w:pPr>
      <w:r w:rsidRPr="002E15CC">
        <w:t>Год плана-графика;</w:t>
      </w:r>
    </w:p>
    <w:p w:rsidR="00346BAA" w:rsidRPr="002E15CC" w:rsidRDefault="00346BAA" w:rsidP="00D06BD9">
      <w:pPr>
        <w:pStyle w:val="a1"/>
        <w:numPr>
          <w:ilvl w:val="0"/>
          <w:numId w:val="11"/>
        </w:numPr>
        <w:tabs>
          <w:tab w:val="left" w:pos="708"/>
        </w:tabs>
        <w:suppressAutoHyphens w:val="0"/>
        <w:ind w:left="1134" w:hanging="425"/>
        <w:jc w:val="both"/>
      </w:pPr>
      <w:r w:rsidRPr="002E15CC">
        <w:t>Способ определения поставщика</w:t>
      </w:r>
    </w:p>
    <w:p w:rsidR="00346BAA" w:rsidRPr="002E15CC" w:rsidRDefault="00346BAA" w:rsidP="007E487F">
      <w:pPr>
        <w:pStyle w:val="a"/>
        <w:numPr>
          <w:ilvl w:val="0"/>
          <w:numId w:val="0"/>
        </w:numPr>
        <w:tabs>
          <w:tab w:val="left" w:pos="0"/>
        </w:tabs>
        <w:spacing w:before="120"/>
        <w:jc w:val="both"/>
      </w:pPr>
      <w:r w:rsidRPr="002E15CC">
        <w:rPr>
          <w:noProof/>
          <w:lang w:eastAsia="ru-RU"/>
        </w:rPr>
        <w:drawing>
          <wp:inline distT="0" distB="0" distL="0" distR="0" wp14:anchorId="1D81FAF3" wp14:editId="1E84FE71">
            <wp:extent cx="5890437" cy="278573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srcRect r="4117" b="19385"/>
                    <a:stretch/>
                  </pic:blipFill>
                  <pic:spPr bwMode="auto">
                    <a:xfrm>
                      <a:off x="0" y="0"/>
                      <a:ext cx="5899248" cy="2789897"/>
                    </a:xfrm>
                    <a:prstGeom prst="rect">
                      <a:avLst/>
                    </a:prstGeom>
                    <a:ln>
                      <a:noFill/>
                    </a:ln>
                    <a:extLst>
                      <a:ext uri="{53640926-AAD7-44D8-BBD7-CCE9431645EC}">
                        <a14:shadowObscured xmlns:a14="http://schemas.microsoft.com/office/drawing/2010/main"/>
                      </a:ext>
                    </a:extLst>
                  </pic:spPr>
                </pic:pic>
              </a:graphicData>
            </a:graphic>
          </wp:inline>
        </w:drawing>
      </w:r>
    </w:p>
    <w:p w:rsidR="00346BAA" w:rsidRPr="002E15CC" w:rsidRDefault="00346BAA" w:rsidP="007E487F">
      <w:pPr>
        <w:pStyle w:val="a"/>
        <w:numPr>
          <w:ilvl w:val="0"/>
          <w:numId w:val="0"/>
        </w:numPr>
        <w:tabs>
          <w:tab w:val="left" w:pos="0"/>
        </w:tabs>
        <w:spacing w:before="120"/>
        <w:jc w:val="both"/>
      </w:pPr>
      <w:r w:rsidRPr="002E15CC">
        <w:t>Форма редактирования документа «Лот плана-графика»</w:t>
      </w:r>
      <w:bookmarkEnd w:id="32"/>
    </w:p>
    <w:p w:rsidR="00346BAA" w:rsidRPr="002E15CC" w:rsidRDefault="00346BAA" w:rsidP="007E487F">
      <w:pPr>
        <w:pStyle w:val="af3"/>
        <w:ind w:left="1276"/>
      </w:pPr>
    </w:p>
    <w:tbl>
      <w:tblPr>
        <w:tblStyle w:val="afe"/>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46BAA" w:rsidRPr="002E15CC" w:rsidTr="00760C81">
        <w:tc>
          <w:tcPr>
            <w:tcW w:w="1242" w:type="dxa"/>
            <w:hideMark/>
          </w:tcPr>
          <w:p w:rsidR="00346BAA" w:rsidRPr="002E15CC" w:rsidRDefault="00346BAA" w:rsidP="007E487F">
            <w:r w:rsidRPr="002E15CC">
              <w:rPr>
                <w:noProof/>
                <w:lang w:eastAsia="ru-RU"/>
              </w:rPr>
              <w:drawing>
                <wp:inline distT="0" distB="0" distL="0" distR="0" wp14:anchorId="6F21F76F" wp14:editId="051E5AFC">
                  <wp:extent cx="304800" cy="30480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hideMark/>
          </w:tcPr>
          <w:p w:rsidR="00346BAA" w:rsidRPr="002E15CC" w:rsidRDefault="00346BAA" w:rsidP="007E487F">
            <w:r w:rsidRPr="002E15CC">
              <w:t>Выбранный год в поле «</w:t>
            </w:r>
            <w:r w:rsidRPr="002E15CC">
              <w:rPr>
                <w:b/>
              </w:rPr>
              <w:t>Начало осуществления закупки</w:t>
            </w:r>
            <w:r w:rsidRPr="002E15CC">
              <w:t>» не может отличать</w:t>
            </w:r>
            <w:r w:rsidR="00005A00" w:rsidRPr="002E15CC">
              <w:t>ся</w:t>
            </w:r>
            <w:r w:rsidRPr="002E15CC">
              <w:t xml:space="preserve"> от выбранного года в поле «</w:t>
            </w:r>
            <w:r w:rsidRPr="002E15CC">
              <w:rPr>
                <w:b/>
              </w:rPr>
              <w:t>Год плана-графика</w:t>
            </w:r>
            <w:r w:rsidRPr="002E15CC">
              <w:t>». Пример: у всех без исключения лотов плана графика 2018 года в поле «</w:t>
            </w:r>
            <w:r w:rsidRPr="002E15CC">
              <w:rPr>
                <w:b/>
                <w:noProof/>
              </w:rPr>
              <w:t>Начало осуществления закупки</w:t>
            </w:r>
            <w:r w:rsidRPr="002E15CC">
              <w:t>» должен быть выбран месяц 2018 года.</w:t>
            </w:r>
          </w:p>
        </w:tc>
      </w:tr>
      <w:tr w:rsidR="00346BAA" w:rsidRPr="002E15CC" w:rsidTr="00760C81">
        <w:tc>
          <w:tcPr>
            <w:tcW w:w="1242" w:type="dxa"/>
          </w:tcPr>
          <w:p w:rsidR="00346BAA" w:rsidRPr="002E15CC" w:rsidRDefault="00346BAA" w:rsidP="007E487F">
            <w:pPr>
              <w:rPr>
                <w:noProof/>
              </w:rPr>
            </w:pPr>
          </w:p>
        </w:tc>
        <w:tc>
          <w:tcPr>
            <w:tcW w:w="8470" w:type="dxa"/>
          </w:tcPr>
          <w:p w:rsidR="00346BAA" w:rsidRPr="002E15CC" w:rsidRDefault="00346BAA" w:rsidP="007E487F"/>
        </w:tc>
      </w:tr>
      <w:tr w:rsidR="00346BAA" w:rsidRPr="002E15CC" w:rsidTr="00760C81">
        <w:tc>
          <w:tcPr>
            <w:tcW w:w="1242" w:type="dxa"/>
            <w:hideMark/>
          </w:tcPr>
          <w:p w:rsidR="00346BAA" w:rsidRPr="002E15CC" w:rsidRDefault="00346BAA" w:rsidP="007E487F">
            <w:pPr>
              <w:rPr>
                <w:noProof/>
              </w:rPr>
            </w:pPr>
            <w:r w:rsidRPr="002E15CC">
              <w:rPr>
                <w:noProof/>
                <w:lang w:eastAsia="ru-RU"/>
              </w:rPr>
              <w:lastRenderedPageBreak/>
              <w:drawing>
                <wp:inline distT="0" distB="0" distL="0" distR="0" wp14:anchorId="78951A2F" wp14:editId="0B1A7676">
                  <wp:extent cx="314325" cy="304800"/>
                  <wp:effectExtent l="0" t="0" r="9525"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c>
        <w:tc>
          <w:tcPr>
            <w:tcW w:w="8470" w:type="dxa"/>
            <w:shd w:val="clear" w:color="auto" w:fill="D9D9D9" w:themeFill="background1" w:themeFillShade="D9"/>
            <w:hideMark/>
          </w:tcPr>
          <w:p w:rsidR="00346BAA" w:rsidRPr="002E15CC" w:rsidRDefault="00346BAA" w:rsidP="007E487F">
            <w:r w:rsidRPr="002E15CC">
              <w:t>Все серые поля заполняются в автоматическом режиме при достижении определенных условий. Пример: поле «</w:t>
            </w:r>
            <w:r w:rsidRPr="002E15CC">
              <w:rPr>
                <w:b/>
              </w:rPr>
              <w:t>Дата публикации</w:t>
            </w:r>
            <w:r w:rsidRPr="002E15CC">
              <w:t>» будет заполнено автоматически после того как план-график, в котором содержится данный лот, будет опубликован в ЕИС.</w:t>
            </w:r>
          </w:p>
        </w:tc>
      </w:tr>
      <w:tr w:rsidR="00346BAA" w:rsidRPr="002E15CC" w:rsidTr="00760C81">
        <w:tc>
          <w:tcPr>
            <w:tcW w:w="1242" w:type="dxa"/>
          </w:tcPr>
          <w:p w:rsidR="00346BAA" w:rsidRPr="002E15CC" w:rsidRDefault="00346BAA" w:rsidP="007E487F">
            <w:pPr>
              <w:rPr>
                <w:noProof/>
              </w:rPr>
            </w:pPr>
          </w:p>
        </w:tc>
        <w:tc>
          <w:tcPr>
            <w:tcW w:w="8470" w:type="dxa"/>
          </w:tcPr>
          <w:p w:rsidR="00346BAA" w:rsidRPr="002E15CC" w:rsidRDefault="00346BAA" w:rsidP="007E487F"/>
        </w:tc>
      </w:tr>
    </w:tbl>
    <w:p w:rsidR="00346BAA" w:rsidRPr="002E15CC" w:rsidRDefault="00346BAA" w:rsidP="007E487F">
      <w:pPr>
        <w:pStyle w:val="a1"/>
        <w:numPr>
          <w:ilvl w:val="0"/>
          <w:numId w:val="0"/>
        </w:numPr>
        <w:ind w:firstLine="709"/>
        <w:jc w:val="both"/>
      </w:pPr>
    </w:p>
    <w:p w:rsidR="00005A00" w:rsidRPr="002E15CC" w:rsidRDefault="00346BAA" w:rsidP="007E487F">
      <w:pPr>
        <w:pStyle w:val="a1"/>
        <w:numPr>
          <w:ilvl w:val="0"/>
          <w:numId w:val="0"/>
        </w:numPr>
        <w:ind w:firstLine="709"/>
        <w:jc w:val="both"/>
      </w:pPr>
      <w:r w:rsidRPr="002E15CC">
        <w:t xml:space="preserve">Вкладка </w:t>
      </w:r>
      <w:r w:rsidRPr="002E15CC">
        <w:rPr>
          <w:b/>
        </w:rPr>
        <w:t>«Основные данные»</w:t>
      </w:r>
      <w:r w:rsidRPr="002E15CC">
        <w:t xml:space="preserve">. </w:t>
      </w:r>
    </w:p>
    <w:p w:rsidR="00346BAA" w:rsidRPr="002E15CC" w:rsidRDefault="00346BAA" w:rsidP="007E487F">
      <w:pPr>
        <w:pStyle w:val="a1"/>
        <w:numPr>
          <w:ilvl w:val="0"/>
          <w:numId w:val="0"/>
        </w:numPr>
        <w:ind w:firstLine="709"/>
        <w:jc w:val="both"/>
      </w:pPr>
      <w:r w:rsidRPr="002E15CC">
        <w:t xml:space="preserve">В данной вкладке необходимо указывать </w:t>
      </w:r>
      <w:r w:rsidRPr="002E15CC">
        <w:rPr>
          <w:b/>
        </w:rPr>
        <w:t>«Обоснование внесения изменений»</w:t>
      </w:r>
      <w:r w:rsidRPr="002E15CC">
        <w:t xml:space="preserve"> в случае если вы вносите изменения в уже существующий план</w:t>
      </w:r>
      <w:r w:rsidR="00005A00" w:rsidRPr="002E15CC">
        <w:t>-</w:t>
      </w:r>
      <w:r w:rsidRPr="002E15CC">
        <w:t>график, в ином случае это поле остается пустым. Далее нужно указать тип закупки.</w:t>
      </w:r>
    </w:p>
    <w:p w:rsidR="00346BAA" w:rsidRPr="002E15CC" w:rsidRDefault="00346BAA" w:rsidP="007E487F">
      <w:pPr>
        <w:pStyle w:val="a1"/>
        <w:numPr>
          <w:ilvl w:val="0"/>
          <w:numId w:val="0"/>
        </w:numPr>
        <w:ind w:firstLine="709"/>
        <w:jc w:val="both"/>
      </w:pPr>
      <w:r w:rsidRPr="002E15CC">
        <w:rPr>
          <w:b/>
          <w:noProof/>
          <w:color w:val="FF0000"/>
          <w:sz w:val="32"/>
          <w:lang w:eastAsia="ru-RU"/>
        </w:rPr>
        <w:drawing>
          <wp:anchor distT="0" distB="0" distL="114300" distR="114300" simplePos="0" relativeHeight="251798016" behindDoc="0" locked="0" layoutInCell="1" allowOverlap="1" wp14:anchorId="113F4A3D" wp14:editId="440FB092">
            <wp:simplePos x="0" y="0"/>
            <wp:positionH relativeFrom="column">
              <wp:posOffset>-125095</wp:posOffset>
            </wp:positionH>
            <wp:positionV relativeFrom="paragraph">
              <wp:posOffset>507365</wp:posOffset>
            </wp:positionV>
            <wp:extent cx="6294755" cy="3168650"/>
            <wp:effectExtent l="0" t="0" r="0" b="0"/>
            <wp:wrapTopAndBottom/>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294755" cy="3168650"/>
                    </a:xfrm>
                    <a:prstGeom prst="rect">
                      <a:avLst/>
                    </a:prstGeom>
                    <a:noFill/>
                    <a:ln>
                      <a:noFill/>
                    </a:ln>
                  </pic:spPr>
                </pic:pic>
              </a:graphicData>
            </a:graphic>
          </wp:anchor>
        </w:drawing>
      </w:r>
      <w:r w:rsidRPr="002E15CC">
        <w:t>При формировании лота плана-графика на 2018 год</w:t>
      </w:r>
      <w:r w:rsidRPr="002E15CC">
        <w:rPr>
          <w:b/>
        </w:rPr>
        <w:t xml:space="preserve"> </w:t>
      </w:r>
      <w:r w:rsidRPr="002E15CC">
        <w:t xml:space="preserve">необходимо выбрать значение из справочника </w:t>
      </w:r>
      <w:r w:rsidRPr="002E15CC">
        <w:rPr>
          <w:b/>
        </w:rPr>
        <w:t>«Закупка плана закупок»</w:t>
      </w:r>
      <w:r w:rsidRPr="002E15CC">
        <w:t xml:space="preserve">. </w:t>
      </w:r>
    </w:p>
    <w:p w:rsidR="00346BAA" w:rsidRPr="002E15CC" w:rsidRDefault="00346BAA" w:rsidP="007E487F">
      <w:pPr>
        <w:suppressAutoHyphens w:val="0"/>
        <w:spacing w:after="200" w:line="276" w:lineRule="auto"/>
        <w:rPr>
          <w:b/>
          <w:color w:val="FF0000"/>
          <w:sz w:val="32"/>
        </w:rPr>
      </w:pPr>
    </w:p>
    <w:p w:rsidR="00346BAA" w:rsidRPr="002E15CC" w:rsidRDefault="00346BAA" w:rsidP="007E487F">
      <w:pPr>
        <w:pStyle w:val="af3"/>
        <w:spacing w:after="120"/>
        <w:ind w:left="0" w:firstLine="567"/>
      </w:pPr>
    </w:p>
    <w:p w:rsidR="00346BAA" w:rsidRPr="002E15CC" w:rsidRDefault="00346BAA" w:rsidP="007E487F">
      <w:pPr>
        <w:pStyle w:val="af3"/>
        <w:spacing w:after="120"/>
        <w:ind w:left="0" w:firstLine="567"/>
      </w:pPr>
      <w:r w:rsidRPr="002E15CC">
        <w:t>Во вкладку «</w:t>
      </w:r>
      <w:r w:rsidRPr="002E15CC">
        <w:rPr>
          <w:b/>
        </w:rPr>
        <w:t>Товары, работы, услуги</w:t>
      </w:r>
      <w:r w:rsidRPr="002E15CC">
        <w:t>»</w:t>
      </w:r>
      <w:r w:rsidRPr="002E15CC">
        <w:rPr>
          <w:i/>
        </w:rPr>
        <w:t xml:space="preserve"> </w:t>
      </w:r>
      <w:r w:rsidRPr="002E15CC">
        <w:t>вносится информации о закупаемой продукции в</w:t>
      </w:r>
      <w:r w:rsidR="009B11F4" w:rsidRPr="002E15CC">
        <w:t xml:space="preserve"> отношении предстоящей закупки, в </w:t>
      </w:r>
      <w:r w:rsidRPr="002E15CC">
        <w:t>которой доступны для заполнения следующие поля:</w:t>
      </w:r>
    </w:p>
    <w:p w:rsidR="00346BAA" w:rsidRPr="002E15CC" w:rsidRDefault="00346BAA" w:rsidP="00D06BD9">
      <w:pPr>
        <w:pStyle w:val="a1"/>
        <w:numPr>
          <w:ilvl w:val="0"/>
          <w:numId w:val="11"/>
        </w:numPr>
        <w:tabs>
          <w:tab w:val="left" w:pos="708"/>
        </w:tabs>
        <w:suppressAutoHyphens w:val="0"/>
        <w:ind w:left="1134" w:hanging="425"/>
        <w:jc w:val="both"/>
      </w:pPr>
      <w:r w:rsidRPr="002E15CC">
        <w:t>№ п/п (заполняется автоматически);</w:t>
      </w:r>
    </w:p>
    <w:p w:rsidR="00346BAA" w:rsidRPr="002E15CC" w:rsidRDefault="00346BAA" w:rsidP="00D06BD9">
      <w:pPr>
        <w:pStyle w:val="a1"/>
        <w:numPr>
          <w:ilvl w:val="0"/>
          <w:numId w:val="11"/>
        </w:numPr>
        <w:tabs>
          <w:tab w:val="left" w:pos="708"/>
        </w:tabs>
        <w:suppressAutoHyphens w:val="0"/>
        <w:ind w:left="1134" w:hanging="425"/>
        <w:jc w:val="both"/>
      </w:pPr>
      <w:r w:rsidRPr="002E15CC">
        <w:t>Наименование (наименование закупаемой продукции);</w:t>
      </w:r>
    </w:p>
    <w:p w:rsidR="00346BAA" w:rsidRPr="002E15CC" w:rsidRDefault="00346BAA" w:rsidP="00D06BD9">
      <w:pPr>
        <w:pStyle w:val="a1"/>
        <w:numPr>
          <w:ilvl w:val="0"/>
          <w:numId w:val="11"/>
        </w:numPr>
        <w:tabs>
          <w:tab w:val="left" w:pos="708"/>
        </w:tabs>
        <w:suppressAutoHyphens w:val="0"/>
        <w:ind w:left="1134" w:hanging="425"/>
        <w:jc w:val="both"/>
      </w:pPr>
      <w:r w:rsidRPr="002E15CC">
        <w:t>Код ОКПД2 (выбирается из справочника);</w:t>
      </w:r>
    </w:p>
    <w:p w:rsidR="00564347" w:rsidRPr="002E15CC" w:rsidRDefault="00564347" w:rsidP="00D06BD9">
      <w:pPr>
        <w:pStyle w:val="a1"/>
        <w:numPr>
          <w:ilvl w:val="0"/>
          <w:numId w:val="11"/>
        </w:numPr>
        <w:tabs>
          <w:tab w:val="left" w:pos="708"/>
        </w:tabs>
        <w:suppressAutoHyphens w:val="0"/>
        <w:ind w:left="1134" w:hanging="425"/>
        <w:jc w:val="both"/>
      </w:pPr>
      <w:r w:rsidRPr="002E15CC">
        <w:t>Информация о КТРУ;</w:t>
      </w:r>
    </w:p>
    <w:p w:rsidR="00564347" w:rsidRPr="002E15CC" w:rsidRDefault="00564347" w:rsidP="00D06BD9">
      <w:pPr>
        <w:pStyle w:val="a1"/>
        <w:numPr>
          <w:ilvl w:val="0"/>
          <w:numId w:val="11"/>
        </w:numPr>
        <w:tabs>
          <w:tab w:val="left" w:pos="708"/>
        </w:tabs>
        <w:suppressAutoHyphens w:val="0"/>
        <w:ind w:left="1134" w:hanging="425"/>
        <w:jc w:val="both"/>
      </w:pPr>
      <w:r w:rsidRPr="002E15CC">
        <w:t>Позиция КТРУ ЕИС (подгружается из Закупки плана закупок);</w:t>
      </w:r>
    </w:p>
    <w:p w:rsidR="00346BAA" w:rsidRPr="002E15CC" w:rsidRDefault="00346BAA" w:rsidP="00D06BD9">
      <w:pPr>
        <w:pStyle w:val="a1"/>
        <w:numPr>
          <w:ilvl w:val="0"/>
          <w:numId w:val="11"/>
        </w:numPr>
        <w:tabs>
          <w:tab w:val="left" w:pos="708"/>
        </w:tabs>
        <w:suppressAutoHyphens w:val="0"/>
        <w:ind w:left="1134" w:hanging="425"/>
        <w:jc w:val="both"/>
      </w:pPr>
      <w:r w:rsidRPr="002E15CC">
        <w:t>Единица измерения (выбирается из справочника);</w:t>
      </w:r>
    </w:p>
    <w:p w:rsidR="00346BAA" w:rsidRPr="002E15CC" w:rsidRDefault="00346BAA" w:rsidP="00D06BD9">
      <w:pPr>
        <w:pStyle w:val="a1"/>
        <w:numPr>
          <w:ilvl w:val="0"/>
          <w:numId w:val="11"/>
        </w:numPr>
        <w:tabs>
          <w:tab w:val="left" w:pos="708"/>
        </w:tabs>
        <w:suppressAutoHyphens w:val="0"/>
        <w:ind w:left="1134" w:hanging="425"/>
        <w:jc w:val="both"/>
      </w:pPr>
      <w:r w:rsidRPr="002E15CC">
        <w:t>Количество;</w:t>
      </w:r>
    </w:p>
    <w:p w:rsidR="00346BAA" w:rsidRPr="002E15CC" w:rsidRDefault="00346BAA" w:rsidP="00D06BD9">
      <w:pPr>
        <w:pStyle w:val="a1"/>
        <w:numPr>
          <w:ilvl w:val="0"/>
          <w:numId w:val="11"/>
        </w:numPr>
        <w:tabs>
          <w:tab w:val="left" w:pos="708"/>
        </w:tabs>
        <w:suppressAutoHyphens w:val="0"/>
        <w:ind w:left="1134" w:hanging="425"/>
        <w:jc w:val="both"/>
      </w:pPr>
      <w:r w:rsidRPr="002E15CC">
        <w:t>Цену за единицу продукции;</w:t>
      </w:r>
    </w:p>
    <w:p w:rsidR="00346BAA" w:rsidRPr="002E15CC" w:rsidRDefault="00346BAA" w:rsidP="00D06BD9">
      <w:pPr>
        <w:pStyle w:val="a1"/>
        <w:numPr>
          <w:ilvl w:val="0"/>
          <w:numId w:val="11"/>
        </w:numPr>
        <w:tabs>
          <w:tab w:val="left" w:pos="708"/>
        </w:tabs>
        <w:suppressAutoHyphens w:val="0"/>
        <w:ind w:left="1134" w:hanging="425"/>
        <w:jc w:val="both"/>
      </w:pPr>
      <w:r w:rsidRPr="002E15CC">
        <w:t>Стоимость (вычисляется автоматически путем умножения цены за единицу на количество);</w:t>
      </w:r>
    </w:p>
    <w:p w:rsidR="009B11F4" w:rsidRPr="002E15CC" w:rsidRDefault="009B11F4" w:rsidP="00D06BD9">
      <w:pPr>
        <w:pStyle w:val="a1"/>
        <w:numPr>
          <w:ilvl w:val="0"/>
          <w:numId w:val="11"/>
        </w:numPr>
        <w:tabs>
          <w:tab w:val="left" w:pos="708"/>
        </w:tabs>
        <w:suppressAutoHyphens w:val="0"/>
        <w:ind w:left="1134" w:hanging="425"/>
        <w:jc w:val="both"/>
      </w:pPr>
      <w:r w:rsidRPr="002E15CC">
        <w:t>Функциональные, технические, качественных, эксплуатационные характеристики</w:t>
      </w:r>
    </w:p>
    <w:p w:rsidR="00346BAA" w:rsidRPr="002E15CC" w:rsidRDefault="009B11F4" w:rsidP="00D06BD9">
      <w:pPr>
        <w:pStyle w:val="a1"/>
        <w:numPr>
          <w:ilvl w:val="0"/>
          <w:numId w:val="11"/>
        </w:numPr>
        <w:tabs>
          <w:tab w:val="left" w:pos="708"/>
        </w:tabs>
        <w:suppressAutoHyphens w:val="0"/>
        <w:ind w:left="1134" w:hanging="425"/>
        <w:jc w:val="both"/>
      </w:pPr>
      <w:r w:rsidRPr="002E15CC">
        <w:t xml:space="preserve">Сведения об объекте, когда он является лекарственным препаратом </w:t>
      </w:r>
      <w:r w:rsidRPr="002E15CC">
        <w:rPr>
          <w:color w:val="FF0000"/>
        </w:rPr>
        <w:t>(</w:t>
      </w:r>
      <w:r w:rsidRPr="002E15CC">
        <w:rPr>
          <w:b/>
          <w:color w:val="FF0000"/>
        </w:rPr>
        <w:t xml:space="preserve">поле становится </w:t>
      </w:r>
      <w:r w:rsidR="009B184E" w:rsidRPr="002E15CC">
        <w:rPr>
          <w:b/>
          <w:color w:val="FF0000"/>
        </w:rPr>
        <w:t>активным</w:t>
      </w:r>
      <w:r w:rsidRPr="002E15CC">
        <w:rPr>
          <w:b/>
          <w:color w:val="FF0000"/>
        </w:rPr>
        <w:t xml:space="preserve"> для заполнения в случае указания «Тип закупки» - «Лекарственные </w:t>
      </w:r>
      <w:r w:rsidR="009B184E" w:rsidRPr="002E15CC">
        <w:rPr>
          <w:b/>
          <w:color w:val="FF0000"/>
        </w:rPr>
        <w:t>препараты</w:t>
      </w:r>
      <w:r w:rsidRPr="002E15CC">
        <w:rPr>
          <w:b/>
          <w:color w:val="FF0000"/>
        </w:rPr>
        <w:t>»</w:t>
      </w:r>
      <w:r w:rsidR="009B184E" w:rsidRPr="002E15CC">
        <w:rPr>
          <w:b/>
          <w:color w:val="FF0000"/>
        </w:rPr>
        <w:t>)</w:t>
      </w:r>
      <w:r w:rsidRPr="002E15CC">
        <w:rPr>
          <w:b/>
        </w:rPr>
        <w:t>.</w:t>
      </w:r>
    </w:p>
    <w:p w:rsidR="00346BAA" w:rsidRPr="002E15CC" w:rsidRDefault="00346BAA" w:rsidP="007E487F">
      <w:pPr>
        <w:pStyle w:val="a1"/>
        <w:numPr>
          <w:ilvl w:val="0"/>
          <w:numId w:val="0"/>
        </w:numPr>
        <w:ind w:left="675" w:hanging="675"/>
        <w:jc w:val="both"/>
        <w:rPr>
          <w:b/>
          <w:color w:val="FF0000"/>
          <w:sz w:val="32"/>
        </w:rPr>
      </w:pPr>
    </w:p>
    <w:p w:rsidR="00346BAA" w:rsidRPr="002E15CC" w:rsidRDefault="00346BAA" w:rsidP="00201C4C">
      <w:pPr>
        <w:pStyle w:val="a1"/>
        <w:numPr>
          <w:ilvl w:val="0"/>
          <w:numId w:val="0"/>
        </w:numPr>
        <w:jc w:val="both"/>
        <w:rPr>
          <w:b/>
          <w:color w:val="FF0000"/>
          <w:sz w:val="32"/>
        </w:rPr>
      </w:pPr>
      <w:r w:rsidRPr="002E15CC">
        <w:rPr>
          <w:b/>
          <w:color w:val="FF0000"/>
          <w:sz w:val="32"/>
        </w:rPr>
        <w:lastRenderedPageBreak/>
        <w:t>Так же есть возможность подгруз</w:t>
      </w:r>
      <w:r w:rsidR="00201C4C" w:rsidRPr="002E15CC">
        <w:rPr>
          <w:b/>
          <w:color w:val="FF0000"/>
          <w:sz w:val="32"/>
        </w:rPr>
        <w:t xml:space="preserve">ить данные из таблицы в формате </w:t>
      </w:r>
      <w:r w:rsidRPr="002E15CC">
        <w:rPr>
          <w:b/>
          <w:color w:val="FF0000"/>
          <w:sz w:val="32"/>
        </w:rPr>
        <w:t xml:space="preserve">документа </w:t>
      </w:r>
      <w:r w:rsidRPr="002E15CC">
        <w:rPr>
          <w:b/>
          <w:color w:val="FF0000"/>
          <w:sz w:val="32"/>
          <w:lang w:val="en-US"/>
        </w:rPr>
        <w:t>Excel</w:t>
      </w:r>
      <w:r w:rsidRPr="002E15CC">
        <w:rPr>
          <w:b/>
          <w:color w:val="FF0000"/>
          <w:sz w:val="32"/>
        </w:rPr>
        <w:t xml:space="preserve"> (*.</w:t>
      </w:r>
      <w:proofErr w:type="spellStart"/>
      <w:r w:rsidRPr="002E15CC">
        <w:rPr>
          <w:b/>
          <w:color w:val="FF0000"/>
          <w:sz w:val="32"/>
          <w:lang w:val="en-US"/>
        </w:rPr>
        <w:t>xls</w:t>
      </w:r>
      <w:proofErr w:type="spellEnd"/>
      <w:r w:rsidRPr="002E15CC">
        <w:rPr>
          <w:b/>
          <w:color w:val="FF0000"/>
          <w:sz w:val="32"/>
        </w:rPr>
        <w:t>, *.</w:t>
      </w:r>
      <w:proofErr w:type="spellStart"/>
      <w:r w:rsidRPr="002E15CC">
        <w:rPr>
          <w:b/>
          <w:color w:val="FF0000"/>
          <w:sz w:val="32"/>
          <w:lang w:val="en-US"/>
        </w:rPr>
        <w:t>xlsx</w:t>
      </w:r>
      <w:proofErr w:type="spellEnd"/>
      <w:r w:rsidR="009B184E" w:rsidRPr="002E15CC">
        <w:rPr>
          <w:b/>
          <w:color w:val="FF0000"/>
          <w:sz w:val="32"/>
        </w:rPr>
        <w:t>)</w:t>
      </w:r>
      <w:r w:rsidRPr="002E15CC">
        <w:rPr>
          <w:b/>
          <w:color w:val="FF0000"/>
          <w:sz w:val="32"/>
        </w:rPr>
        <w:t>!!!</w:t>
      </w:r>
    </w:p>
    <w:p w:rsidR="00346BAA" w:rsidRPr="002E15CC" w:rsidRDefault="00346BAA" w:rsidP="007E487F">
      <w:pPr>
        <w:pStyle w:val="a1"/>
        <w:numPr>
          <w:ilvl w:val="0"/>
          <w:numId w:val="0"/>
        </w:numPr>
        <w:ind w:firstLine="709"/>
        <w:jc w:val="both"/>
      </w:pPr>
      <w:r w:rsidRPr="002E15CC">
        <w:t xml:space="preserve">Для этого необходимо в лоте плана-графика во вкладке </w:t>
      </w:r>
      <w:r w:rsidRPr="002E15CC">
        <w:rPr>
          <w:b/>
        </w:rPr>
        <w:t>«Товары\ работы\ услуги»</w:t>
      </w:r>
      <w:r w:rsidRPr="002E15CC">
        <w:t xml:space="preserve">  нажать на кнопку </w:t>
      </w:r>
      <w:r w:rsidRPr="002E15CC">
        <w:rPr>
          <w:b/>
          <w:noProof/>
          <w:lang w:eastAsia="ru-RU"/>
        </w:rPr>
        <w:drawing>
          <wp:inline distT="0" distB="0" distL="0" distR="0" wp14:anchorId="28F5A389" wp14:editId="728F9815">
            <wp:extent cx="361950" cy="2667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361950" cy="266700"/>
                    </a:xfrm>
                    <a:prstGeom prst="rect">
                      <a:avLst/>
                    </a:prstGeom>
                  </pic:spPr>
                </pic:pic>
              </a:graphicData>
            </a:graphic>
          </wp:inline>
        </w:drawing>
      </w:r>
      <w:r w:rsidRPr="002E15CC">
        <w:rPr>
          <w:b/>
        </w:rPr>
        <w:t xml:space="preserve"> «Импорт данных»</w:t>
      </w:r>
      <w:r w:rsidRPr="002E15CC">
        <w:t xml:space="preserve">, и выбрать пункт </w:t>
      </w:r>
      <w:r w:rsidRPr="002E15CC">
        <w:rPr>
          <w:b/>
        </w:rPr>
        <w:t xml:space="preserve">«Выгрузить со справочниками». </w:t>
      </w:r>
      <w:r w:rsidRPr="002E15CC">
        <w:t xml:space="preserve">После чего будет загружен файл в формате таблицы </w:t>
      </w:r>
      <w:r w:rsidRPr="002E15CC">
        <w:rPr>
          <w:lang w:val="en-US"/>
        </w:rPr>
        <w:t>Excel</w:t>
      </w:r>
      <w:r w:rsidRPr="002E15CC">
        <w:t>.</w:t>
      </w:r>
    </w:p>
    <w:p w:rsidR="00346BAA"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777536" behindDoc="0" locked="0" layoutInCell="1" allowOverlap="1" wp14:anchorId="09CA4B41" wp14:editId="30B5A633">
                <wp:simplePos x="0" y="0"/>
                <wp:positionH relativeFrom="column">
                  <wp:posOffset>-184785</wp:posOffset>
                </wp:positionH>
                <wp:positionV relativeFrom="paragraph">
                  <wp:posOffset>206375</wp:posOffset>
                </wp:positionV>
                <wp:extent cx="6294120" cy="2753360"/>
                <wp:effectExtent l="0" t="0" r="0" b="0"/>
                <wp:wrapTopAndBottom/>
                <wp:docPr id="325" name="Группа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4120" cy="2753360"/>
                          <a:chOff x="0" y="0"/>
                          <a:chExt cx="6294120" cy="2753360"/>
                        </a:xfrm>
                      </wpg:grpSpPr>
                      <wpg:grpSp>
                        <wpg:cNvPr id="294" name="Группа 124"/>
                        <wpg:cNvGrpSpPr/>
                        <wpg:grpSpPr>
                          <a:xfrm>
                            <a:off x="0" y="0"/>
                            <a:ext cx="6294120" cy="2753360"/>
                            <a:chOff x="0" y="0"/>
                            <a:chExt cx="5964865" cy="2488019"/>
                          </a:xfrm>
                        </wpg:grpSpPr>
                        <pic:pic xmlns:pic="http://schemas.openxmlformats.org/drawingml/2006/picture">
                          <pic:nvPicPr>
                            <pic:cNvPr id="295" name="Рисунок 121"/>
                            <pic:cNvPicPr>
                              <a:picLocks noChangeAspect="1"/>
                            </pic:cNvPicPr>
                          </pic:nvPicPr>
                          <pic:blipFill rotWithShape="1">
                            <a:blip r:embed="rId130">
                              <a:extLst>
                                <a:ext uri="{28A0092B-C50C-407E-A947-70E740481C1C}">
                                  <a14:useLocalDpi xmlns:a14="http://schemas.microsoft.com/office/drawing/2010/main" val="0"/>
                                </a:ext>
                              </a:extLst>
                            </a:blip>
                            <a:srcRect l="-292" t="47457" r="-686" b="-1694"/>
                            <a:stretch/>
                          </pic:blipFill>
                          <pic:spPr bwMode="auto">
                            <a:xfrm>
                              <a:off x="0" y="0"/>
                              <a:ext cx="5964865" cy="2488019"/>
                            </a:xfrm>
                            <a:prstGeom prst="rect">
                              <a:avLst/>
                            </a:prstGeom>
                            <a:ln>
                              <a:noFill/>
                            </a:ln>
                            <a:extLst>
                              <a:ext uri="{53640926-AAD7-44D8-BBD7-CCE9431645EC}">
                                <a14:shadowObscured xmlns:a14="http://schemas.microsoft.com/office/drawing/2010/main"/>
                              </a:ext>
                            </a:extLst>
                          </pic:spPr>
                        </pic:pic>
                        <wps:wsp>
                          <wps:cNvPr id="298" name="Прямоугольник 123"/>
                          <wps:cNvSpPr/>
                          <wps:spPr>
                            <a:xfrm>
                              <a:off x="1541721" y="861237"/>
                              <a:ext cx="1360967" cy="1638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4" name="Прямоугольник 324"/>
                        <wps:cNvSpPr/>
                        <wps:spPr>
                          <a:xfrm>
                            <a:off x="1762125" y="571500"/>
                            <a:ext cx="104775" cy="18130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2AA8265" id="Группа 325" o:spid="_x0000_s1026" style="position:absolute;margin-left:-14.55pt;margin-top:16.25pt;width:495.6pt;height:216.8pt;z-index:251777536" coordsize="62941,27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">
                <v:group id="Группа 124" o:spid="_x0000_s1027" style="position:absolute;width:62941;height:27533" coordsize="59648,24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shape id="Рисунок 121" o:spid="_x0000_s1028" type="#_x0000_t75" style="position:absolute;width:59648;height:24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dHvDFAAAA3AAAAA8AAABkcnMvZG93bnJldi54bWxEj09rwkAUxO8Fv8PyBG91U0HbxqwiQkGF&#10;HqopeHxkX5Ng9m3c3ebPt+8WCj0OM/MbJtsOphEdOV9bVvA0T0AQF1bXXCrIL2+PLyB8QNbYWCYF&#10;I3nYbiYPGaba9vxB3TmUIkLYp6igCqFNpfRFRQb93LbE0fuyzmCI0pVSO+wj3DRykSQrabDmuFBh&#10;S/uKitv52yg4FPx5cfn7Sus2Pz3Tfbxdj3ulZtNhtwYRaAj/4b/2QStYvC7h90w8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XR7wxQAAANwAAAAPAAAAAAAAAAAAAAAA&#10;AJ8CAABkcnMvZG93bnJldi54bWxQSwUGAAAAAAQABAD3AAAAkQMAAAAA&#10;">
                    <v:imagedata r:id="rId131" o:title="" croptop="31101f" cropbottom="-1110f" cropleft="-191f" cropright="-450f"/>
                    <v:path arrowok="t"/>
                  </v:shape>
                  <v:rect id="Прямоугольник 123" o:spid="_x0000_s1029" style="position:absolute;left:15417;top:8612;width:13609;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mq3sIA&#10;AADcAAAADwAAAGRycy9kb3ducmV2LnhtbERPTWvCQBC9C/0PyxS8SLOph2DTrFIqoifBWNLrNDsm&#10;odnZkF1N9Ne7B8Hj431nq9G04kK9aywreI9iEMSl1Q1XCn6Om7cFCOeRNbaWScGVHKyWL5MMU20H&#10;PtAl95UIIexSVFB736VSurImgy6yHXHgTrY36APsK6l7HEK4aeU8jhNpsOHQUGNH3zWV//nZKPgr&#10;uvZ2WpvfscgTxv12j7yeKTV9Hb8+QXga/VP8cO+0gvlHWBvOhCM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2arewgAAANwAAAAPAAAAAAAAAAAAAAAAAJgCAABkcnMvZG93&#10;bnJldi54bWxQSwUGAAAAAAQABAD1AAAAhwMAAAAA&#10;" filled="f" strokecolor="red" strokeweight="2.25pt"/>
                </v:group>
                <v:rect id="Прямоугольник 324" o:spid="_x0000_s1030" style="position:absolute;left:17621;top:5715;width:1048;height:1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pmocUA&#10;AADcAAAADwAAAGRycy9kb3ducmV2LnhtbESPQWvCQBSE74L/YXmCF2k2pkVK6ipikPYkNEq8PrPP&#10;JDT7NmRXTfvru4WCx2FmvmGW68G04ka9aywrmEcxCOLS6oYrBcfD7ukVhPPIGlvLpOCbHKxX49ES&#10;U23v/Em33FciQNilqKD2vkuldGVNBl1kO+LgXWxv0AfZV1L3eA9w08okjhfSYMNhocaOtjWVX/nV&#10;KDgXXftzycxpKPIF4/59j5zNlJpOhs0bCE+Df4T/2x9awXPyAn9nw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mahxQAAANwAAAAPAAAAAAAAAAAAAAAAAJgCAABkcnMv&#10;ZG93bnJldi54bWxQSwUGAAAAAAQABAD1AAAAigMAAAAA&#10;" filled="f" strokecolor="red" strokeweight="2.25pt"/>
                <w10:wrap type="topAndBottom"/>
              </v:group>
            </w:pict>
          </mc:Fallback>
        </mc:AlternateContent>
      </w:r>
    </w:p>
    <w:p w:rsidR="00346BAA" w:rsidRPr="002E15CC" w:rsidRDefault="00346BAA" w:rsidP="007E487F">
      <w:pPr>
        <w:pStyle w:val="a1"/>
        <w:numPr>
          <w:ilvl w:val="0"/>
          <w:numId w:val="0"/>
        </w:numPr>
        <w:ind w:firstLine="709"/>
        <w:jc w:val="both"/>
      </w:pPr>
      <w:r w:rsidRPr="002E15CC">
        <w:rPr>
          <w:noProof/>
          <w:lang w:eastAsia="ru-RU"/>
        </w:rPr>
        <w:drawing>
          <wp:anchor distT="0" distB="0" distL="114300" distR="114300" simplePos="0" relativeHeight="251767296" behindDoc="0" locked="0" layoutInCell="1" allowOverlap="1" wp14:anchorId="43B5C519" wp14:editId="2F57305E">
            <wp:simplePos x="0" y="0"/>
            <wp:positionH relativeFrom="column">
              <wp:posOffset>24765</wp:posOffset>
            </wp:positionH>
            <wp:positionV relativeFrom="paragraph">
              <wp:posOffset>3380105</wp:posOffset>
            </wp:positionV>
            <wp:extent cx="6019800" cy="4419600"/>
            <wp:effectExtent l="0" t="0" r="0" b="0"/>
            <wp:wrapTopAndBottom/>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019800" cy="4419600"/>
                    </a:xfrm>
                    <a:prstGeom prst="rect">
                      <a:avLst/>
                    </a:prstGeom>
                  </pic:spPr>
                </pic:pic>
              </a:graphicData>
            </a:graphic>
          </wp:anchor>
        </w:drawing>
      </w:r>
      <w:r w:rsidR="00490031" w:rsidRPr="002E15CC">
        <w:rPr>
          <w:noProof/>
          <w:lang w:eastAsia="ru-RU"/>
        </w:rPr>
        <mc:AlternateContent>
          <mc:Choice Requires="wps">
            <w:drawing>
              <wp:anchor distT="0" distB="0" distL="114300" distR="114300" simplePos="0" relativeHeight="251772416" behindDoc="0" locked="0" layoutInCell="1" allowOverlap="1" wp14:anchorId="3EE74949" wp14:editId="49F345C4">
                <wp:simplePos x="0" y="0"/>
                <wp:positionH relativeFrom="column">
                  <wp:posOffset>1910715</wp:posOffset>
                </wp:positionH>
                <wp:positionV relativeFrom="paragraph">
                  <wp:posOffset>3612515</wp:posOffset>
                </wp:positionV>
                <wp:extent cx="171450" cy="180975"/>
                <wp:effectExtent l="19050" t="19050" r="19050" b="28575"/>
                <wp:wrapNone/>
                <wp:docPr id="321" name="Прямоугольник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5CA21E6B" id="Прямоугольник 321" o:spid="_x0000_s1026" style="position:absolute;margin-left:150.45pt;margin-top:284.45pt;width:13.5pt;height:14.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" filled="f" strokecolor="red" strokeweight="2.25pt">
                <v:path arrowok="t"/>
              </v:rect>
            </w:pict>
          </mc:Fallback>
        </mc:AlternateContent>
      </w:r>
      <w:r w:rsidRPr="002E15CC">
        <w:t xml:space="preserve">В открывшемся файле необходимо заполнить все поля. В этом документе имеются все справочники системы, они располагаются в нижней части экрана, на листах. Либо можно ими </w:t>
      </w:r>
      <w:proofErr w:type="gramStart"/>
      <w:r w:rsidRPr="002E15CC">
        <w:t>воспользоваться</w:t>
      </w:r>
      <w:proofErr w:type="gramEnd"/>
      <w:r w:rsidRPr="002E15CC">
        <w:t xml:space="preserve"> нажав на кнопку</w:t>
      </w:r>
      <w:r w:rsidRPr="002E15CC">
        <w:rPr>
          <w:noProof/>
          <w:lang w:eastAsia="ru-RU"/>
        </w:rPr>
        <w:t xml:space="preserve"> </w:t>
      </w:r>
      <w:r w:rsidRPr="002E15CC">
        <w:rPr>
          <w:noProof/>
          <w:lang w:eastAsia="ru-RU"/>
        </w:rPr>
        <w:drawing>
          <wp:inline distT="0" distB="0" distL="0" distR="0" wp14:anchorId="14C85EA6" wp14:editId="65E3D61A">
            <wp:extent cx="209550" cy="180975"/>
            <wp:effectExtent l="0" t="0" r="0" b="952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209550" cy="180975"/>
                    </a:xfrm>
                    <a:prstGeom prst="rect">
                      <a:avLst/>
                    </a:prstGeom>
                  </pic:spPr>
                </pic:pic>
              </a:graphicData>
            </a:graphic>
          </wp:inline>
        </w:drawing>
      </w:r>
      <w:r w:rsidRPr="002E15CC">
        <w:rPr>
          <w:noProof/>
          <w:lang w:eastAsia="ru-RU"/>
        </w:rPr>
        <w:t>.</w:t>
      </w:r>
    </w:p>
    <w:p w:rsidR="00346BAA" w:rsidRPr="002E15CC" w:rsidRDefault="00346BAA" w:rsidP="007E487F">
      <w:pPr>
        <w:pStyle w:val="a1"/>
        <w:numPr>
          <w:ilvl w:val="0"/>
          <w:numId w:val="0"/>
        </w:numPr>
        <w:ind w:firstLine="709"/>
        <w:jc w:val="both"/>
      </w:pPr>
      <w:r w:rsidRPr="002E15CC">
        <w:lastRenderedPageBreak/>
        <w:t>После внесения необходимой информации в таблицу, ее нужно сохранить и  подгрузить обратно в Систему. Для того</w:t>
      </w:r>
      <w:r w:rsidR="00005A00" w:rsidRPr="002E15CC">
        <w:t xml:space="preserve"> </w:t>
      </w:r>
      <w:r w:rsidRPr="002E15CC">
        <w:t>чтобы подгрузить файл,</w:t>
      </w:r>
      <w:r w:rsidRPr="002E15CC">
        <w:rPr>
          <w:color w:val="FF0000"/>
        </w:rPr>
        <w:t xml:space="preserve"> </w:t>
      </w:r>
      <w:r w:rsidRPr="002E15CC">
        <w:t xml:space="preserve">нужно нажать на кнопку </w:t>
      </w:r>
      <w:r w:rsidRPr="002E15CC">
        <w:rPr>
          <w:b/>
          <w:noProof/>
          <w:lang w:eastAsia="ru-RU"/>
        </w:rPr>
        <w:drawing>
          <wp:inline distT="0" distB="0" distL="0" distR="0" wp14:anchorId="70998E71" wp14:editId="4DFA6D93">
            <wp:extent cx="361950" cy="266700"/>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361950" cy="266700"/>
                    </a:xfrm>
                    <a:prstGeom prst="rect">
                      <a:avLst/>
                    </a:prstGeom>
                  </pic:spPr>
                </pic:pic>
              </a:graphicData>
            </a:graphic>
          </wp:inline>
        </w:drawing>
      </w:r>
      <w:r w:rsidRPr="002E15CC">
        <w:rPr>
          <w:b/>
        </w:rPr>
        <w:t xml:space="preserve"> «Импорт данных»</w:t>
      </w:r>
      <w:r w:rsidRPr="002E15CC">
        <w:t xml:space="preserve">. В открывшемся окне выбрать сохраненный файл и нажать кнопку </w:t>
      </w:r>
      <w:r w:rsidRPr="002E15CC">
        <w:rPr>
          <w:b/>
        </w:rPr>
        <w:t xml:space="preserve">«Загрузить». </w:t>
      </w:r>
      <w:r w:rsidRPr="002E15CC">
        <w:t xml:space="preserve">Маркер </w:t>
      </w:r>
      <w:r w:rsidRPr="002E15CC">
        <w:rPr>
          <w:b/>
        </w:rPr>
        <w:t>«Пропускать первую строку»</w:t>
      </w:r>
      <w:r w:rsidRPr="002E15CC">
        <w:t xml:space="preserve"> </w:t>
      </w:r>
      <w:r w:rsidRPr="002E15CC">
        <w:rPr>
          <w:b/>
          <w:color w:val="FF0000"/>
          <w:sz w:val="28"/>
        </w:rPr>
        <w:t>снимать не нужно!</w:t>
      </w:r>
    </w:p>
    <w:p w:rsidR="00346BAA" w:rsidRPr="002E15CC" w:rsidRDefault="00346BAA" w:rsidP="007E487F">
      <w:pPr>
        <w:pStyle w:val="a1"/>
        <w:numPr>
          <w:ilvl w:val="0"/>
          <w:numId w:val="0"/>
        </w:numPr>
        <w:ind w:firstLine="709"/>
        <w:jc w:val="both"/>
      </w:pPr>
      <w:r w:rsidRPr="002E15CC">
        <w:rPr>
          <w:noProof/>
          <w:lang w:eastAsia="ru-RU"/>
        </w:rPr>
        <w:drawing>
          <wp:anchor distT="0" distB="0" distL="114300" distR="114300" simplePos="0" relativeHeight="251782656" behindDoc="0" locked="0" layoutInCell="1" allowOverlap="1" wp14:anchorId="1B4A893B" wp14:editId="157F5455">
            <wp:simplePos x="0" y="0"/>
            <wp:positionH relativeFrom="column">
              <wp:posOffset>815340</wp:posOffset>
            </wp:positionH>
            <wp:positionV relativeFrom="paragraph">
              <wp:posOffset>75565</wp:posOffset>
            </wp:positionV>
            <wp:extent cx="4352925" cy="1666875"/>
            <wp:effectExtent l="0" t="0" r="9525" b="9525"/>
            <wp:wrapTopAndBottom/>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352925" cy="1666875"/>
                    </a:xfrm>
                    <a:prstGeom prst="rect">
                      <a:avLst/>
                    </a:prstGeom>
                  </pic:spPr>
                </pic:pic>
              </a:graphicData>
            </a:graphic>
          </wp:anchor>
        </w:drawing>
      </w:r>
    </w:p>
    <w:p w:rsidR="00346BAA" w:rsidRPr="002E15CC" w:rsidRDefault="00346BAA" w:rsidP="007E487F">
      <w:pPr>
        <w:pStyle w:val="a1"/>
        <w:numPr>
          <w:ilvl w:val="0"/>
          <w:numId w:val="0"/>
        </w:numPr>
        <w:ind w:firstLine="709"/>
        <w:jc w:val="both"/>
      </w:pPr>
    </w:p>
    <w:p w:rsidR="00346BAA" w:rsidRPr="002E15CC" w:rsidRDefault="00346BAA" w:rsidP="007E487F">
      <w:pPr>
        <w:pStyle w:val="a1"/>
        <w:numPr>
          <w:ilvl w:val="0"/>
          <w:numId w:val="0"/>
        </w:numPr>
        <w:ind w:firstLine="709"/>
        <w:jc w:val="both"/>
      </w:pPr>
      <w:r w:rsidRPr="002E15CC">
        <w:t>Если все данные были введены правильно, то таблица успешно импортируется. Если были допущены ошибки, то программа напишет где, и в какой строке была ошибка.</w:t>
      </w:r>
    </w:p>
    <w:p w:rsidR="00346BAA" w:rsidRPr="002E15CC" w:rsidRDefault="00346BAA" w:rsidP="007E487F">
      <w:pPr>
        <w:pStyle w:val="a1"/>
        <w:numPr>
          <w:ilvl w:val="0"/>
          <w:numId w:val="0"/>
        </w:numPr>
        <w:ind w:firstLine="709"/>
        <w:jc w:val="both"/>
      </w:pPr>
      <w:r w:rsidRPr="002E15CC">
        <w:rPr>
          <w:noProof/>
          <w:lang w:eastAsia="ru-RU"/>
        </w:rPr>
        <w:drawing>
          <wp:inline distT="0" distB="0" distL="0" distR="0" wp14:anchorId="50D307AF" wp14:editId="4ADAB75D">
            <wp:extent cx="4733925" cy="1905000"/>
            <wp:effectExtent l="0" t="0" r="9525"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4733925" cy="1905000"/>
                    </a:xfrm>
                    <a:prstGeom prst="rect">
                      <a:avLst/>
                    </a:prstGeom>
                  </pic:spPr>
                </pic:pic>
              </a:graphicData>
            </a:graphic>
          </wp:inline>
        </w:drawing>
      </w:r>
    </w:p>
    <w:p w:rsidR="00346BAA" w:rsidRPr="002E15CC" w:rsidRDefault="00346BAA" w:rsidP="007E487F">
      <w:pPr>
        <w:pStyle w:val="a1"/>
        <w:numPr>
          <w:ilvl w:val="0"/>
          <w:numId w:val="0"/>
        </w:numPr>
        <w:ind w:firstLine="709"/>
        <w:jc w:val="both"/>
      </w:pPr>
    </w:p>
    <w:p w:rsidR="00346BAA" w:rsidRPr="002E15CC" w:rsidRDefault="00346BAA" w:rsidP="007E487F">
      <w:pPr>
        <w:pStyle w:val="a1"/>
        <w:numPr>
          <w:ilvl w:val="0"/>
          <w:numId w:val="0"/>
        </w:numPr>
        <w:ind w:firstLine="709"/>
        <w:jc w:val="both"/>
        <w:rPr>
          <w:b/>
        </w:rPr>
      </w:pPr>
    </w:p>
    <w:p w:rsidR="00564347" w:rsidRPr="002E15CC" w:rsidRDefault="00836F35" w:rsidP="007E487F">
      <w:pPr>
        <w:suppressAutoHyphens w:val="0"/>
        <w:spacing w:after="200" w:line="276" w:lineRule="auto"/>
        <w:ind w:firstLine="709"/>
        <w:rPr>
          <w:b/>
          <w:sz w:val="28"/>
        </w:rPr>
      </w:pPr>
      <w:r w:rsidRPr="002E15CC">
        <w:rPr>
          <w:b/>
          <w:noProof/>
          <w:color w:val="FF0000"/>
          <w:sz w:val="40"/>
          <w:lang w:eastAsia="ru-RU"/>
        </w:rPr>
        <w:drawing>
          <wp:anchor distT="0" distB="0" distL="114300" distR="114300" simplePos="0" relativeHeight="251838976" behindDoc="0" locked="0" layoutInCell="1" allowOverlap="1" wp14:anchorId="43B94F1D" wp14:editId="371CEDB1">
            <wp:simplePos x="0" y="0"/>
            <wp:positionH relativeFrom="column">
              <wp:posOffset>446405</wp:posOffset>
            </wp:positionH>
            <wp:positionV relativeFrom="paragraph">
              <wp:posOffset>519430</wp:posOffset>
            </wp:positionV>
            <wp:extent cx="5007610" cy="3560445"/>
            <wp:effectExtent l="0" t="0" r="2540" b="1905"/>
            <wp:wrapTopAndBottom/>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07610" cy="3560445"/>
                    </a:xfrm>
                    <a:prstGeom prst="rect">
                      <a:avLst/>
                    </a:prstGeom>
                    <a:noFill/>
                    <a:ln>
                      <a:noFill/>
                    </a:ln>
                  </pic:spPr>
                </pic:pic>
              </a:graphicData>
            </a:graphic>
          </wp:anchor>
        </w:drawing>
      </w:r>
      <w:r w:rsidR="00564347" w:rsidRPr="002E15CC">
        <w:rPr>
          <w:b/>
          <w:color w:val="FF0000"/>
          <w:sz w:val="40"/>
        </w:rPr>
        <w:t xml:space="preserve">Заполнение столбца «Информация о КТРУ» </w:t>
      </w:r>
    </w:p>
    <w:p w:rsidR="00564347" w:rsidRPr="002E15CC" w:rsidRDefault="001955F7" w:rsidP="007E487F">
      <w:pPr>
        <w:suppressAutoHyphens w:val="0"/>
        <w:spacing w:after="200" w:line="276" w:lineRule="auto"/>
        <w:ind w:firstLine="709"/>
      </w:pPr>
      <w:r w:rsidRPr="002E15CC">
        <w:rPr>
          <w:noProof/>
          <w:lang w:eastAsia="ru-RU"/>
        </w:rPr>
        <w:lastRenderedPageBreak/>
        <w:drawing>
          <wp:anchor distT="0" distB="0" distL="114300" distR="114300" simplePos="0" relativeHeight="251844096" behindDoc="0" locked="0" layoutInCell="1" allowOverlap="1" wp14:anchorId="6BD77730" wp14:editId="44046F1D">
            <wp:simplePos x="0" y="0"/>
            <wp:positionH relativeFrom="column">
              <wp:posOffset>-83185</wp:posOffset>
            </wp:positionH>
            <wp:positionV relativeFrom="paragraph">
              <wp:posOffset>812165</wp:posOffset>
            </wp:positionV>
            <wp:extent cx="6294755" cy="3370580"/>
            <wp:effectExtent l="0" t="0" r="0" b="1270"/>
            <wp:wrapTopAndBottom/>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94755" cy="3370580"/>
                    </a:xfrm>
                    <a:prstGeom prst="rect">
                      <a:avLst/>
                    </a:prstGeom>
                    <a:noFill/>
                    <a:ln>
                      <a:noFill/>
                    </a:ln>
                  </pic:spPr>
                </pic:pic>
              </a:graphicData>
            </a:graphic>
          </wp:anchor>
        </w:drawing>
      </w:r>
      <w:r w:rsidR="00564347" w:rsidRPr="002E15CC">
        <w:t xml:space="preserve">Указанный столбец заполняется путем выбора справочных значений, в открывшемся окне справочника </w:t>
      </w:r>
      <w:r w:rsidRPr="002E15CC">
        <w:t>необходимо указать единицу измерения и характеристики (в табличной части).</w:t>
      </w:r>
    </w:p>
    <w:p w:rsidR="00C4474F" w:rsidRPr="002E15CC" w:rsidRDefault="00C4474F" w:rsidP="007E487F">
      <w:pPr>
        <w:suppressAutoHyphens w:val="0"/>
        <w:spacing w:after="200" w:line="276" w:lineRule="auto"/>
        <w:ind w:firstLine="709"/>
      </w:pPr>
      <w:r w:rsidRPr="002E15CC">
        <w:t xml:space="preserve">Характеристики </w:t>
      </w:r>
      <w:r w:rsidR="001955F7" w:rsidRPr="002E15CC">
        <w:t>возможно указать двумя способами:</w:t>
      </w:r>
    </w:p>
    <w:p w:rsidR="00C4474F" w:rsidRPr="002E15CC" w:rsidRDefault="001955F7" w:rsidP="007E487F">
      <w:pPr>
        <w:suppressAutoHyphens w:val="0"/>
        <w:spacing w:after="200" w:line="276" w:lineRule="auto"/>
        <w:ind w:firstLine="709"/>
      </w:pPr>
      <w:r w:rsidRPr="002E15CC">
        <w:t>1. Выбор справочных значений загруженных с ЕИС.</w:t>
      </w:r>
      <w:r w:rsidR="00C4474F" w:rsidRPr="002E15CC">
        <w:t xml:space="preserve"> </w:t>
      </w:r>
    </w:p>
    <w:p w:rsidR="001955F7" w:rsidRPr="002E15CC" w:rsidRDefault="00C4474F" w:rsidP="007E487F">
      <w:pPr>
        <w:suppressAutoHyphens w:val="0"/>
        <w:spacing w:after="200" w:line="276" w:lineRule="auto"/>
        <w:ind w:firstLine="709"/>
      </w:pPr>
      <w:r w:rsidRPr="002E15CC">
        <w:rPr>
          <w:noProof/>
          <w:lang w:eastAsia="ru-RU"/>
        </w:rPr>
        <w:drawing>
          <wp:anchor distT="0" distB="0" distL="114300" distR="114300" simplePos="0" relativeHeight="251849216" behindDoc="0" locked="0" layoutInCell="1" allowOverlap="1" wp14:anchorId="79277CFB" wp14:editId="7AF29407">
            <wp:simplePos x="0" y="0"/>
            <wp:positionH relativeFrom="column">
              <wp:posOffset>1270</wp:posOffset>
            </wp:positionH>
            <wp:positionV relativeFrom="paragraph">
              <wp:posOffset>951230</wp:posOffset>
            </wp:positionV>
            <wp:extent cx="6294755" cy="3848735"/>
            <wp:effectExtent l="0" t="0" r="0" b="0"/>
            <wp:wrapTopAndBottom/>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294755" cy="3848735"/>
                    </a:xfrm>
                    <a:prstGeom prst="rect">
                      <a:avLst/>
                    </a:prstGeom>
                    <a:noFill/>
                    <a:ln>
                      <a:noFill/>
                    </a:ln>
                  </pic:spPr>
                </pic:pic>
              </a:graphicData>
            </a:graphic>
          </wp:anchor>
        </w:drawing>
      </w:r>
      <w:r w:rsidRPr="002E15CC">
        <w:t>В открывшемся окне справочника «Сведения о характеристике» в первой строке «</w:t>
      </w:r>
      <w:r w:rsidRPr="002E15CC">
        <w:rPr>
          <w:b/>
        </w:rPr>
        <w:t>Способ указания характеристики</w:t>
      </w:r>
      <w:r w:rsidRPr="002E15CC">
        <w:t>» выбрать значение «</w:t>
      </w:r>
      <w:r w:rsidRPr="002E15CC">
        <w:rPr>
          <w:b/>
        </w:rPr>
        <w:t>Используется справочник КТРУ ЕИС</w:t>
      </w:r>
      <w:r w:rsidRPr="002E15CC">
        <w:t>», в строке «</w:t>
      </w:r>
      <w:r w:rsidRPr="002E15CC">
        <w:rPr>
          <w:b/>
        </w:rPr>
        <w:t>Наименование характеристики</w:t>
      </w:r>
      <w:r w:rsidRPr="002E15CC">
        <w:t>» необходимо выбрать подходящее вам значение характеристики.</w:t>
      </w:r>
    </w:p>
    <w:p w:rsidR="00C4474F" w:rsidRPr="002E15CC" w:rsidRDefault="00C4474F" w:rsidP="007E487F">
      <w:pPr>
        <w:suppressAutoHyphens w:val="0"/>
        <w:spacing w:after="200" w:line="276" w:lineRule="auto"/>
        <w:ind w:firstLine="709"/>
      </w:pPr>
      <w:r w:rsidRPr="002E15CC">
        <w:lastRenderedPageBreak/>
        <w:t>2.Создание собственных характеристик.</w:t>
      </w:r>
    </w:p>
    <w:p w:rsidR="00C4474F" w:rsidRPr="002E15CC" w:rsidRDefault="00C4474F" w:rsidP="007E487F">
      <w:pPr>
        <w:suppressAutoHyphens w:val="0"/>
        <w:spacing w:after="200" w:line="276" w:lineRule="auto"/>
        <w:ind w:firstLine="709"/>
      </w:pPr>
      <w:r w:rsidRPr="002E15CC">
        <w:rPr>
          <w:noProof/>
          <w:lang w:eastAsia="ru-RU"/>
        </w:rPr>
        <w:drawing>
          <wp:anchor distT="0" distB="0" distL="114300" distR="114300" simplePos="0" relativeHeight="251854336" behindDoc="0" locked="0" layoutInCell="1" allowOverlap="1" wp14:anchorId="4725D17F" wp14:editId="10E2BFD8">
            <wp:simplePos x="0" y="0"/>
            <wp:positionH relativeFrom="column">
              <wp:posOffset>2540</wp:posOffset>
            </wp:positionH>
            <wp:positionV relativeFrom="paragraph">
              <wp:posOffset>974090</wp:posOffset>
            </wp:positionV>
            <wp:extent cx="6294120" cy="3348990"/>
            <wp:effectExtent l="0" t="0" r="0" b="3810"/>
            <wp:wrapTopAndBottom/>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294120" cy="3348990"/>
                    </a:xfrm>
                    <a:prstGeom prst="rect">
                      <a:avLst/>
                    </a:prstGeom>
                    <a:noFill/>
                    <a:ln>
                      <a:noFill/>
                    </a:ln>
                  </pic:spPr>
                </pic:pic>
              </a:graphicData>
            </a:graphic>
          </wp:anchor>
        </w:drawing>
      </w:r>
      <w:r w:rsidRPr="002E15CC">
        <w:t>В открывшемся окне справочника «Сведения о характеристике» в первой строке «</w:t>
      </w:r>
      <w:r w:rsidRPr="002E15CC">
        <w:rPr>
          <w:b/>
        </w:rPr>
        <w:t>Способ указания характеристики</w:t>
      </w:r>
      <w:r w:rsidRPr="002E15CC">
        <w:t>» выбрать значение «</w:t>
      </w:r>
      <w:r w:rsidRPr="002E15CC">
        <w:rPr>
          <w:b/>
        </w:rPr>
        <w:t>Используется текстовая форма</w:t>
      </w:r>
      <w:r w:rsidRPr="002E15CC">
        <w:t>», в строке «</w:t>
      </w:r>
      <w:r w:rsidRPr="002E15CC">
        <w:rPr>
          <w:b/>
        </w:rPr>
        <w:t>Наименование характеристики</w:t>
      </w:r>
      <w:r w:rsidRPr="002E15CC">
        <w:t xml:space="preserve">» необходимо создать подходящие вам значения (как показано на </w:t>
      </w:r>
      <w:r w:rsidR="009B184E" w:rsidRPr="002E15CC">
        <w:t>скриншотах</w:t>
      </w:r>
      <w:r w:rsidRPr="002E15CC">
        <w:t xml:space="preserve"> ниже).</w:t>
      </w:r>
    </w:p>
    <w:p w:rsidR="00C4474F" w:rsidRPr="002E15CC" w:rsidRDefault="00836F35" w:rsidP="007E487F">
      <w:pPr>
        <w:suppressAutoHyphens w:val="0"/>
        <w:spacing w:after="200" w:line="276" w:lineRule="auto"/>
        <w:ind w:firstLine="709"/>
      </w:pPr>
      <w:r w:rsidRPr="002E15CC">
        <w:rPr>
          <w:noProof/>
          <w:lang w:eastAsia="ru-RU"/>
        </w:rPr>
        <w:drawing>
          <wp:anchor distT="0" distB="0" distL="114300" distR="114300" simplePos="0" relativeHeight="251859456" behindDoc="0" locked="0" layoutInCell="1" allowOverlap="1" wp14:anchorId="65E6789D" wp14:editId="55AE133F">
            <wp:simplePos x="0" y="0"/>
            <wp:positionH relativeFrom="column">
              <wp:posOffset>1905</wp:posOffset>
            </wp:positionH>
            <wp:positionV relativeFrom="paragraph">
              <wp:posOffset>3542030</wp:posOffset>
            </wp:positionV>
            <wp:extent cx="6294755" cy="2147570"/>
            <wp:effectExtent l="0" t="0" r="0" b="5080"/>
            <wp:wrapTopAndBottom/>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294755" cy="2147570"/>
                    </a:xfrm>
                    <a:prstGeom prst="rect">
                      <a:avLst/>
                    </a:prstGeom>
                    <a:noFill/>
                    <a:ln>
                      <a:noFill/>
                    </a:ln>
                  </pic:spPr>
                </pic:pic>
              </a:graphicData>
            </a:graphic>
          </wp:anchor>
        </w:drawing>
      </w:r>
      <w:r w:rsidRPr="002E15CC">
        <w:rPr>
          <w:noProof/>
          <w:lang w:eastAsia="ru-RU"/>
        </w:rPr>
        <w:drawing>
          <wp:anchor distT="0" distB="0" distL="114300" distR="114300" simplePos="0" relativeHeight="251864576" behindDoc="0" locked="0" layoutInCell="1" allowOverlap="1" wp14:anchorId="12254D87" wp14:editId="3C1BEE43">
            <wp:simplePos x="0" y="0"/>
            <wp:positionH relativeFrom="column">
              <wp:posOffset>2540</wp:posOffset>
            </wp:positionH>
            <wp:positionV relativeFrom="paragraph">
              <wp:posOffset>5651500</wp:posOffset>
            </wp:positionV>
            <wp:extent cx="6279515" cy="2125980"/>
            <wp:effectExtent l="0" t="0" r="6985" b="7620"/>
            <wp:wrapTopAndBottom/>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279515" cy="2125980"/>
                    </a:xfrm>
                    <a:prstGeom prst="rect">
                      <a:avLst/>
                    </a:prstGeom>
                    <a:noFill/>
                    <a:ln>
                      <a:noFill/>
                    </a:ln>
                  </pic:spPr>
                </pic:pic>
              </a:graphicData>
            </a:graphic>
          </wp:anchor>
        </w:drawing>
      </w:r>
    </w:p>
    <w:p w:rsidR="00836F35" w:rsidRPr="002E15CC" w:rsidRDefault="00836F35" w:rsidP="007E487F">
      <w:pPr>
        <w:suppressAutoHyphens w:val="0"/>
        <w:spacing w:after="200" w:line="276" w:lineRule="auto"/>
        <w:ind w:firstLine="709"/>
      </w:pPr>
      <w:r w:rsidRPr="002E15CC">
        <w:rPr>
          <w:noProof/>
          <w:lang w:eastAsia="ru-RU"/>
        </w:rPr>
        <w:lastRenderedPageBreak/>
        <w:drawing>
          <wp:anchor distT="0" distB="0" distL="114300" distR="114300" simplePos="0" relativeHeight="251874816" behindDoc="0" locked="0" layoutInCell="1" allowOverlap="1" wp14:anchorId="16905F5A" wp14:editId="3BA6BF76">
            <wp:simplePos x="0" y="0"/>
            <wp:positionH relativeFrom="column">
              <wp:posOffset>-635</wp:posOffset>
            </wp:positionH>
            <wp:positionV relativeFrom="paragraph">
              <wp:posOffset>2901950</wp:posOffset>
            </wp:positionV>
            <wp:extent cx="6292215" cy="5052060"/>
            <wp:effectExtent l="0" t="0" r="0" b="0"/>
            <wp:wrapTopAndBottom/>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292215" cy="5052060"/>
                    </a:xfrm>
                    <a:prstGeom prst="rect">
                      <a:avLst/>
                    </a:prstGeom>
                    <a:noFill/>
                    <a:ln>
                      <a:noFill/>
                    </a:ln>
                  </pic:spPr>
                </pic:pic>
              </a:graphicData>
            </a:graphic>
          </wp:anchor>
        </w:drawing>
      </w:r>
      <w:r w:rsidRPr="002E15CC">
        <w:rPr>
          <w:noProof/>
          <w:lang w:eastAsia="ru-RU"/>
        </w:rPr>
        <w:drawing>
          <wp:anchor distT="0" distB="0" distL="114300" distR="114300" simplePos="0" relativeHeight="251869696" behindDoc="0" locked="0" layoutInCell="1" allowOverlap="1" wp14:anchorId="070BDB73" wp14:editId="6CEE8C7D">
            <wp:simplePos x="0" y="0"/>
            <wp:positionH relativeFrom="column">
              <wp:posOffset>1270</wp:posOffset>
            </wp:positionH>
            <wp:positionV relativeFrom="paragraph">
              <wp:posOffset>-145415</wp:posOffset>
            </wp:positionV>
            <wp:extent cx="6294755" cy="2147570"/>
            <wp:effectExtent l="0" t="0" r="0" b="5080"/>
            <wp:wrapTopAndBottom/>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294755" cy="2147570"/>
                    </a:xfrm>
                    <a:prstGeom prst="rect">
                      <a:avLst/>
                    </a:prstGeom>
                    <a:noFill/>
                    <a:ln>
                      <a:noFill/>
                    </a:ln>
                  </pic:spPr>
                </pic:pic>
              </a:graphicData>
            </a:graphic>
          </wp:anchor>
        </w:drawing>
      </w:r>
      <w:r w:rsidRPr="002E15CC">
        <w:t>В зависимости от выбранного ти</w:t>
      </w:r>
      <w:r w:rsidR="00502D13" w:rsidRPr="002E15CC">
        <w:t>па характеристики (качественная</w:t>
      </w:r>
      <w:r w:rsidRPr="002E15CC">
        <w:t xml:space="preserve"> или количест</w:t>
      </w:r>
      <w:r w:rsidR="00502D13" w:rsidRPr="002E15CC">
        <w:t>венная</w:t>
      </w:r>
      <w:r w:rsidRPr="002E15CC">
        <w:t>)  запол</w:t>
      </w:r>
      <w:r w:rsidR="00502D13" w:rsidRPr="002E15CC">
        <w:t xml:space="preserve">няется те или иные показатели как </w:t>
      </w:r>
      <w:r w:rsidRPr="002E15CC">
        <w:t>представлено на скриншоте ниже.</w:t>
      </w:r>
    </w:p>
    <w:p w:rsidR="00836F35" w:rsidRPr="002E15CC" w:rsidRDefault="00836F35" w:rsidP="007E487F">
      <w:pPr>
        <w:suppressAutoHyphens w:val="0"/>
        <w:spacing w:after="200" w:line="276" w:lineRule="auto"/>
        <w:ind w:firstLine="709"/>
      </w:pPr>
    </w:p>
    <w:p w:rsidR="00836F35" w:rsidRPr="002E15CC" w:rsidRDefault="00836F35" w:rsidP="007E487F">
      <w:pPr>
        <w:suppressAutoHyphens w:val="0"/>
        <w:spacing w:after="200" w:line="276" w:lineRule="auto"/>
        <w:ind w:firstLine="709"/>
      </w:pPr>
    </w:p>
    <w:p w:rsidR="00836F35" w:rsidRPr="002E15CC" w:rsidRDefault="00836F35" w:rsidP="007E487F">
      <w:pPr>
        <w:suppressAutoHyphens w:val="0"/>
        <w:spacing w:after="200" w:line="276" w:lineRule="auto"/>
        <w:ind w:firstLine="709"/>
      </w:pPr>
    </w:p>
    <w:p w:rsidR="00836F35" w:rsidRPr="002E15CC" w:rsidRDefault="00836F35" w:rsidP="007E487F">
      <w:pPr>
        <w:suppressAutoHyphens w:val="0"/>
        <w:spacing w:after="200" w:line="276" w:lineRule="auto"/>
        <w:ind w:firstLine="709"/>
      </w:pPr>
    </w:p>
    <w:p w:rsidR="00836F35" w:rsidRPr="002E15CC" w:rsidRDefault="00836F35" w:rsidP="007E487F">
      <w:pPr>
        <w:suppressAutoHyphens w:val="0"/>
        <w:spacing w:after="200" w:line="276" w:lineRule="auto"/>
        <w:ind w:firstLine="709"/>
      </w:pPr>
    </w:p>
    <w:p w:rsidR="00346BAA" w:rsidRPr="002E15CC" w:rsidRDefault="00346BAA" w:rsidP="007E487F">
      <w:pPr>
        <w:suppressAutoHyphens w:val="0"/>
        <w:spacing w:after="200" w:line="276" w:lineRule="auto"/>
        <w:ind w:firstLine="709"/>
      </w:pPr>
      <w:r w:rsidRPr="002E15CC">
        <w:lastRenderedPageBreak/>
        <w:t>Во вкладке «</w:t>
      </w:r>
      <w:r w:rsidRPr="002E15CC">
        <w:rPr>
          <w:b/>
        </w:rPr>
        <w:t>КБК</w:t>
      </w:r>
      <w:r w:rsidRPr="002E15CC">
        <w:t xml:space="preserve">» заполняется бюджетная классификация, на которую заложены средства на проведение данной закупки. Для добавления новой строки БК используется кнопка </w:t>
      </w:r>
      <w:r w:rsidRPr="002E15CC">
        <w:rPr>
          <w:noProof/>
          <w:lang w:eastAsia="ru-RU"/>
        </w:rPr>
        <w:drawing>
          <wp:inline distT="0" distB="0" distL="0" distR="0" wp14:anchorId="16907CB7" wp14:editId="400D4223">
            <wp:extent cx="200025" cy="190500"/>
            <wp:effectExtent l="0" t="0" r="9525"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2E15CC">
        <w:t xml:space="preserve"> [</w:t>
      </w:r>
      <w:r w:rsidRPr="002E15CC">
        <w:rPr>
          <w:b/>
        </w:rPr>
        <w:t>Добавить строку</w:t>
      </w:r>
      <w:r w:rsidRPr="002E15CC">
        <w:t xml:space="preserve">]. Для удаления лишней строки используется кнопка </w:t>
      </w:r>
      <w:r w:rsidRPr="002E15CC">
        <w:rPr>
          <w:noProof/>
          <w:lang w:eastAsia="ru-RU"/>
        </w:rPr>
        <w:drawing>
          <wp:inline distT="0" distB="0" distL="0" distR="0" wp14:anchorId="57AF0165" wp14:editId="6FD560DF">
            <wp:extent cx="219075" cy="209550"/>
            <wp:effectExtent l="0" t="0" r="952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2E15CC">
        <w:t xml:space="preserve"> [</w:t>
      </w:r>
      <w:r w:rsidRPr="002E15CC">
        <w:rPr>
          <w:b/>
        </w:rPr>
        <w:t>Удалить строку</w:t>
      </w:r>
      <w:r w:rsidRPr="002E15CC">
        <w:t>]. Активными для заполнения поля во вновь добавленной строке являются «</w:t>
      </w:r>
      <w:r w:rsidRPr="002E15CC">
        <w:rPr>
          <w:b/>
        </w:rPr>
        <w:t>БК</w:t>
      </w:r>
      <w:r w:rsidRPr="002E15CC">
        <w:t>», «</w:t>
      </w:r>
      <w:r w:rsidRPr="002E15CC">
        <w:rPr>
          <w:b/>
        </w:rPr>
        <w:t>Сумма 1 года</w:t>
      </w:r>
      <w:r w:rsidRPr="002E15CC">
        <w:t>», «</w:t>
      </w:r>
      <w:r w:rsidRPr="002E15CC">
        <w:rPr>
          <w:b/>
        </w:rPr>
        <w:t>Сумма 2 года</w:t>
      </w:r>
      <w:r w:rsidRPr="002E15CC">
        <w:t>», «</w:t>
      </w:r>
      <w:r w:rsidRPr="002E15CC">
        <w:rPr>
          <w:b/>
        </w:rPr>
        <w:t>Сумма 3 года</w:t>
      </w:r>
      <w:r w:rsidRPr="002E15CC">
        <w:t>». Первым годом в документе считается тот год, в котором предполагается публикация информации о проводимой закупке. Для лота плана-графика 201</w:t>
      </w:r>
      <w:r w:rsidR="009B11F4" w:rsidRPr="002E15CC">
        <w:t>8</w:t>
      </w:r>
      <w:r w:rsidRPr="002E15CC">
        <w:t xml:space="preserve"> года под суммой 1 года понимается сумма 201</w:t>
      </w:r>
      <w:r w:rsidR="009B11F4" w:rsidRPr="002E15CC">
        <w:t>8</w:t>
      </w:r>
      <w:r w:rsidRPr="002E15CC">
        <w:t xml:space="preserve"> года.</w:t>
      </w:r>
    </w:p>
    <w:p w:rsidR="00346BAA" w:rsidRPr="002E15CC" w:rsidRDefault="00346BAA" w:rsidP="007E487F">
      <w:pPr>
        <w:pStyle w:val="a1"/>
        <w:numPr>
          <w:ilvl w:val="0"/>
          <w:numId w:val="0"/>
        </w:numPr>
        <w:tabs>
          <w:tab w:val="left" w:pos="708"/>
        </w:tabs>
        <w:spacing w:before="120" w:after="120"/>
        <w:jc w:val="both"/>
      </w:pPr>
      <w:r w:rsidRPr="002E15CC">
        <w:rPr>
          <w:noProof/>
          <w:lang w:eastAsia="ru-RU"/>
        </w:rPr>
        <w:drawing>
          <wp:inline distT="0" distB="0" distL="0" distR="0" wp14:anchorId="67F23B67" wp14:editId="52DDC9F0">
            <wp:extent cx="6297295" cy="1216025"/>
            <wp:effectExtent l="0" t="0" r="8255" b="317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297295" cy="1216025"/>
                    </a:xfrm>
                    <a:prstGeom prst="rect">
                      <a:avLst/>
                    </a:prstGeom>
                    <a:noFill/>
                    <a:ln>
                      <a:noFill/>
                    </a:ln>
                  </pic:spPr>
                </pic:pic>
              </a:graphicData>
            </a:graphic>
          </wp:inline>
        </w:drawing>
      </w:r>
    </w:p>
    <w:p w:rsidR="00346BAA" w:rsidRPr="002E15CC" w:rsidRDefault="00346BAA" w:rsidP="007E487F">
      <w:pPr>
        <w:pStyle w:val="af1"/>
        <w:jc w:val="both"/>
      </w:pPr>
      <w:r w:rsidRPr="002E15CC">
        <w:t>Вкладка КБК лота плана-графика</w:t>
      </w:r>
    </w:p>
    <w:p w:rsidR="00346BAA" w:rsidRPr="002E15CC" w:rsidRDefault="00346BAA" w:rsidP="007E487F">
      <w:pPr>
        <w:pStyle w:val="a6"/>
      </w:pPr>
      <w:r w:rsidRPr="002E15CC">
        <w:t>Для заполнения бюджетной классификации используется поле «</w:t>
      </w:r>
      <w:r w:rsidRPr="002E15CC">
        <w:rPr>
          <w:b/>
        </w:rPr>
        <w:t>БК</w:t>
      </w:r>
      <w:r w:rsidRPr="002E15CC">
        <w:t>».  По двойному клику мыши по полю «</w:t>
      </w:r>
      <w:r w:rsidRPr="002E15CC">
        <w:rPr>
          <w:b/>
        </w:rPr>
        <w:t>БК</w:t>
      </w:r>
      <w:r w:rsidRPr="002E15CC">
        <w:t>» вызывается окно выбора комбинации БК. Комбинация БК синхронизируется и при необходимости загружается из программного комплекса исполнения бюджета «Бюджет-</w:t>
      </w:r>
      <w:r w:rsidRPr="002E15CC">
        <w:rPr>
          <w:lang w:val="en-US"/>
        </w:rPr>
        <w:t>WEB</w:t>
      </w:r>
      <w:r w:rsidRPr="002E15CC">
        <w:t>» в автоматическом режиме ежедневно, в регионе настроена интеграция системы исполнения бюджета с программным комплексом «</w:t>
      </w:r>
      <w:r w:rsidRPr="002E15CC">
        <w:rPr>
          <w:lang w:val="en-US"/>
        </w:rPr>
        <w:t>WEB</w:t>
      </w:r>
      <w:r w:rsidRPr="002E15CC">
        <w:t>-Торги-КС».</w:t>
      </w:r>
    </w:p>
    <w:p w:rsidR="00346BAA" w:rsidRPr="002E15CC" w:rsidRDefault="00346BAA" w:rsidP="007E487F">
      <w:pPr>
        <w:pStyle w:val="a6"/>
        <w:spacing w:before="120" w:after="120"/>
        <w:ind w:firstLine="0"/>
      </w:pPr>
      <w:r w:rsidRPr="002E15CC">
        <w:rPr>
          <w:noProof/>
          <w:lang w:eastAsia="ru-RU"/>
        </w:rPr>
        <w:drawing>
          <wp:inline distT="0" distB="0" distL="0" distR="0" wp14:anchorId="2198EF21" wp14:editId="031A90E5">
            <wp:extent cx="6305550" cy="3324225"/>
            <wp:effectExtent l="0" t="0" r="0"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305550" cy="3324225"/>
                    </a:xfrm>
                    <a:prstGeom prst="rect">
                      <a:avLst/>
                    </a:prstGeom>
                    <a:noFill/>
                    <a:ln>
                      <a:noFill/>
                    </a:ln>
                  </pic:spPr>
                </pic:pic>
              </a:graphicData>
            </a:graphic>
          </wp:inline>
        </w:drawing>
      </w:r>
    </w:p>
    <w:p w:rsidR="00346BAA" w:rsidRPr="002E15CC" w:rsidRDefault="00346BAA" w:rsidP="007E487F">
      <w:pPr>
        <w:pStyle w:val="af1"/>
        <w:jc w:val="both"/>
      </w:pPr>
      <w:r w:rsidRPr="002E15CC">
        <w:t>Справочник комбинаций</w:t>
      </w:r>
    </w:p>
    <w:p w:rsidR="00346BAA" w:rsidRPr="002E15CC" w:rsidRDefault="00346BAA" w:rsidP="007E487F">
      <w:pPr>
        <w:pStyle w:val="a6"/>
      </w:pPr>
      <w:r w:rsidRPr="002E15CC">
        <w:t>В случае же, если в справочнике комбинаций нет необходимой записи, то бюджетную классификацию можно заполнить вручную. Для этого необходимо перейти в справочнике комбинаций во вкладку «</w:t>
      </w:r>
      <w:r w:rsidRPr="002E15CC">
        <w:rPr>
          <w:b/>
        </w:rPr>
        <w:t>Дополнительно</w:t>
      </w:r>
      <w:r w:rsidRPr="002E15CC">
        <w:t>». Составные части БК можно вносить путем ввод</w:t>
      </w:r>
      <w:r w:rsidR="00005A00" w:rsidRPr="002E15CC">
        <w:t>а</w:t>
      </w:r>
      <w:r w:rsidRPr="002E15CC">
        <w:t xml:space="preserve"> данных с клавиатуры или же выбором из имеющегося справочника, который открывается по кнопке вызова справочника </w:t>
      </w:r>
      <w:r w:rsidRPr="002E15CC">
        <w:rPr>
          <w:noProof/>
          <w:lang w:eastAsia="ru-RU"/>
        </w:rPr>
        <w:drawing>
          <wp:inline distT="0" distB="0" distL="0" distR="0" wp14:anchorId="2D3554BE" wp14:editId="7200D5AA">
            <wp:extent cx="171450" cy="20955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2E15CC">
        <w:t>. Вызов отдельного справочника доступен для каждого поля, являющегося составной частью БК. Чтобы введенные значения отразились во вкладке «</w:t>
      </w:r>
      <w:r w:rsidRPr="002E15CC">
        <w:rPr>
          <w:b/>
        </w:rPr>
        <w:t>КБК</w:t>
      </w:r>
      <w:r w:rsidRPr="002E15CC">
        <w:t>», необходимо после заполнения всех необходимых значений полей нажать на кнопку «</w:t>
      </w:r>
      <w:r w:rsidRPr="002E15CC">
        <w:rPr>
          <w:b/>
        </w:rPr>
        <w:t>Запомнить</w:t>
      </w:r>
      <w:r w:rsidRPr="002E15CC">
        <w:t>».</w:t>
      </w:r>
    </w:p>
    <w:p w:rsidR="00346BAA" w:rsidRPr="002E15CC" w:rsidRDefault="00346BAA" w:rsidP="007E487F">
      <w:pPr>
        <w:pStyle w:val="a6"/>
        <w:spacing w:before="120" w:after="120"/>
        <w:ind w:firstLine="0"/>
      </w:pPr>
      <w:r w:rsidRPr="002E15CC">
        <w:rPr>
          <w:noProof/>
          <w:lang w:eastAsia="ru-RU"/>
        </w:rPr>
        <w:lastRenderedPageBreak/>
        <w:drawing>
          <wp:inline distT="0" distB="0" distL="0" distR="0" wp14:anchorId="2511C708" wp14:editId="360D4384">
            <wp:extent cx="5886450" cy="3533775"/>
            <wp:effectExtent l="0" t="0" r="0"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886450" cy="3533775"/>
                    </a:xfrm>
                    <a:prstGeom prst="rect">
                      <a:avLst/>
                    </a:prstGeom>
                    <a:noFill/>
                    <a:ln>
                      <a:noFill/>
                    </a:ln>
                  </pic:spPr>
                </pic:pic>
              </a:graphicData>
            </a:graphic>
          </wp:inline>
        </w:drawing>
      </w:r>
    </w:p>
    <w:p w:rsidR="00346BAA" w:rsidRPr="002E15CC" w:rsidRDefault="00346BAA" w:rsidP="007E487F">
      <w:pPr>
        <w:pStyle w:val="af1"/>
        <w:jc w:val="both"/>
      </w:pPr>
      <w:r w:rsidRPr="002E15CC">
        <w:t xml:space="preserve"> Режим ручного ввода БК</w:t>
      </w:r>
    </w:p>
    <w:p w:rsidR="00346BAA" w:rsidRPr="002E15CC" w:rsidRDefault="00346BAA" w:rsidP="007E487F">
      <w:pPr>
        <w:pStyle w:val="14"/>
        <w:spacing w:before="120"/>
        <w:ind w:firstLine="709"/>
        <w:rPr>
          <w:b w:val="0"/>
          <w:sz w:val="24"/>
          <w:szCs w:val="24"/>
        </w:rPr>
      </w:pPr>
    </w:p>
    <w:p w:rsidR="00346BAA" w:rsidRPr="002E15CC" w:rsidRDefault="00346BAA" w:rsidP="007E487F">
      <w:pPr>
        <w:pStyle w:val="14"/>
        <w:spacing w:before="120"/>
        <w:ind w:firstLine="709"/>
        <w:rPr>
          <w:i/>
        </w:rPr>
      </w:pPr>
      <w:r w:rsidRPr="002E15CC">
        <w:rPr>
          <w:b w:val="0"/>
          <w:sz w:val="24"/>
          <w:szCs w:val="24"/>
        </w:rPr>
        <w:t>Вкладка «</w:t>
      </w:r>
      <w:r w:rsidRPr="002E15CC">
        <w:rPr>
          <w:sz w:val="24"/>
          <w:szCs w:val="24"/>
        </w:rPr>
        <w:t>Минимально необходимые требования</w:t>
      </w:r>
      <w:r w:rsidRPr="002E15CC">
        <w:rPr>
          <w:b w:val="0"/>
          <w:sz w:val="24"/>
          <w:szCs w:val="24"/>
        </w:rPr>
        <w:t>». В данной вкладке необходимо            внести информацию об установленных минимальных необходимых требованиях к предмету контракта, информацию об обязательном общественном обсуждении  закупок, указать дополнительные требования к участникам закупки, преимущества, запреты на допуск товаров, работ, услуг</w:t>
      </w:r>
      <w:r w:rsidRPr="002E15CC">
        <w:rPr>
          <w:b w:val="0"/>
          <w:i/>
          <w:sz w:val="24"/>
          <w:szCs w:val="24"/>
        </w:rPr>
        <w:t>.</w:t>
      </w:r>
      <w:r w:rsidRPr="002E15CC">
        <w:rPr>
          <w:i/>
        </w:rPr>
        <w:t xml:space="preserve"> </w:t>
      </w:r>
    </w:p>
    <w:p w:rsidR="004B4170" w:rsidRPr="002E15CC" w:rsidRDefault="004B4170" w:rsidP="004B4170"/>
    <w:p w:rsidR="004B4170" w:rsidRPr="002E15CC" w:rsidRDefault="004B4170" w:rsidP="004B4170">
      <w:pPr>
        <w:rPr>
          <w:highlight w:val="yellow"/>
        </w:rPr>
      </w:pPr>
      <w:r w:rsidRPr="002E15CC">
        <w:rPr>
          <w:highlight w:val="yellow"/>
        </w:rPr>
        <w:t xml:space="preserve">При закупке радиоэлектронной продукции, включенной в Перечень постановления от  10.07.2019 № 878 необходимо </w:t>
      </w:r>
      <w:r w:rsidRPr="002E15CC">
        <w:rPr>
          <w:b/>
          <w:highlight w:val="yellow"/>
          <w:u w:val="single"/>
        </w:rPr>
        <w:t>всегда устанавливать</w:t>
      </w:r>
      <w:r w:rsidRPr="002E15CC">
        <w:rPr>
          <w:highlight w:val="yellow"/>
        </w:rPr>
        <w:t xml:space="preserve"> ограничение. При этом, </w:t>
      </w:r>
      <w:r w:rsidRPr="002E15CC">
        <w:rPr>
          <w:b/>
          <w:highlight w:val="yellow"/>
          <w:u w:val="single"/>
        </w:rPr>
        <w:t>в случае наличия обоснования невозможности</w:t>
      </w:r>
      <w:r w:rsidRPr="002E15CC">
        <w:rPr>
          <w:highlight w:val="yellow"/>
        </w:rPr>
        <w:t xml:space="preserve"> соблюдения ограничения дополнительно в поле «Присутствуют обстоятельства, допускающие исключение, влекущее неприменение запрета» необходимо установить такое обоснование, либо указать ссылку на соответствующее приложение к документации, содержащее такое обоснование.</w:t>
      </w:r>
    </w:p>
    <w:p w:rsidR="004B4170" w:rsidRPr="002E15CC" w:rsidRDefault="004B4170" w:rsidP="004B4170">
      <w:pPr>
        <w:rPr>
          <w:highlight w:val="yellow"/>
        </w:rPr>
      </w:pPr>
    </w:p>
    <w:p w:rsidR="004B4170" w:rsidRPr="002E15CC" w:rsidRDefault="004B4170" w:rsidP="004B4170">
      <w:r w:rsidRPr="002E15CC">
        <w:rPr>
          <w:highlight w:val="yellow"/>
        </w:rPr>
        <w:t xml:space="preserve">При закупке программного обеспечения, по постановлению от  16.11.2015 № 1236 необходимо </w:t>
      </w:r>
      <w:r w:rsidRPr="002E15CC">
        <w:rPr>
          <w:b/>
          <w:highlight w:val="yellow"/>
          <w:u w:val="single"/>
        </w:rPr>
        <w:t>всегда устанавливать</w:t>
      </w:r>
      <w:r w:rsidRPr="002E15CC">
        <w:rPr>
          <w:highlight w:val="yellow"/>
        </w:rPr>
        <w:t xml:space="preserve"> запрет. При этом, </w:t>
      </w:r>
      <w:r w:rsidRPr="002E15CC">
        <w:rPr>
          <w:b/>
          <w:highlight w:val="yellow"/>
          <w:u w:val="single"/>
        </w:rPr>
        <w:t>в случае наличия обоснования невозможности</w:t>
      </w:r>
      <w:r w:rsidRPr="002E15CC">
        <w:rPr>
          <w:highlight w:val="yellow"/>
        </w:rPr>
        <w:t xml:space="preserve"> соблюдения запрета </w:t>
      </w:r>
      <w:r w:rsidRPr="002E15CC">
        <w:rPr>
          <w:b/>
          <w:highlight w:val="yellow"/>
          <w:u w:val="single"/>
        </w:rPr>
        <w:t>дополнительно</w:t>
      </w:r>
      <w:r w:rsidRPr="002E15CC">
        <w:rPr>
          <w:highlight w:val="yellow"/>
        </w:rPr>
        <w:t xml:space="preserve"> в поле «Присутствуют обстоятельства, допускающие исключение, влекущее неприменение запрета» необходимо указать ссылку на соответствующее приложение к документации, содержащее такое обоснование.</w:t>
      </w:r>
    </w:p>
    <w:p w:rsidR="00346BAA" w:rsidRPr="002E15CC" w:rsidRDefault="004B4170" w:rsidP="007E487F">
      <w:r w:rsidRPr="002E15CC">
        <w:rPr>
          <w:i/>
          <w:noProof/>
          <w:lang w:eastAsia="ru-RU"/>
        </w:rPr>
        <w:lastRenderedPageBreak/>
        <w:drawing>
          <wp:anchor distT="0" distB="0" distL="114300" distR="114300" simplePos="0" relativeHeight="251961856" behindDoc="0" locked="0" layoutInCell="1" allowOverlap="1" wp14:anchorId="35E3EEFA" wp14:editId="0453C65D">
            <wp:simplePos x="0" y="0"/>
            <wp:positionH relativeFrom="column">
              <wp:posOffset>3810</wp:posOffset>
            </wp:positionH>
            <wp:positionV relativeFrom="paragraph">
              <wp:posOffset>232410</wp:posOffset>
            </wp:positionV>
            <wp:extent cx="6515100" cy="3980180"/>
            <wp:effectExtent l="0" t="0" r="0" b="127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515100" cy="3980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BAA" w:rsidRPr="002E15CC" w:rsidRDefault="00346BAA" w:rsidP="007E487F"/>
    <w:p w:rsidR="00346BAA" w:rsidRPr="002E15CC" w:rsidRDefault="00346BAA" w:rsidP="007E487F">
      <w:pPr>
        <w:ind w:firstLine="709"/>
      </w:pPr>
      <w:r w:rsidRPr="002E15CC">
        <w:rPr>
          <w:i/>
        </w:rPr>
        <w:t>Вкладка «</w:t>
      </w:r>
      <w:r w:rsidRPr="002E15CC">
        <w:rPr>
          <w:b/>
          <w:i/>
        </w:rPr>
        <w:t>Условия закупки</w:t>
      </w:r>
      <w:r w:rsidRPr="002E15CC">
        <w:rPr>
          <w:i/>
        </w:rPr>
        <w:t>».</w:t>
      </w:r>
      <w:r w:rsidRPr="002E15CC">
        <w:t xml:space="preserve"> В данной вкладке необходимо внести информацию об установленных размерах обеспечения исполнения контракта, обеспечения заявки и размера аванса. Значения указываются в </w:t>
      </w:r>
      <w:r w:rsidRPr="002E15CC">
        <w:rPr>
          <w:b/>
        </w:rPr>
        <w:t>%</w:t>
      </w:r>
      <w:r w:rsidRPr="002E15CC">
        <w:t xml:space="preserve"> в соответствующем поле. </w:t>
      </w:r>
      <w:r w:rsidRPr="002E15CC">
        <w:rPr>
          <w:b/>
        </w:rPr>
        <w:t>Сумма рассчитается автоматически</w:t>
      </w:r>
      <w:r w:rsidRPr="002E15CC">
        <w:t xml:space="preserve">. </w:t>
      </w:r>
    </w:p>
    <w:p w:rsidR="00346BAA" w:rsidRPr="002E15CC" w:rsidRDefault="00346BAA" w:rsidP="007E487F">
      <w:pPr>
        <w:ind w:firstLine="709"/>
        <w:rPr>
          <w:b/>
        </w:rPr>
      </w:pPr>
      <w:r w:rsidRPr="002E15CC">
        <w:t xml:space="preserve">Так же необходимо проставить значение в поле </w:t>
      </w:r>
      <w:r w:rsidRPr="002E15CC">
        <w:rPr>
          <w:b/>
        </w:rPr>
        <w:t xml:space="preserve">«Заключение </w:t>
      </w:r>
      <w:proofErr w:type="spellStart"/>
      <w:r w:rsidRPr="002E15CC">
        <w:rPr>
          <w:b/>
        </w:rPr>
        <w:t>энергосервисного</w:t>
      </w:r>
      <w:proofErr w:type="spellEnd"/>
      <w:r w:rsidRPr="002E15CC">
        <w:rPr>
          <w:b/>
        </w:rPr>
        <w:t xml:space="preserve"> контракта»</w:t>
      </w:r>
      <w:r w:rsidR="009B11F4" w:rsidRPr="002E15CC">
        <w:rPr>
          <w:b/>
        </w:rPr>
        <w:t xml:space="preserve"> и «C поставщиком (подрядчиком, исполнителем) будет заключен контракт жизненного цикла»</w:t>
      </w:r>
      <w:r w:rsidRPr="002E15CC">
        <w:rPr>
          <w:b/>
        </w:rPr>
        <w:t>.</w:t>
      </w:r>
    </w:p>
    <w:p w:rsidR="00346BAA" w:rsidRPr="002E15CC" w:rsidRDefault="009B11F4" w:rsidP="007E487F">
      <w:pPr>
        <w:pStyle w:val="af0"/>
        <w:jc w:val="both"/>
      </w:pPr>
      <w:r w:rsidRPr="002E15CC">
        <w:rPr>
          <w:noProof/>
        </w:rPr>
        <w:drawing>
          <wp:inline distT="0" distB="0" distL="0" distR="0" wp14:anchorId="1CED9396" wp14:editId="6143A500">
            <wp:extent cx="6294755" cy="2562225"/>
            <wp:effectExtent l="0" t="0" r="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294755" cy="2562225"/>
                    </a:xfrm>
                    <a:prstGeom prst="rect">
                      <a:avLst/>
                    </a:prstGeom>
                    <a:noFill/>
                    <a:ln>
                      <a:noFill/>
                    </a:ln>
                  </pic:spPr>
                </pic:pic>
              </a:graphicData>
            </a:graphic>
          </wp:inline>
        </w:drawing>
      </w:r>
    </w:p>
    <w:p w:rsidR="00346BAA" w:rsidRPr="002E15CC" w:rsidRDefault="00346BAA" w:rsidP="007E487F">
      <w:pPr>
        <w:pStyle w:val="14"/>
        <w:spacing w:before="120" w:after="120"/>
        <w:rPr>
          <w:i/>
        </w:rPr>
      </w:pPr>
      <w:r w:rsidRPr="002E15CC">
        <w:t xml:space="preserve">Вкладка «Условия закупки» </w:t>
      </w:r>
    </w:p>
    <w:p w:rsidR="00346BAA" w:rsidRPr="002E15CC" w:rsidRDefault="00346BAA" w:rsidP="007E487F">
      <w:pPr>
        <w:pStyle w:val="a6"/>
        <w:rPr>
          <w:bCs/>
          <w:shd w:val="clear" w:color="auto" w:fill="FFFFFF"/>
        </w:rPr>
      </w:pPr>
      <w:r w:rsidRPr="002E15CC">
        <w:t>Во вкладке «</w:t>
      </w:r>
      <w:r w:rsidRPr="002E15CC">
        <w:rPr>
          <w:b/>
        </w:rPr>
        <w:t>Поэтапное исполнение</w:t>
      </w:r>
      <w:r w:rsidRPr="002E15CC">
        <w:t>» обязательным для заполнения является поле «</w:t>
      </w:r>
      <w:r w:rsidRPr="002E15CC">
        <w:rPr>
          <w:b/>
          <w:bCs/>
          <w:shd w:val="clear" w:color="auto" w:fill="FFFFFF"/>
        </w:rPr>
        <w:t>Периодичность поставки товаров (выполнения работ, оказания услуг)</w:t>
      </w:r>
      <w:r w:rsidRPr="002E15CC">
        <w:rPr>
          <w:bCs/>
          <w:shd w:val="clear" w:color="auto" w:fill="FFFFFF"/>
        </w:rPr>
        <w:t>».</w:t>
      </w:r>
      <w:r w:rsidR="00C014F1" w:rsidRPr="002E15CC">
        <w:rPr>
          <w:bCs/>
          <w:shd w:val="clear" w:color="auto" w:fill="FFFFFF"/>
        </w:rPr>
        <w:t xml:space="preserve"> П</w:t>
      </w:r>
      <w:r w:rsidRPr="002E15CC">
        <w:rPr>
          <w:bCs/>
          <w:shd w:val="clear" w:color="auto" w:fill="FFFFFF"/>
        </w:rPr>
        <w:t>оле заполняется автоматически информацией из плана закупок.</w:t>
      </w:r>
    </w:p>
    <w:p w:rsidR="00346BAA" w:rsidRPr="002E15CC" w:rsidRDefault="00C014F1" w:rsidP="007E487F">
      <w:pPr>
        <w:ind w:firstLine="708"/>
      </w:pPr>
      <w:r w:rsidRPr="002E15CC">
        <w:rPr>
          <w:noProof/>
          <w:lang w:eastAsia="ru-RU"/>
        </w:rPr>
        <w:lastRenderedPageBreak/>
        <w:drawing>
          <wp:anchor distT="0" distB="0" distL="114300" distR="114300" simplePos="0" relativeHeight="251803136" behindDoc="0" locked="0" layoutInCell="1" allowOverlap="1" wp14:anchorId="7B1DE416" wp14:editId="44C42032">
            <wp:simplePos x="0" y="0"/>
            <wp:positionH relativeFrom="column">
              <wp:posOffset>118745</wp:posOffset>
            </wp:positionH>
            <wp:positionV relativeFrom="paragraph">
              <wp:posOffset>755650</wp:posOffset>
            </wp:positionV>
            <wp:extent cx="6294755" cy="2179955"/>
            <wp:effectExtent l="0" t="0" r="0" b="0"/>
            <wp:wrapTopAndBottom/>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294755" cy="2179955"/>
                    </a:xfrm>
                    <a:prstGeom prst="rect">
                      <a:avLst/>
                    </a:prstGeom>
                    <a:noFill/>
                    <a:ln>
                      <a:noFill/>
                    </a:ln>
                  </pic:spPr>
                </pic:pic>
              </a:graphicData>
            </a:graphic>
          </wp:anchor>
        </w:drawing>
      </w:r>
      <w:r w:rsidR="00346BAA" w:rsidRPr="002E15CC">
        <w:t xml:space="preserve">Поле </w:t>
      </w:r>
      <w:r w:rsidR="00346BAA" w:rsidRPr="002E15CC">
        <w:rPr>
          <w:b/>
        </w:rPr>
        <w:t>«Сроки исполнения отдельных этапов контракта»</w:t>
      </w:r>
      <w:r w:rsidR="00346BAA" w:rsidRPr="002E15CC">
        <w:t xml:space="preserve"> заполняется в случае, если контрактом предусмотрено поэтапное исполнение, указываются сроки отдельных этапов, если это периодичная поставка товаров, выполнения работ, оказания услуг</w:t>
      </w:r>
      <w:r w:rsidR="00346BAA" w:rsidRPr="002E15CC">
        <w:rPr>
          <w:i/>
        </w:rPr>
        <w:t>.</w:t>
      </w:r>
      <w:r w:rsidR="00346BAA" w:rsidRPr="002E15CC">
        <w:t xml:space="preserve"> </w:t>
      </w:r>
    </w:p>
    <w:p w:rsidR="00346BAA" w:rsidRPr="002E15CC" w:rsidRDefault="00346BAA" w:rsidP="007E487F">
      <w:pPr>
        <w:ind w:firstLine="708"/>
      </w:pPr>
    </w:p>
    <w:p w:rsidR="00346BAA" w:rsidRPr="002E15CC" w:rsidRDefault="00346BAA" w:rsidP="007E487F">
      <w:pPr>
        <w:pStyle w:val="14"/>
      </w:pPr>
      <w:r w:rsidRPr="002E15CC">
        <w:t>Вкладка «Поэтапное исполнение»</w:t>
      </w:r>
    </w:p>
    <w:p w:rsidR="00346BAA" w:rsidRPr="002E15CC" w:rsidRDefault="00346BAA" w:rsidP="007E487F"/>
    <w:p w:rsidR="00346BAA" w:rsidRPr="002E15CC" w:rsidRDefault="00346BAA" w:rsidP="007E487F">
      <w:pPr>
        <w:pStyle w:val="a6"/>
      </w:pPr>
      <w:r w:rsidRPr="002E15CC">
        <w:t>Во вкладке «</w:t>
      </w:r>
      <w:r w:rsidRPr="002E15CC">
        <w:rPr>
          <w:b/>
        </w:rPr>
        <w:t>Дополнительные данные</w:t>
      </w:r>
      <w:r w:rsidRPr="002E15CC">
        <w:t>» доступны для заполнения:</w:t>
      </w:r>
    </w:p>
    <w:p w:rsidR="00346BAA" w:rsidRPr="002E15CC" w:rsidRDefault="00346BAA" w:rsidP="00D06BD9">
      <w:pPr>
        <w:pStyle w:val="a1"/>
        <w:numPr>
          <w:ilvl w:val="0"/>
          <w:numId w:val="11"/>
        </w:numPr>
        <w:tabs>
          <w:tab w:val="left" w:pos="708"/>
        </w:tabs>
        <w:suppressAutoHyphens w:val="0"/>
        <w:ind w:left="1134" w:hanging="425"/>
        <w:jc w:val="both"/>
      </w:pPr>
      <w:r w:rsidRPr="002E15CC">
        <w:t>поле «</w:t>
      </w:r>
      <w:r w:rsidRPr="002E15CC">
        <w:rPr>
          <w:b/>
        </w:rPr>
        <w:t>Описание закупки</w:t>
      </w:r>
      <w:r w:rsidRPr="002E15CC">
        <w:t>»;</w:t>
      </w:r>
    </w:p>
    <w:p w:rsidR="00346BAA" w:rsidRPr="002E15CC" w:rsidRDefault="00C014F1" w:rsidP="00D06BD9">
      <w:pPr>
        <w:pStyle w:val="a1"/>
        <w:numPr>
          <w:ilvl w:val="0"/>
          <w:numId w:val="11"/>
        </w:numPr>
        <w:tabs>
          <w:tab w:val="left" w:pos="708"/>
        </w:tabs>
        <w:suppressAutoHyphens w:val="0"/>
        <w:ind w:left="1134" w:hanging="425"/>
        <w:jc w:val="both"/>
      </w:pPr>
      <w:r w:rsidRPr="002E15CC">
        <w:t xml:space="preserve">блок полей </w:t>
      </w:r>
      <w:r w:rsidR="00346BAA" w:rsidRPr="002E15CC">
        <w:t>«</w:t>
      </w:r>
      <w:r w:rsidR="00346BAA" w:rsidRPr="002E15CC">
        <w:rPr>
          <w:b/>
        </w:rPr>
        <w:t>Информация о банковском сопровождении контракта</w:t>
      </w:r>
      <w:r w:rsidR="00346BAA" w:rsidRPr="002E15CC">
        <w:t>»;</w:t>
      </w:r>
    </w:p>
    <w:p w:rsidR="00346BAA" w:rsidRPr="002E15CC" w:rsidRDefault="00C014F1" w:rsidP="00D06BD9">
      <w:pPr>
        <w:pStyle w:val="a1"/>
        <w:numPr>
          <w:ilvl w:val="0"/>
          <w:numId w:val="11"/>
        </w:numPr>
        <w:tabs>
          <w:tab w:val="left" w:pos="708"/>
        </w:tabs>
        <w:suppressAutoHyphens w:val="0"/>
        <w:ind w:left="1134" w:hanging="425"/>
        <w:jc w:val="both"/>
      </w:pPr>
      <w:r w:rsidRPr="002E15CC">
        <w:t xml:space="preserve">блок полей </w:t>
      </w:r>
      <w:r w:rsidR="00346BAA" w:rsidRPr="002E15CC">
        <w:t>«</w:t>
      </w:r>
      <w:r w:rsidRPr="002E15CC">
        <w:rPr>
          <w:b/>
        </w:rPr>
        <w:t>Централизованные закупки</w:t>
      </w:r>
      <w:r w:rsidR="00346BAA" w:rsidRPr="002E15CC">
        <w:t>»;</w:t>
      </w:r>
    </w:p>
    <w:p w:rsidR="00346BAA" w:rsidRPr="002E15CC" w:rsidRDefault="00C014F1" w:rsidP="00D06BD9">
      <w:pPr>
        <w:pStyle w:val="a1"/>
        <w:numPr>
          <w:ilvl w:val="0"/>
          <w:numId w:val="11"/>
        </w:numPr>
        <w:tabs>
          <w:tab w:val="left" w:pos="708"/>
        </w:tabs>
        <w:suppressAutoHyphens w:val="0"/>
        <w:ind w:left="1134" w:hanging="425"/>
        <w:jc w:val="both"/>
      </w:pPr>
      <w:r w:rsidRPr="002E15CC">
        <w:t xml:space="preserve">блок полей </w:t>
      </w:r>
      <w:r w:rsidR="00346BAA" w:rsidRPr="002E15CC">
        <w:t>«</w:t>
      </w:r>
      <w:r w:rsidRPr="002E15CC">
        <w:rPr>
          <w:b/>
        </w:rPr>
        <w:t>Совместные</w:t>
      </w:r>
      <w:r w:rsidR="00346BAA" w:rsidRPr="002E15CC">
        <w:rPr>
          <w:b/>
        </w:rPr>
        <w:t xml:space="preserve"> торг</w:t>
      </w:r>
      <w:r w:rsidRPr="002E15CC">
        <w:rPr>
          <w:b/>
        </w:rPr>
        <w:t>и</w:t>
      </w:r>
      <w:r w:rsidR="00346BAA" w:rsidRPr="002E15CC">
        <w:t>»;</w:t>
      </w:r>
      <w:r w:rsidRPr="002E15CC">
        <w:t xml:space="preserve"> </w:t>
      </w:r>
    </w:p>
    <w:p w:rsidR="00346BAA" w:rsidRPr="002E15CC" w:rsidRDefault="00346BAA" w:rsidP="00D06BD9">
      <w:pPr>
        <w:pStyle w:val="a1"/>
        <w:numPr>
          <w:ilvl w:val="0"/>
          <w:numId w:val="11"/>
        </w:numPr>
        <w:tabs>
          <w:tab w:val="left" w:pos="708"/>
        </w:tabs>
        <w:suppressAutoHyphens w:val="0"/>
        <w:ind w:left="1134" w:hanging="425"/>
        <w:jc w:val="both"/>
      </w:pPr>
      <w:r w:rsidRPr="002E15CC">
        <w:t>блок полей «</w:t>
      </w:r>
      <w:r w:rsidRPr="002E15CC">
        <w:rPr>
          <w:b/>
        </w:rPr>
        <w:t>Особенности осуществления закупки, установленные в соответствии со ст.111 44-ФЗ</w:t>
      </w:r>
      <w:r w:rsidRPr="002E15CC">
        <w:t>».</w:t>
      </w:r>
    </w:p>
    <w:p w:rsidR="00346BAA" w:rsidRPr="002E15CC" w:rsidRDefault="00480C9D" w:rsidP="007E487F">
      <w:pPr>
        <w:rPr>
          <w:b/>
          <w:bCs/>
          <w:sz w:val="20"/>
          <w:szCs w:val="20"/>
        </w:rPr>
      </w:pPr>
      <w:r w:rsidRPr="002E15CC">
        <w:rPr>
          <w:b/>
          <w:bCs/>
          <w:noProof/>
          <w:sz w:val="20"/>
          <w:szCs w:val="20"/>
          <w:lang w:eastAsia="ru-RU"/>
        </w:rPr>
        <w:drawing>
          <wp:anchor distT="0" distB="0" distL="114300" distR="114300" simplePos="0" relativeHeight="251808256" behindDoc="0" locked="0" layoutInCell="1" allowOverlap="1" wp14:anchorId="3313EFE9" wp14:editId="1EE79E01">
            <wp:simplePos x="0" y="0"/>
            <wp:positionH relativeFrom="column">
              <wp:posOffset>23495</wp:posOffset>
            </wp:positionH>
            <wp:positionV relativeFrom="paragraph">
              <wp:posOffset>5080</wp:posOffset>
            </wp:positionV>
            <wp:extent cx="6286500" cy="3800475"/>
            <wp:effectExtent l="0" t="0" r="0" b="9525"/>
            <wp:wrapTopAndBottom/>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286500" cy="3800475"/>
                    </a:xfrm>
                    <a:prstGeom prst="rect">
                      <a:avLst/>
                    </a:prstGeom>
                    <a:noFill/>
                    <a:ln>
                      <a:noFill/>
                    </a:ln>
                  </pic:spPr>
                </pic:pic>
              </a:graphicData>
            </a:graphic>
          </wp:anchor>
        </w:drawing>
      </w:r>
      <w:r w:rsidR="00346BAA" w:rsidRPr="002E15CC">
        <w:rPr>
          <w:b/>
          <w:bCs/>
          <w:sz w:val="20"/>
          <w:szCs w:val="20"/>
        </w:rPr>
        <w:t>Вкладка «Дополнительные данные»</w:t>
      </w:r>
    </w:p>
    <w:p w:rsidR="00346BAA" w:rsidRPr="002E15CC" w:rsidRDefault="00346BAA" w:rsidP="007E487F">
      <w:pPr>
        <w:ind w:firstLine="709"/>
      </w:pPr>
      <w:r w:rsidRPr="002E15CC">
        <w:t>Во вкладке «</w:t>
      </w:r>
      <w:r w:rsidRPr="002E15CC">
        <w:rPr>
          <w:b/>
        </w:rPr>
        <w:t>Требования к участникам</w:t>
      </w:r>
      <w:r w:rsidRPr="002E15CC">
        <w:t xml:space="preserve">» располагается блок полей для отражения дополнительных требований к участникам в соответствии с частью 2 статьи 31 </w:t>
      </w:r>
      <w:r w:rsidR="00064D48" w:rsidRPr="002E15CC">
        <w:t xml:space="preserve">Закона </w:t>
      </w:r>
      <w:r w:rsidRPr="002E15CC">
        <w:t>44-ФЗ. Заполнение данными в полях блока происходит автоматически при выборе значения из справочника «</w:t>
      </w:r>
      <w:r w:rsidR="002A21CD" w:rsidRPr="002E15CC">
        <w:rPr>
          <w:b/>
        </w:rPr>
        <w:t>Наименование товаров, работ, услуг по постановлению Правительства РФ от 04.02.2015 № 99</w:t>
      </w:r>
      <w:r w:rsidRPr="002E15CC">
        <w:t xml:space="preserve">»по кнопке </w:t>
      </w:r>
      <w:r w:rsidRPr="002E15CC">
        <w:rPr>
          <w:noProof/>
          <w:lang w:eastAsia="ru-RU"/>
        </w:rPr>
        <w:drawing>
          <wp:inline distT="0" distB="0" distL="0" distR="0" wp14:anchorId="36A55678" wp14:editId="7FF305B8">
            <wp:extent cx="172720" cy="207010"/>
            <wp:effectExtent l="0" t="0" r="0" b="254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2720" cy="207010"/>
                    </a:xfrm>
                    <a:prstGeom prst="rect">
                      <a:avLst/>
                    </a:prstGeom>
                    <a:noFill/>
                    <a:ln>
                      <a:noFill/>
                    </a:ln>
                  </pic:spPr>
                </pic:pic>
              </a:graphicData>
            </a:graphic>
          </wp:inline>
        </w:drawing>
      </w:r>
      <w:r w:rsidRPr="002E15CC">
        <w:t>.</w:t>
      </w:r>
      <w:r w:rsidR="002A21CD" w:rsidRPr="002E15CC">
        <w:t xml:space="preserve"> </w:t>
      </w:r>
    </w:p>
    <w:p w:rsidR="00346BAA" w:rsidRPr="002E15CC" w:rsidRDefault="002A21CD" w:rsidP="007E487F">
      <w:pPr>
        <w:ind w:firstLine="709"/>
      </w:pPr>
      <w:r w:rsidRPr="002E15CC">
        <w:rPr>
          <w:noProof/>
          <w:lang w:eastAsia="ru-RU"/>
        </w:rPr>
        <w:lastRenderedPageBreak/>
        <w:drawing>
          <wp:anchor distT="0" distB="0" distL="114300" distR="114300" simplePos="0" relativeHeight="251813376" behindDoc="0" locked="0" layoutInCell="1" allowOverlap="1" wp14:anchorId="292F52AA" wp14:editId="1783101D">
            <wp:simplePos x="0" y="0"/>
            <wp:positionH relativeFrom="column">
              <wp:posOffset>427990</wp:posOffset>
            </wp:positionH>
            <wp:positionV relativeFrom="paragraph">
              <wp:posOffset>745490</wp:posOffset>
            </wp:positionV>
            <wp:extent cx="5229225" cy="3391535"/>
            <wp:effectExtent l="0" t="0" r="9525" b="0"/>
            <wp:wrapTopAndBottom/>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29225" cy="3391535"/>
                    </a:xfrm>
                    <a:prstGeom prst="rect">
                      <a:avLst/>
                    </a:prstGeom>
                    <a:noFill/>
                    <a:ln>
                      <a:noFill/>
                    </a:ln>
                  </pic:spPr>
                </pic:pic>
              </a:graphicData>
            </a:graphic>
          </wp:anchor>
        </w:drawing>
      </w:r>
      <w:r w:rsidR="00346BAA" w:rsidRPr="002E15CC">
        <w:t>Заполнение полей во вкладке «</w:t>
      </w:r>
      <w:r w:rsidR="00346BAA" w:rsidRPr="002E15CC">
        <w:rPr>
          <w:b/>
        </w:rPr>
        <w:t>Требования к участникам</w:t>
      </w:r>
      <w:r w:rsidR="00346BAA" w:rsidRPr="002E15CC">
        <w:t xml:space="preserve">» и вызов записей соответствующего справочника доступны только в случае выбора способа определения поставщика: «электронный аукцион», «конкурс с ограниченным участием» и «двухэтапный конкурс». </w:t>
      </w:r>
    </w:p>
    <w:p w:rsidR="00346BAA" w:rsidRPr="002E15CC" w:rsidRDefault="00346BAA" w:rsidP="007E487F">
      <w:pPr>
        <w:pStyle w:val="af1"/>
        <w:jc w:val="both"/>
      </w:pPr>
      <w:r w:rsidRPr="002E15CC">
        <w:t>Требования к участникам</w:t>
      </w:r>
    </w:p>
    <w:p w:rsidR="00346BAA" w:rsidRPr="002E15CC" w:rsidRDefault="00346BAA" w:rsidP="007E487F">
      <w:r w:rsidRPr="002E15CC">
        <w:rPr>
          <w:noProof/>
          <w:lang w:eastAsia="ru-RU"/>
        </w:rPr>
        <w:drawing>
          <wp:inline distT="0" distB="0" distL="0" distR="0" wp14:anchorId="1A0DDF89" wp14:editId="21454AB0">
            <wp:extent cx="6478270" cy="2691130"/>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478270" cy="2691130"/>
                    </a:xfrm>
                    <a:prstGeom prst="rect">
                      <a:avLst/>
                    </a:prstGeom>
                    <a:noFill/>
                    <a:ln>
                      <a:noFill/>
                    </a:ln>
                  </pic:spPr>
                </pic:pic>
              </a:graphicData>
            </a:graphic>
          </wp:inline>
        </w:drawing>
      </w:r>
    </w:p>
    <w:p w:rsidR="00346BAA" w:rsidRPr="002E15CC" w:rsidRDefault="00346BAA" w:rsidP="007E487F">
      <w:pPr>
        <w:pStyle w:val="af1"/>
        <w:jc w:val="both"/>
      </w:pPr>
      <w:r w:rsidRPr="002E15CC">
        <w:t>Справочник дополнительных требований</w:t>
      </w:r>
    </w:p>
    <w:p w:rsidR="00346BAA" w:rsidRPr="002E15CC" w:rsidRDefault="00346BAA" w:rsidP="007E487F">
      <w:pPr>
        <w:ind w:firstLine="709"/>
      </w:pPr>
    </w:p>
    <w:p w:rsidR="00346BAA" w:rsidRPr="002E15CC" w:rsidRDefault="00346BAA" w:rsidP="007E487F">
      <w:pPr>
        <w:ind w:firstLine="709"/>
      </w:pPr>
    </w:p>
    <w:p w:rsidR="00346BAA" w:rsidRPr="002E15CC" w:rsidRDefault="00346BAA" w:rsidP="007E487F">
      <w:pPr>
        <w:ind w:firstLine="708"/>
        <w:rPr>
          <w:bCs/>
        </w:rPr>
      </w:pPr>
      <w:r w:rsidRPr="002E15CC">
        <w:rPr>
          <w:bCs/>
        </w:rPr>
        <w:t>При формировани</w:t>
      </w:r>
      <w:r w:rsidR="00064D48" w:rsidRPr="002E15CC">
        <w:rPr>
          <w:bCs/>
        </w:rPr>
        <w:t>и</w:t>
      </w:r>
      <w:r w:rsidRPr="002E15CC">
        <w:rPr>
          <w:bCs/>
        </w:rPr>
        <w:t xml:space="preserve"> лота плана-графика на 201</w:t>
      </w:r>
      <w:r w:rsidR="002A21CD" w:rsidRPr="002E15CC">
        <w:rPr>
          <w:bCs/>
        </w:rPr>
        <w:t>8</w:t>
      </w:r>
      <w:r w:rsidRPr="002E15CC">
        <w:rPr>
          <w:bCs/>
        </w:rPr>
        <w:t xml:space="preserve"> год</w:t>
      </w:r>
      <w:r w:rsidR="002A21CD" w:rsidRPr="002E15CC">
        <w:rPr>
          <w:bCs/>
        </w:rPr>
        <w:t xml:space="preserve"> также необходимо заполнить вкладку</w:t>
      </w:r>
      <w:r w:rsidRPr="002E15CC">
        <w:rPr>
          <w:bCs/>
        </w:rPr>
        <w:t xml:space="preserve"> «</w:t>
      </w:r>
      <w:r w:rsidRPr="002E15CC">
        <w:rPr>
          <w:b/>
          <w:bCs/>
        </w:rPr>
        <w:t>Обоснование</w:t>
      </w:r>
      <w:r w:rsidRPr="002E15CC">
        <w:rPr>
          <w:bCs/>
        </w:rPr>
        <w:t>» с обязательным набором полей для заполнения.</w:t>
      </w:r>
    </w:p>
    <w:p w:rsidR="00346BAA" w:rsidRPr="002E15CC" w:rsidRDefault="00346BAA" w:rsidP="007E487F">
      <w:pPr>
        <w:spacing w:before="120" w:after="120"/>
        <w:rPr>
          <w:bCs/>
        </w:rPr>
      </w:pPr>
      <w:r w:rsidRPr="002E15CC">
        <w:rPr>
          <w:bCs/>
          <w:noProof/>
          <w:lang w:eastAsia="ru-RU"/>
        </w:rPr>
        <w:lastRenderedPageBreak/>
        <w:drawing>
          <wp:inline distT="0" distB="0" distL="0" distR="0" wp14:anchorId="7A4EF316" wp14:editId="41D09930">
            <wp:extent cx="6297295" cy="4468495"/>
            <wp:effectExtent l="0" t="0" r="8255" b="8255"/>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297295" cy="4468495"/>
                    </a:xfrm>
                    <a:prstGeom prst="rect">
                      <a:avLst/>
                    </a:prstGeom>
                    <a:noFill/>
                    <a:ln>
                      <a:noFill/>
                    </a:ln>
                  </pic:spPr>
                </pic:pic>
              </a:graphicData>
            </a:graphic>
          </wp:inline>
        </w:drawing>
      </w:r>
    </w:p>
    <w:p w:rsidR="00346BAA" w:rsidRPr="002E15CC" w:rsidRDefault="00346BAA" w:rsidP="007E487F">
      <w:pPr>
        <w:pStyle w:val="af1"/>
        <w:jc w:val="both"/>
        <w:rPr>
          <w:bCs w:val="0"/>
        </w:rPr>
      </w:pPr>
      <w:r w:rsidRPr="002E15CC">
        <w:t>Вкладка "Обоснование"</w:t>
      </w:r>
    </w:p>
    <w:p w:rsidR="00346BAA" w:rsidRPr="002E15CC" w:rsidRDefault="00346BAA" w:rsidP="007E487F">
      <w:pPr>
        <w:ind w:firstLine="708"/>
        <w:rPr>
          <w:bCs/>
        </w:rPr>
      </w:pPr>
      <w:r w:rsidRPr="002E15CC">
        <w:rPr>
          <w:bCs/>
        </w:rPr>
        <w:t>При выборе значение «</w:t>
      </w:r>
      <w:r w:rsidRPr="002E15CC">
        <w:rPr>
          <w:b/>
          <w:bCs/>
        </w:rPr>
        <w:t>Да</w:t>
      </w:r>
      <w:r w:rsidRPr="002E15CC">
        <w:rPr>
          <w:bCs/>
        </w:rPr>
        <w:t>» в поле «</w:t>
      </w:r>
      <w:r w:rsidRPr="002E15CC">
        <w:rPr>
          <w:b/>
          <w:bCs/>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sidRPr="002E15CC">
        <w:rPr>
          <w:bCs/>
        </w:rPr>
        <w:t>» обязательно следует заполнить поля «</w:t>
      </w:r>
      <w:r w:rsidRPr="002E15CC">
        <w:rPr>
          <w:b/>
          <w:bCs/>
        </w:rPr>
        <w:t>Наименование метода обоснования Н(М)ЦК в соответствии с ч.1 ст.22 44-ФЗ</w:t>
      </w:r>
      <w:r w:rsidRPr="002E15CC">
        <w:rPr>
          <w:bCs/>
        </w:rPr>
        <w:t>» выбором значения из справочника, «</w:t>
      </w:r>
      <w:r w:rsidRPr="002E15CC">
        <w:rPr>
          <w:b/>
          <w:bCs/>
        </w:rPr>
        <w:t>Обоснование Н(М)ЦК, цены контракта, заключаемого с единственным поставщиком (подрядчиком, исполнителем) в порядке, установленном ст. 22 44-ФЗ</w:t>
      </w:r>
      <w:r w:rsidRPr="002E15CC">
        <w:rPr>
          <w:bCs/>
        </w:rPr>
        <w:t>» и «</w:t>
      </w:r>
      <w:r w:rsidRPr="002E15CC">
        <w:rPr>
          <w:b/>
          <w:bCs/>
        </w:rPr>
        <w:t>Обоснование выбранного способа определения поставщика (подрядчика, исполнителя)</w:t>
      </w:r>
      <w:r w:rsidRPr="002E15CC">
        <w:rPr>
          <w:bCs/>
        </w:rPr>
        <w:t>» (заполняется автоматически).</w:t>
      </w:r>
    </w:p>
    <w:p w:rsidR="00346BAA" w:rsidRPr="002E15CC" w:rsidRDefault="00346BAA" w:rsidP="007E487F">
      <w:pPr>
        <w:ind w:firstLine="708"/>
        <w:rPr>
          <w:bCs/>
        </w:rPr>
      </w:pPr>
      <w:r w:rsidRPr="002E15CC">
        <w:rPr>
          <w:bCs/>
        </w:rPr>
        <w:t>При выборе значения «</w:t>
      </w:r>
      <w:r w:rsidRPr="002E15CC">
        <w:rPr>
          <w:b/>
          <w:bCs/>
        </w:rPr>
        <w:t>Нет</w:t>
      </w:r>
      <w:r w:rsidRPr="002E15CC">
        <w:rPr>
          <w:bCs/>
        </w:rPr>
        <w:t>» обязательны для заполнения поля «</w:t>
      </w:r>
      <w:r w:rsidRPr="002E15CC">
        <w:rPr>
          <w:b/>
          <w:bCs/>
        </w:rPr>
        <w:t>Обоснование невозможности применения методов в соответствии с ч.1 ст.22 44-ФЗ для обоснования Н(М)ЦК</w:t>
      </w:r>
      <w:r w:rsidRPr="002E15CC">
        <w:rPr>
          <w:bCs/>
        </w:rPr>
        <w:t>» и «</w:t>
      </w:r>
      <w:r w:rsidRPr="002E15CC">
        <w:rPr>
          <w:b/>
          <w:bCs/>
        </w:rPr>
        <w:t>Обоснование выбранного способа определения поставщика (подрядчика, исполнителя)</w:t>
      </w:r>
      <w:r w:rsidRPr="002E15CC">
        <w:rPr>
          <w:bCs/>
        </w:rPr>
        <w:t>».</w:t>
      </w:r>
    </w:p>
    <w:p w:rsidR="00346BAA" w:rsidRPr="002E15CC" w:rsidRDefault="00346BAA" w:rsidP="007E487F">
      <w:pPr>
        <w:ind w:firstLine="709"/>
      </w:pPr>
      <w:r w:rsidRPr="002E15CC">
        <w:rPr>
          <w:noProof/>
          <w:lang w:eastAsia="ru-RU"/>
        </w:rPr>
        <w:drawing>
          <wp:inline distT="0" distB="0" distL="0" distR="0" wp14:anchorId="7A91AC90" wp14:editId="41960041">
            <wp:extent cx="4766733" cy="190500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761865" cy="1903055"/>
                    </a:xfrm>
                    <a:prstGeom prst="rect">
                      <a:avLst/>
                    </a:prstGeom>
                    <a:noFill/>
                    <a:ln>
                      <a:noFill/>
                    </a:ln>
                  </pic:spPr>
                </pic:pic>
              </a:graphicData>
            </a:graphic>
          </wp:inline>
        </w:drawing>
      </w:r>
    </w:p>
    <w:p w:rsidR="00346BAA" w:rsidRPr="002E15CC" w:rsidRDefault="00346BAA" w:rsidP="007E487F">
      <w:pPr>
        <w:pStyle w:val="af1"/>
        <w:jc w:val="both"/>
      </w:pPr>
      <w:r w:rsidRPr="002E15CC">
        <w:t>Справочник способов обоснования НМЦК по ч.1 ст.22 44-ФЗ</w:t>
      </w:r>
    </w:p>
    <w:p w:rsidR="00346BAA" w:rsidRPr="002E15CC" w:rsidRDefault="00346BAA" w:rsidP="007E487F">
      <w:pPr>
        <w:ind w:firstLine="709"/>
      </w:pPr>
      <w:r w:rsidRPr="002E15CC">
        <w:t xml:space="preserve">После заполнения всех необходимых полей в документе </w:t>
      </w:r>
      <w:r w:rsidRPr="002E15CC">
        <w:rPr>
          <w:b/>
        </w:rPr>
        <w:t>«Лот плана-графика»</w:t>
      </w:r>
      <w:r w:rsidRPr="002E15CC">
        <w:t xml:space="preserve"> </w:t>
      </w:r>
      <w:r w:rsidRPr="002E15CC">
        <w:br/>
        <w:t xml:space="preserve">его следует сохранить, нажав на кнопку </w:t>
      </w:r>
      <w:r w:rsidRPr="002E15CC">
        <w:rPr>
          <w:noProof/>
          <w:lang w:eastAsia="ru-RU"/>
        </w:rPr>
        <w:drawing>
          <wp:inline distT="0" distB="0" distL="0" distR="0" wp14:anchorId="3294A5B1" wp14:editId="0BA5363E">
            <wp:extent cx="155575" cy="163830"/>
            <wp:effectExtent l="0" t="0" r="0" b="762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2E15CC">
        <w:t xml:space="preserve"> [</w:t>
      </w:r>
      <w:r w:rsidRPr="002E15CC">
        <w:rPr>
          <w:b/>
        </w:rPr>
        <w:t>Сохранить</w:t>
      </w:r>
      <w:r w:rsidRPr="002E15CC">
        <w:t xml:space="preserve">]. Если при этом в документе окажутся </w:t>
      </w:r>
      <w:r w:rsidRPr="002E15CC">
        <w:lastRenderedPageBreak/>
        <w:t>незаполненными обязательные для заполнения поля, то на экране появится информационное окно, которое проинформирует об этом.</w:t>
      </w:r>
    </w:p>
    <w:p w:rsidR="00346BAA" w:rsidRPr="002E15CC" w:rsidRDefault="00346BAA" w:rsidP="007E487F">
      <w:pPr>
        <w:spacing w:before="120" w:after="120"/>
      </w:pPr>
      <w:r w:rsidRPr="002E15CC">
        <w:rPr>
          <w:noProof/>
          <w:lang w:eastAsia="ru-RU"/>
        </w:rPr>
        <w:drawing>
          <wp:inline distT="0" distB="0" distL="0" distR="0" wp14:anchorId="5C1EB22D" wp14:editId="20A65765">
            <wp:extent cx="2078990" cy="137160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78990" cy="1371600"/>
                    </a:xfrm>
                    <a:prstGeom prst="rect">
                      <a:avLst/>
                    </a:prstGeom>
                    <a:noFill/>
                    <a:ln>
                      <a:noFill/>
                    </a:ln>
                  </pic:spPr>
                </pic:pic>
              </a:graphicData>
            </a:graphic>
          </wp:inline>
        </w:drawing>
      </w:r>
    </w:p>
    <w:p w:rsidR="00346BAA" w:rsidRPr="002E15CC" w:rsidRDefault="00346BAA" w:rsidP="007E487F">
      <w:pPr>
        <w:pStyle w:val="af1"/>
        <w:jc w:val="both"/>
      </w:pPr>
      <w:r w:rsidRPr="002E15CC">
        <w:t>Список не заполненных полей</w:t>
      </w:r>
    </w:p>
    <w:p w:rsidR="00346BAA" w:rsidRPr="002E15CC" w:rsidRDefault="00346BAA" w:rsidP="007E487F">
      <w:pPr>
        <w:ind w:firstLine="709"/>
      </w:pPr>
    </w:p>
    <w:p w:rsidR="00346BAA" w:rsidRPr="002E15CC" w:rsidRDefault="00346BAA" w:rsidP="007E487F">
      <w:pPr>
        <w:ind w:firstLine="709"/>
      </w:pPr>
      <w:r w:rsidRPr="002E15CC">
        <w:t xml:space="preserve">Как только документ </w:t>
      </w:r>
      <w:r w:rsidRPr="002E15CC">
        <w:rPr>
          <w:b/>
        </w:rPr>
        <w:t>«Лот план–графика»</w:t>
      </w:r>
      <w:r w:rsidRPr="002E15CC">
        <w:t xml:space="preserve"> будет заполнен и успешно сохранен</w:t>
      </w:r>
      <w:r w:rsidR="009B184E" w:rsidRPr="002E15CC">
        <w:t>,</w:t>
      </w:r>
      <w:r w:rsidRPr="002E15CC">
        <w:t xml:space="preserve"> </w:t>
      </w:r>
      <w:r w:rsidR="009B184E" w:rsidRPr="002E15CC">
        <w:br/>
      </w:r>
      <w:r w:rsidRPr="002E15CC">
        <w:t xml:space="preserve">он </w:t>
      </w:r>
      <w:r w:rsidRPr="002E15CC">
        <w:rPr>
          <w:b/>
        </w:rPr>
        <w:t>автоматически</w:t>
      </w:r>
      <w:r w:rsidRPr="002E15CC">
        <w:t xml:space="preserve"> включается в состав документа </w:t>
      </w:r>
      <w:r w:rsidRPr="002E15CC">
        <w:rPr>
          <w:b/>
        </w:rPr>
        <w:t>«План-график»</w:t>
      </w:r>
      <w:r w:rsidRPr="002E15CC">
        <w:t>.</w:t>
      </w:r>
    </w:p>
    <w:p w:rsidR="002169CF" w:rsidRPr="002E15CC" w:rsidRDefault="002169CF" w:rsidP="009C7022">
      <w:pPr>
        <w:pStyle w:val="4"/>
        <w:rPr>
          <w:lang w:val="ru-RU"/>
        </w:rPr>
      </w:pPr>
      <w:bookmarkStart w:id="33" w:name="_Ref444496844"/>
      <w:bookmarkStart w:id="34" w:name="_Toc492550601"/>
      <w:bookmarkStart w:id="35" w:name="_Toc25064077"/>
      <w:r w:rsidRPr="002E15CC">
        <w:rPr>
          <w:lang w:val="ru-RU"/>
        </w:rPr>
        <w:t>Формирование лота плана-графика, когда невозможно определить количество товара, объем подлежащих выполнению работ, оказанию услуг (в соответствии с п. 2 ст. 42 44-ФЗ)</w:t>
      </w:r>
      <w:bookmarkEnd w:id="33"/>
      <w:bookmarkEnd w:id="34"/>
      <w:bookmarkEnd w:id="35"/>
    </w:p>
    <w:p w:rsidR="002169CF" w:rsidRPr="002E15CC" w:rsidRDefault="002169CF" w:rsidP="007E487F">
      <w:pPr>
        <w:pStyle w:val="a6"/>
        <w:spacing w:after="120"/>
      </w:pPr>
      <w:r w:rsidRPr="002E15CC">
        <w:rPr>
          <w:bCs/>
          <w:shd w:val="clear" w:color="auto" w:fill="FFFFFF"/>
        </w:rPr>
        <w:t>Для проведения закупок, в ходе которых невозможно определить количество товара, объема подлежащих выполнению работ, оказанию услуг необходимо установить флаг с соответствующим наименованием «</w:t>
      </w:r>
      <w:r w:rsidRPr="002E15CC">
        <w:rPr>
          <w:b/>
          <w:bCs/>
          <w:shd w:val="clear" w:color="auto" w:fill="FFFFFF"/>
        </w:rPr>
        <w:t>Невозможно определить количество товара, объем подлежащих выполнению работ, оказанию услуг (в соответствии с п. 2 ст. 42 44-ФЗ)</w:t>
      </w:r>
      <w:r w:rsidRPr="002E15CC">
        <w:rPr>
          <w:bCs/>
          <w:shd w:val="clear" w:color="auto" w:fill="FFFFFF"/>
        </w:rPr>
        <w:t xml:space="preserve">». </w:t>
      </w:r>
      <w:r w:rsidR="009B184E" w:rsidRPr="002E15CC">
        <w:rPr>
          <w:bCs/>
          <w:shd w:val="clear" w:color="auto" w:fill="FFFFFF"/>
        </w:rPr>
        <w:br/>
      </w:r>
      <w:r w:rsidRPr="002E15CC">
        <w:t xml:space="preserve">При этом поле </w:t>
      </w:r>
      <w:r w:rsidRPr="002E15CC">
        <w:rPr>
          <w:b/>
        </w:rPr>
        <w:t>«Кол-во (общее)»</w:t>
      </w:r>
      <w:r w:rsidRPr="002E15CC">
        <w:t xml:space="preserve"> становится недоступным для редактирования и его значение по умолчанию будет равно «1,00» во всем строках данного лота. Также будет закрытым для редактирования поле «</w:t>
      </w:r>
      <w:r w:rsidRPr="002E15CC">
        <w:rPr>
          <w:b/>
        </w:rPr>
        <w:t>Стоимость (общая)</w:t>
      </w:r>
      <w:r w:rsidRPr="002E15CC">
        <w:t>». Значение в данном поле будет заполнено автоматически и будет равно значению, введенному в поле «</w:t>
      </w:r>
      <w:r w:rsidRPr="002E15CC">
        <w:rPr>
          <w:b/>
        </w:rPr>
        <w:t>Цена за единицу</w:t>
      </w:r>
      <w:r w:rsidRPr="002E15CC">
        <w:t xml:space="preserve">». </w:t>
      </w:r>
    </w:p>
    <w:tbl>
      <w:tblPr>
        <w:tblStyle w:val="afe"/>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2169CF" w:rsidRPr="002E15CC" w:rsidTr="00760C81">
        <w:tc>
          <w:tcPr>
            <w:tcW w:w="1242" w:type="dxa"/>
          </w:tcPr>
          <w:p w:rsidR="002169CF" w:rsidRPr="002E15CC" w:rsidRDefault="002169CF" w:rsidP="007E487F">
            <w:r w:rsidRPr="002E15CC">
              <w:rPr>
                <w:noProof/>
                <w:lang w:eastAsia="ru-RU"/>
              </w:rPr>
              <w:drawing>
                <wp:inline distT="0" distB="0" distL="0" distR="0" wp14:anchorId="28737883" wp14:editId="70E3039E">
                  <wp:extent cx="301625" cy="301625"/>
                  <wp:effectExtent l="0" t="0" r="3175" b="317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2169CF" w:rsidRPr="002E15CC" w:rsidRDefault="002169CF" w:rsidP="007E487F">
            <w:r w:rsidRPr="002E15CC">
              <w:t>Не стоит ни в коем случае вносить строки продукции, не несущие со стороны заказчика каких-либо затрат, т.е. значение поля «</w:t>
            </w:r>
            <w:r w:rsidRPr="002E15CC">
              <w:rPr>
                <w:b/>
              </w:rPr>
              <w:t>Цена за единицу</w:t>
            </w:r>
            <w:r w:rsidRPr="002E15CC">
              <w:t xml:space="preserve">» обязательно должна быть больше нуля. </w:t>
            </w:r>
            <w:r w:rsidRPr="002E15CC">
              <w:rPr>
                <w:i/>
              </w:rPr>
              <w:t>Пример из закупок услуг мобильной связи, которую не следует указывать в лоте плана-графика: «Стоимость входящих звонков равна нулю».</w:t>
            </w:r>
          </w:p>
        </w:tc>
      </w:tr>
    </w:tbl>
    <w:p w:rsidR="002169CF" w:rsidRPr="002E15CC" w:rsidRDefault="002169CF" w:rsidP="007E487F">
      <w:pPr>
        <w:pStyle w:val="a6"/>
        <w:spacing w:before="120" w:after="120"/>
        <w:ind w:firstLine="0"/>
      </w:pPr>
      <w:r w:rsidRPr="002E15CC">
        <w:rPr>
          <w:noProof/>
          <w:lang w:eastAsia="ru-RU"/>
        </w:rPr>
        <w:lastRenderedPageBreak/>
        <w:drawing>
          <wp:inline distT="0" distB="0" distL="0" distR="0" wp14:anchorId="500EAFEB" wp14:editId="5E7FBD62">
            <wp:extent cx="6480175" cy="391096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480175" cy="3910965"/>
                    </a:xfrm>
                    <a:prstGeom prst="rect">
                      <a:avLst/>
                    </a:prstGeom>
                  </pic:spPr>
                </pic:pic>
              </a:graphicData>
            </a:graphic>
          </wp:inline>
        </w:drawing>
      </w:r>
    </w:p>
    <w:p w:rsidR="002169CF" w:rsidRPr="002E15CC" w:rsidRDefault="002169CF" w:rsidP="007E487F">
      <w:pPr>
        <w:pStyle w:val="af1"/>
        <w:jc w:val="both"/>
      </w:pPr>
      <w:r w:rsidRPr="002E15CC">
        <w:t xml:space="preserve"> Закупка по ценам единиц</w:t>
      </w:r>
    </w:p>
    <w:p w:rsidR="002169CF" w:rsidRPr="002E15CC" w:rsidRDefault="002169CF" w:rsidP="007E487F">
      <w:pPr>
        <w:pStyle w:val="a1"/>
        <w:numPr>
          <w:ilvl w:val="0"/>
          <w:numId w:val="0"/>
        </w:numPr>
        <w:ind w:firstLine="709"/>
        <w:jc w:val="both"/>
      </w:pPr>
      <w:r w:rsidRPr="002E15CC">
        <w:t>В поле «</w:t>
      </w:r>
      <w:r w:rsidRPr="002E15CC">
        <w:rPr>
          <w:b/>
        </w:rPr>
        <w:t>Ориентировочная начальная (максимальная) цена контракта</w:t>
      </w:r>
      <w:r w:rsidRPr="002E15CC">
        <w:t xml:space="preserve">» следует внести необходимое значение вручную, если сумма строк закупаемой продукции, выполняемых работ, оказываемых услуг будет отличаться от запланированной суммы лота плана-графика. Пример: </w:t>
      </w:r>
      <w:r w:rsidRPr="002E15CC">
        <w:rPr>
          <w:i/>
        </w:rPr>
        <w:t>«На закупку запасных частей было заложено 250 000 руб.</w:t>
      </w:r>
      <w:r w:rsidR="009B184E" w:rsidRPr="002E15CC">
        <w:rPr>
          <w:i/>
        </w:rPr>
        <w:t xml:space="preserve"> </w:t>
      </w:r>
      <w:r w:rsidRPr="002E15CC">
        <w:rPr>
          <w:i/>
        </w:rPr>
        <w:t>При этом сумма строк продукций равна 60 700 руб. В таком случае в поле «Ориентировочная начальная (максимальная) цена контракта» вносится значение равное 250 000 руб. При этом суммарное значение полей сумм по годам по всем строкам БК во вкладке «КБК» должна быть равна 250 000 руб.»</w:t>
      </w:r>
      <w:r w:rsidRPr="002E15CC">
        <w:t>.</w:t>
      </w:r>
    </w:p>
    <w:p w:rsidR="002169CF" w:rsidRPr="002E15CC" w:rsidRDefault="002169CF" w:rsidP="007E487F">
      <w:pPr>
        <w:pStyle w:val="a1"/>
        <w:numPr>
          <w:ilvl w:val="0"/>
          <w:numId w:val="0"/>
        </w:numPr>
        <w:ind w:firstLine="709"/>
        <w:jc w:val="both"/>
      </w:pPr>
      <w:r w:rsidRPr="002E15CC">
        <w:t>Суммарное значение по строкам закупаемой продукции, выполняемых работ, оказываемых услуг при невозможности определения количества товара, объема подлежащих выполнению работ, оказываемых услуг может отличаться от ориентировочной начальной цены контракта, как в большую, так и в меньшую сторону.</w:t>
      </w:r>
    </w:p>
    <w:p w:rsidR="002169CF" w:rsidRPr="002E15CC" w:rsidRDefault="002169CF" w:rsidP="007E487F">
      <w:pPr>
        <w:pStyle w:val="a1"/>
        <w:numPr>
          <w:ilvl w:val="0"/>
          <w:numId w:val="0"/>
        </w:numPr>
        <w:ind w:firstLine="709"/>
        <w:jc w:val="both"/>
      </w:pPr>
    </w:p>
    <w:p w:rsidR="002169CF" w:rsidRPr="002E15CC" w:rsidRDefault="002169CF" w:rsidP="009C7022">
      <w:pPr>
        <w:pStyle w:val="4"/>
        <w:rPr>
          <w:lang w:val="ru-RU"/>
        </w:rPr>
      </w:pPr>
      <w:bookmarkStart w:id="36" w:name="_Ref491698058"/>
      <w:bookmarkStart w:id="37" w:name="_Ref491698076"/>
      <w:bookmarkStart w:id="38" w:name="_Ref491698081"/>
      <w:bookmarkStart w:id="39" w:name="_Ref491698086"/>
      <w:bookmarkStart w:id="40" w:name="_Toc492550602"/>
      <w:bookmarkStart w:id="41" w:name="_Toc25064078"/>
      <w:r w:rsidRPr="002E15CC">
        <w:rPr>
          <w:lang w:val="ru-RU"/>
        </w:rPr>
        <w:t>Формирование лота плана-графика по лекарственным препаратам</w:t>
      </w:r>
      <w:bookmarkEnd w:id="36"/>
      <w:bookmarkEnd w:id="37"/>
      <w:bookmarkEnd w:id="38"/>
      <w:bookmarkEnd w:id="39"/>
      <w:bookmarkEnd w:id="40"/>
      <w:bookmarkEnd w:id="41"/>
    </w:p>
    <w:p w:rsidR="002169CF" w:rsidRPr="002E15CC" w:rsidRDefault="002169CF" w:rsidP="007E487F">
      <w:pPr>
        <w:spacing w:after="120"/>
        <w:ind w:firstLine="709"/>
      </w:pPr>
      <w:r w:rsidRPr="002E15CC">
        <w:t xml:space="preserve">Для осуществления закупок лекарственных средств, в документ </w:t>
      </w:r>
      <w:r w:rsidRPr="002E15CC">
        <w:rPr>
          <w:b/>
        </w:rPr>
        <w:t xml:space="preserve">«Лот плана-графика», </w:t>
      </w:r>
      <w:r w:rsidRPr="002E15CC">
        <w:t xml:space="preserve">во вкладку </w:t>
      </w:r>
      <w:r w:rsidRPr="002E15CC">
        <w:rPr>
          <w:b/>
        </w:rPr>
        <w:t>«Товары\работы\услуги»</w:t>
      </w:r>
      <w:r w:rsidRPr="002E15CC">
        <w:t xml:space="preserve"> в табличную часть был добавлен столбец «</w:t>
      </w:r>
      <w:r w:rsidRPr="002E15CC">
        <w:rPr>
          <w:b/>
        </w:rPr>
        <w:t>Сведения об объекте, когда он является лекарственным препаратом</w:t>
      </w:r>
      <w:r w:rsidRPr="002E15CC">
        <w:t>».</w:t>
      </w:r>
    </w:p>
    <w:tbl>
      <w:tblPr>
        <w:tblStyle w:val="afe"/>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2169CF" w:rsidRPr="002E15CC" w:rsidTr="00760C81">
        <w:trPr>
          <w:trHeight w:val="612"/>
        </w:trPr>
        <w:tc>
          <w:tcPr>
            <w:tcW w:w="1276" w:type="dxa"/>
          </w:tcPr>
          <w:p w:rsidR="002169CF" w:rsidRPr="002E15CC" w:rsidRDefault="002169CF" w:rsidP="007E487F">
            <w:pPr>
              <w:rPr>
                <w:noProof/>
              </w:rPr>
            </w:pPr>
            <w:r w:rsidRPr="002E15CC">
              <w:rPr>
                <w:noProof/>
                <w:lang w:eastAsia="ru-RU"/>
              </w:rPr>
              <w:drawing>
                <wp:inline distT="0" distB="0" distL="0" distR="0" wp14:anchorId="659151D5" wp14:editId="12FD548A">
                  <wp:extent cx="304800" cy="304800"/>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rsidR="002169CF" w:rsidRPr="002E15CC" w:rsidRDefault="002169CF" w:rsidP="007E487F">
            <w:r w:rsidRPr="002E15CC">
              <w:t xml:space="preserve">Данный столбец становится активным для заполнения при выборе типа закупки </w:t>
            </w:r>
            <w:r w:rsidRPr="002E15CC">
              <w:rPr>
                <w:b/>
              </w:rPr>
              <w:t>«Лекарственные препараты».</w:t>
            </w:r>
          </w:p>
        </w:tc>
      </w:tr>
    </w:tbl>
    <w:p w:rsidR="002169CF" w:rsidRPr="002E15CC" w:rsidRDefault="002169CF" w:rsidP="007E487F">
      <w:pPr>
        <w:spacing w:after="120"/>
        <w:ind w:firstLine="709"/>
      </w:pPr>
    </w:p>
    <w:p w:rsidR="002169CF" w:rsidRPr="002E15CC" w:rsidRDefault="002169CF" w:rsidP="007E487F">
      <w:pPr>
        <w:keepNext/>
        <w:spacing w:before="120" w:after="120"/>
      </w:pPr>
      <w:r w:rsidRPr="002E15CC">
        <w:rPr>
          <w:noProof/>
          <w:lang w:eastAsia="ru-RU"/>
        </w:rPr>
        <w:lastRenderedPageBreak/>
        <w:drawing>
          <wp:inline distT="0" distB="0" distL="0" distR="0" wp14:anchorId="1BA0E4C9" wp14:editId="0675C4C5">
            <wp:extent cx="6096000" cy="4158183"/>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00882" cy="4161513"/>
                    </a:xfrm>
                    <a:prstGeom prst="rect">
                      <a:avLst/>
                    </a:prstGeom>
                  </pic:spPr>
                </pic:pic>
              </a:graphicData>
            </a:graphic>
          </wp:inline>
        </w:drawing>
      </w:r>
    </w:p>
    <w:p w:rsidR="002169CF" w:rsidRPr="002E15CC" w:rsidRDefault="002169CF" w:rsidP="007E487F">
      <w:pPr>
        <w:pStyle w:val="af1"/>
        <w:jc w:val="both"/>
      </w:pPr>
      <w:bookmarkStart w:id="42" w:name="_Ref490728649"/>
      <w:r w:rsidRPr="002E15CC">
        <w:t>Столбец «Сведения об объекте, когда он является лекарственным препаратом»</w:t>
      </w:r>
      <w:bookmarkEnd w:id="42"/>
    </w:p>
    <w:p w:rsidR="002169CF" w:rsidRPr="002E15CC" w:rsidRDefault="002169CF" w:rsidP="007E487F">
      <w:pPr>
        <w:ind w:firstLine="709"/>
      </w:pPr>
      <w:r w:rsidRPr="002E15CC">
        <w:t>Для заполнения полей в столбце «</w:t>
      </w:r>
      <w:r w:rsidRPr="002E15CC">
        <w:rPr>
          <w:b/>
        </w:rPr>
        <w:t>Сведения об объекте, когда он является лекарственным препаратом</w:t>
      </w:r>
      <w:r w:rsidRPr="002E15CC">
        <w:t>» необходимо двойным кликом ЛКМ открыть форму «</w:t>
      </w:r>
      <w:r w:rsidRPr="002E15CC">
        <w:rPr>
          <w:b/>
        </w:rPr>
        <w:t>Сведения о лекарственном препарате</w:t>
      </w:r>
      <w:r w:rsidRPr="002E15CC">
        <w:t>».</w:t>
      </w:r>
    </w:p>
    <w:p w:rsidR="002169CF" w:rsidRPr="002E15CC" w:rsidRDefault="002169CF" w:rsidP="007E487F">
      <w:pPr>
        <w:spacing w:before="120" w:after="120"/>
      </w:pPr>
      <w:r w:rsidRPr="002E15CC">
        <w:rPr>
          <w:noProof/>
          <w:lang w:eastAsia="ru-RU"/>
        </w:rPr>
        <w:lastRenderedPageBreak/>
        <w:drawing>
          <wp:inline distT="0" distB="0" distL="0" distR="0" wp14:anchorId="6F0A738F" wp14:editId="7F00256A">
            <wp:extent cx="5446147" cy="4469524"/>
            <wp:effectExtent l="0" t="0" r="2540" b="762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46608" cy="4469902"/>
                    </a:xfrm>
                    <a:prstGeom prst="rect">
                      <a:avLst/>
                    </a:prstGeom>
                  </pic:spPr>
                </pic:pic>
              </a:graphicData>
            </a:graphic>
          </wp:inline>
        </w:drawing>
      </w:r>
    </w:p>
    <w:p w:rsidR="002169CF" w:rsidRPr="002E15CC" w:rsidRDefault="002169CF" w:rsidP="007E487F">
      <w:pPr>
        <w:pStyle w:val="af1"/>
        <w:jc w:val="both"/>
      </w:pPr>
      <w:bookmarkStart w:id="43" w:name="_Ref490744032"/>
      <w:r w:rsidRPr="002E15CC">
        <w:t xml:space="preserve">Рисунок </w:t>
      </w:r>
      <w:r w:rsidR="008C07AC" w:rsidRPr="002E15CC">
        <w:fldChar w:fldCharType="begin"/>
      </w:r>
      <w:r w:rsidR="00776FD2" w:rsidRPr="002E15CC">
        <w:instrText xml:space="preserve"> SEQ Рисунок \* ARABIC </w:instrText>
      </w:r>
      <w:r w:rsidR="008C07AC" w:rsidRPr="002E15CC">
        <w:fldChar w:fldCharType="separate"/>
      </w:r>
      <w:r w:rsidR="005441D8" w:rsidRPr="002E15CC">
        <w:rPr>
          <w:noProof/>
        </w:rPr>
        <w:t>3</w:t>
      </w:r>
      <w:r w:rsidR="008C07AC" w:rsidRPr="002E15CC">
        <w:rPr>
          <w:noProof/>
        </w:rPr>
        <w:fldChar w:fldCharType="end"/>
      </w:r>
      <w:bookmarkEnd w:id="43"/>
      <w:r w:rsidRPr="002E15CC">
        <w:t>. Сведения о лекарственном препарате</w:t>
      </w:r>
    </w:p>
    <w:p w:rsidR="002169CF" w:rsidRPr="002E15CC" w:rsidRDefault="002169CF" w:rsidP="007E487F">
      <w:pPr>
        <w:ind w:firstLine="709"/>
      </w:pPr>
      <w:r w:rsidRPr="002E15CC">
        <w:t>В открывшейся форме</w:t>
      </w:r>
      <w:r w:rsidR="00064D48" w:rsidRPr="002E15CC">
        <w:t xml:space="preserve"> </w:t>
      </w:r>
      <w:r w:rsidRPr="002E15CC">
        <w:t>при условии, что ранее на вкладке «</w:t>
      </w:r>
      <w:r w:rsidRPr="002E15CC">
        <w:rPr>
          <w:b/>
        </w:rPr>
        <w:t>Товары\работы\услуги</w:t>
      </w:r>
      <w:r w:rsidRPr="002E15CC">
        <w:t xml:space="preserve">» уже был введен код ОКПД2, уже будет заполнено поле </w:t>
      </w:r>
      <w:r w:rsidRPr="002E15CC">
        <w:rPr>
          <w:b/>
        </w:rPr>
        <w:t>«Код классификации продукции по ОКПД2».</w:t>
      </w:r>
      <w:r w:rsidRPr="002E15CC">
        <w:t xml:space="preserve"> Если же данное поле не было заполнено на вкладке «</w:t>
      </w:r>
      <w:r w:rsidRPr="002E15CC">
        <w:rPr>
          <w:b/>
        </w:rPr>
        <w:t>Товары\работы\услуги</w:t>
      </w:r>
      <w:r w:rsidRPr="002E15CC">
        <w:t xml:space="preserve">», то данные можно внести выбором из справочника </w:t>
      </w:r>
      <w:r w:rsidRPr="002E15CC">
        <w:rPr>
          <w:b/>
        </w:rPr>
        <w:t>«Номенклатура ОКПД</w:t>
      </w:r>
      <w:proofErr w:type="gramStart"/>
      <w:r w:rsidRPr="002E15CC">
        <w:rPr>
          <w:b/>
        </w:rPr>
        <w:t>2</w:t>
      </w:r>
      <w:proofErr w:type="gramEnd"/>
      <w:r w:rsidRPr="002E15CC">
        <w:rPr>
          <w:b/>
        </w:rPr>
        <w:t>»,</w:t>
      </w:r>
      <w:r w:rsidRPr="002E15CC">
        <w:t xml:space="preserve"> который вызывается нажатием кнопки </w:t>
      </w:r>
      <w:r w:rsidRPr="002E15CC">
        <w:rPr>
          <w:noProof/>
          <w:lang w:eastAsia="ru-RU"/>
        </w:rPr>
        <w:drawing>
          <wp:inline distT="0" distB="0" distL="0" distR="0" wp14:anchorId="43A84613" wp14:editId="29951667">
            <wp:extent cx="141605" cy="133985"/>
            <wp:effectExtent l="0" t="0" r="0" b="0"/>
            <wp:docPr id="822" name="Рисунок 822"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29.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1605" cy="133985"/>
                    </a:xfrm>
                    <a:prstGeom prst="rect">
                      <a:avLst/>
                    </a:prstGeom>
                    <a:noFill/>
                    <a:ln>
                      <a:noFill/>
                    </a:ln>
                  </pic:spPr>
                </pic:pic>
              </a:graphicData>
            </a:graphic>
          </wp:inline>
        </w:drawing>
      </w:r>
      <w:r w:rsidRPr="002E15CC">
        <w:t xml:space="preserve">. </w:t>
      </w:r>
    </w:p>
    <w:p w:rsidR="002169CF" w:rsidRPr="002E15CC" w:rsidRDefault="002169CF" w:rsidP="007E487F">
      <w:pPr>
        <w:ind w:firstLine="709"/>
      </w:pPr>
    </w:p>
    <w:p w:rsidR="002169CF" w:rsidRPr="002E15CC" w:rsidRDefault="002169CF" w:rsidP="007E487F">
      <w:pPr>
        <w:keepNext/>
        <w:ind w:firstLine="709"/>
      </w:pPr>
      <w:r w:rsidRPr="002E15CC">
        <w:rPr>
          <w:noProof/>
          <w:lang w:eastAsia="ru-RU"/>
        </w:rPr>
        <w:lastRenderedPageBreak/>
        <w:drawing>
          <wp:inline distT="0" distB="0" distL="0" distR="0" wp14:anchorId="57893C8B" wp14:editId="46E47324">
            <wp:extent cx="5491413" cy="3675293"/>
            <wp:effectExtent l="0" t="0" r="0" b="190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OKPD.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493355" cy="3676593"/>
                    </a:xfrm>
                    <a:prstGeom prst="rect">
                      <a:avLst/>
                    </a:prstGeom>
                  </pic:spPr>
                </pic:pic>
              </a:graphicData>
            </a:graphic>
          </wp:inline>
        </w:drawing>
      </w:r>
    </w:p>
    <w:p w:rsidR="002169CF" w:rsidRPr="002E15CC" w:rsidRDefault="002169CF" w:rsidP="007E487F">
      <w:pPr>
        <w:pStyle w:val="af1"/>
        <w:jc w:val="both"/>
      </w:pPr>
      <w:bookmarkStart w:id="44" w:name="_Ref490730688"/>
      <w:r w:rsidRPr="002E15CC">
        <w:t>Справочник "Номенклатура ОКПД2"</w:t>
      </w:r>
      <w:bookmarkEnd w:id="44"/>
    </w:p>
    <w:p w:rsidR="002169CF" w:rsidRPr="002E15CC" w:rsidRDefault="002169CF" w:rsidP="007E487F">
      <w:pPr>
        <w:ind w:firstLine="709"/>
      </w:pPr>
      <w:r w:rsidRPr="002E15CC">
        <w:t>В первую очередь для начала заполнения сведений о лекарственных препаратах следует активировать режим редактирования, установив флаг «</w:t>
      </w:r>
      <w:r w:rsidRPr="002E15CC">
        <w:rPr>
          <w:b/>
        </w:rPr>
        <w:t>Объектом закупки является лекарственный препарат</w:t>
      </w:r>
      <w:r w:rsidRPr="002E15CC">
        <w:t>»</w:t>
      </w:r>
      <w:r w:rsidR="00B24ADA" w:rsidRPr="002E15CC">
        <w:rPr>
          <w:b/>
        </w:rPr>
        <w:t>.</w:t>
      </w:r>
      <w:r w:rsidRPr="002E15CC">
        <w:t xml:space="preserve"> </w:t>
      </w:r>
    </w:p>
    <w:p w:rsidR="002169CF" w:rsidRPr="002E15CC" w:rsidRDefault="002169CF" w:rsidP="007E487F">
      <w:pPr>
        <w:ind w:firstLine="709"/>
      </w:pPr>
      <w:r w:rsidRPr="002E15CC">
        <w:t>После этого становится активным поле «</w:t>
      </w:r>
      <w:r w:rsidRPr="002E15CC">
        <w:rPr>
          <w:b/>
        </w:rPr>
        <w:t xml:space="preserve">Международное непатентованное или </w:t>
      </w:r>
      <w:proofErr w:type="spellStart"/>
      <w:r w:rsidRPr="002E15CC">
        <w:rPr>
          <w:b/>
        </w:rPr>
        <w:t>группировочное</w:t>
      </w:r>
      <w:proofErr w:type="spellEnd"/>
      <w:r w:rsidRPr="002E15CC">
        <w:rPr>
          <w:b/>
        </w:rPr>
        <w:t xml:space="preserve"> или химическое наименование</w:t>
      </w:r>
      <w:r w:rsidRPr="002E15CC">
        <w:t>», для заполнения которого следует выбрать необходимое значение из справочника «</w:t>
      </w:r>
      <w:r w:rsidRPr="002E15CC">
        <w:rPr>
          <w:b/>
        </w:rPr>
        <w:t>Справочник МНН</w:t>
      </w:r>
      <w:r w:rsidRPr="002E15CC">
        <w:t>».</w:t>
      </w:r>
    </w:p>
    <w:p w:rsidR="002169CF" w:rsidRPr="002E15CC" w:rsidRDefault="002169CF" w:rsidP="007E487F">
      <w:pPr>
        <w:ind w:firstLine="709"/>
      </w:pPr>
      <w:r w:rsidRPr="002E15CC">
        <w:t xml:space="preserve">Справочник МНН загружен и синхронизируется со справочником ЕИС. </w:t>
      </w:r>
      <w:r w:rsidRPr="002E15CC">
        <w:rPr>
          <w:b/>
          <w:color w:val="FF0000"/>
          <w:u w:val="single"/>
        </w:rPr>
        <w:t>Кроме этого есть возможность дополнить данный справочник своими значениями при необходимости</w:t>
      </w:r>
      <w:r w:rsidRPr="002E15CC">
        <w:rPr>
          <w:u w:val="single"/>
        </w:rPr>
        <w:t xml:space="preserve">. </w:t>
      </w:r>
      <w:r w:rsidR="00B24ADA" w:rsidRPr="002E15CC">
        <w:rPr>
          <w:b/>
          <w:color w:val="FF0000"/>
          <w:u w:val="single"/>
        </w:rPr>
        <w:t>Дополняется данный справочник в папке «Справочники» - «Реестр лекарственных и наркотических средств» - «Справочник МНН» путем копирования и последующего редактирования загруженных значений справочника ЕИС</w:t>
      </w:r>
      <w:r w:rsidRPr="002E15CC">
        <w:rPr>
          <w:b/>
          <w:color w:val="FF0000"/>
          <w:u w:val="single"/>
        </w:rPr>
        <w:t>.</w:t>
      </w:r>
    </w:p>
    <w:p w:rsidR="002169CF" w:rsidRPr="002E15CC" w:rsidRDefault="002169CF" w:rsidP="007E487F">
      <w:r w:rsidRPr="002E15CC">
        <w:rPr>
          <w:noProof/>
          <w:lang w:eastAsia="ru-RU"/>
        </w:rPr>
        <w:lastRenderedPageBreak/>
        <w:drawing>
          <wp:inline distT="0" distB="0" distL="0" distR="0" wp14:anchorId="45221354" wp14:editId="474C62E5">
            <wp:extent cx="5598434" cy="3705225"/>
            <wp:effectExtent l="0" t="0" r="254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pravMNN.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604484" cy="3709229"/>
                    </a:xfrm>
                    <a:prstGeom prst="rect">
                      <a:avLst/>
                    </a:prstGeom>
                  </pic:spPr>
                </pic:pic>
              </a:graphicData>
            </a:graphic>
          </wp:inline>
        </w:drawing>
      </w:r>
    </w:p>
    <w:p w:rsidR="002169CF" w:rsidRPr="002E15CC" w:rsidRDefault="002169CF" w:rsidP="007E487F">
      <w:pPr>
        <w:pStyle w:val="af1"/>
        <w:jc w:val="both"/>
      </w:pPr>
      <w:r w:rsidRPr="002E15CC">
        <w:t>Справочник МНН</w:t>
      </w:r>
    </w:p>
    <w:p w:rsidR="002169CF" w:rsidRPr="002E15CC" w:rsidRDefault="002169CF" w:rsidP="007E487F">
      <w:pPr>
        <w:ind w:firstLine="709"/>
      </w:pPr>
      <w:r w:rsidRPr="002E15CC">
        <w:t>Поиск в справочнике можно произво</w:t>
      </w:r>
      <w:r w:rsidR="00B24ADA" w:rsidRPr="002E15CC">
        <w:t>дить по различным параметрам. П</w:t>
      </w:r>
      <w:r w:rsidRPr="002E15CC">
        <w:t>оказан поиск и выбор необходимого значения по наименованию закупаемого товара.</w:t>
      </w:r>
    </w:p>
    <w:p w:rsidR="002169CF" w:rsidRPr="002E15CC" w:rsidRDefault="002169CF" w:rsidP="007E487F">
      <w:pPr>
        <w:spacing w:before="120" w:after="120"/>
      </w:pPr>
      <w:r w:rsidRPr="002E15CC">
        <w:rPr>
          <w:noProof/>
          <w:lang w:eastAsia="ru-RU"/>
        </w:rPr>
        <w:drawing>
          <wp:inline distT="0" distB="0" distL="0" distR="0" wp14:anchorId="587ABBD0" wp14:editId="7784057B">
            <wp:extent cx="5381839" cy="3733800"/>
            <wp:effectExtent l="0" t="0" r="9525"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pravMNNSearch.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387679" cy="3737852"/>
                    </a:xfrm>
                    <a:prstGeom prst="rect">
                      <a:avLst/>
                    </a:prstGeom>
                  </pic:spPr>
                </pic:pic>
              </a:graphicData>
            </a:graphic>
          </wp:inline>
        </w:drawing>
      </w:r>
    </w:p>
    <w:p w:rsidR="002169CF" w:rsidRPr="002E15CC" w:rsidRDefault="002169CF" w:rsidP="007E487F">
      <w:pPr>
        <w:pStyle w:val="af1"/>
        <w:jc w:val="both"/>
      </w:pPr>
      <w:r w:rsidRPr="002E15CC">
        <w:t>Выбор значения из справочника МНН по наименованию товара</w:t>
      </w:r>
    </w:p>
    <w:p w:rsidR="002169CF" w:rsidRPr="002E15CC" w:rsidRDefault="002169CF" w:rsidP="007E487F">
      <w:pPr>
        <w:ind w:firstLine="709"/>
      </w:pPr>
      <w:r w:rsidRPr="002E15CC">
        <w:t>Флаг «</w:t>
      </w:r>
      <w:r w:rsidRPr="002E15CC">
        <w:rPr>
          <w:b/>
        </w:rPr>
        <w:t>Признак включения в ЖНВЛП</w:t>
      </w:r>
      <w:r w:rsidRPr="002E15CC">
        <w:t>» устанавливается автоматически на основе выбранного значения из справочника МНН</w:t>
      </w:r>
      <w:r w:rsidRPr="002E15CC">
        <w:rPr>
          <w:i/>
        </w:rPr>
        <w:t>.</w:t>
      </w:r>
      <w:r w:rsidRPr="002E15CC">
        <w:t xml:space="preserve"> </w:t>
      </w:r>
    </w:p>
    <w:p w:rsidR="002169CF" w:rsidRPr="002E15CC" w:rsidRDefault="002169CF" w:rsidP="007E487F">
      <w:pPr>
        <w:spacing w:before="120" w:after="120"/>
      </w:pPr>
      <w:r w:rsidRPr="002E15CC">
        <w:rPr>
          <w:noProof/>
          <w:lang w:eastAsia="ru-RU"/>
        </w:rPr>
        <w:lastRenderedPageBreak/>
        <w:drawing>
          <wp:inline distT="0" distB="0" distL="0" distR="0" wp14:anchorId="1ED3479B" wp14:editId="2A6ECBD1">
            <wp:extent cx="5602244" cy="4231465"/>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Zap.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606621" cy="4234771"/>
                    </a:xfrm>
                    <a:prstGeom prst="rect">
                      <a:avLst/>
                    </a:prstGeom>
                  </pic:spPr>
                </pic:pic>
              </a:graphicData>
            </a:graphic>
          </wp:inline>
        </w:drawing>
      </w:r>
    </w:p>
    <w:p w:rsidR="002169CF" w:rsidRPr="002E15CC" w:rsidRDefault="002169CF" w:rsidP="007E487F">
      <w:pPr>
        <w:pStyle w:val="af1"/>
        <w:jc w:val="both"/>
      </w:pPr>
      <w:r w:rsidRPr="002E15CC">
        <w:t>Заполнение сведений о позиции по торговому наименованию лекарственного средства</w:t>
      </w:r>
    </w:p>
    <w:p w:rsidR="002169CF" w:rsidRPr="002E15CC" w:rsidRDefault="002169CF" w:rsidP="007E487F">
      <w:pPr>
        <w:ind w:firstLine="709"/>
      </w:pPr>
      <w:r w:rsidRPr="002E15CC">
        <w:t>Данные в блоке полей «</w:t>
      </w:r>
      <w:r w:rsidRPr="002E15CC">
        <w:rPr>
          <w:b/>
        </w:rPr>
        <w:t>Основной вариант поставки</w:t>
      </w:r>
      <w:r w:rsidRPr="002E15CC">
        <w:t>» частично заполняются при выборе наименования товара из справочника МНН – это поля:</w:t>
      </w:r>
    </w:p>
    <w:p w:rsidR="002169CF" w:rsidRPr="002E15CC" w:rsidRDefault="002169CF" w:rsidP="00D06BD9">
      <w:pPr>
        <w:pStyle w:val="af3"/>
        <w:numPr>
          <w:ilvl w:val="0"/>
          <w:numId w:val="16"/>
        </w:numPr>
        <w:suppressAutoHyphens w:val="0"/>
        <w:spacing w:after="200" w:line="276" w:lineRule="auto"/>
      </w:pPr>
      <w:r w:rsidRPr="002E15CC">
        <w:t>Лекарственная форма;</w:t>
      </w:r>
    </w:p>
    <w:p w:rsidR="002169CF" w:rsidRPr="002E15CC" w:rsidRDefault="002169CF" w:rsidP="00D06BD9">
      <w:pPr>
        <w:pStyle w:val="af3"/>
        <w:numPr>
          <w:ilvl w:val="0"/>
          <w:numId w:val="16"/>
        </w:numPr>
        <w:suppressAutoHyphens w:val="0"/>
        <w:spacing w:after="200" w:line="276" w:lineRule="auto"/>
      </w:pPr>
      <w:r w:rsidRPr="002E15CC">
        <w:t>Дозировка;</w:t>
      </w:r>
    </w:p>
    <w:p w:rsidR="002169CF" w:rsidRPr="002E15CC" w:rsidRDefault="002169CF" w:rsidP="00D06BD9">
      <w:pPr>
        <w:pStyle w:val="af3"/>
        <w:numPr>
          <w:ilvl w:val="0"/>
          <w:numId w:val="16"/>
        </w:numPr>
        <w:suppressAutoHyphens w:val="0"/>
        <w:spacing w:after="200" w:line="276" w:lineRule="auto"/>
      </w:pPr>
      <w:r w:rsidRPr="002E15CC">
        <w:t>Единицы измерения товара.</w:t>
      </w:r>
    </w:p>
    <w:p w:rsidR="002169CF" w:rsidRPr="002E15CC" w:rsidRDefault="002169CF" w:rsidP="007E487F">
      <w:pPr>
        <w:ind w:firstLine="708"/>
      </w:pPr>
      <w:r w:rsidRPr="002E15CC">
        <w:t>Для ручного заполнения доступны поля:</w:t>
      </w:r>
    </w:p>
    <w:p w:rsidR="002169CF" w:rsidRPr="002E15CC" w:rsidRDefault="002169CF" w:rsidP="00D06BD9">
      <w:pPr>
        <w:pStyle w:val="af3"/>
        <w:numPr>
          <w:ilvl w:val="0"/>
          <w:numId w:val="17"/>
        </w:numPr>
        <w:suppressAutoHyphens w:val="0"/>
        <w:spacing w:after="200" w:line="276" w:lineRule="auto"/>
      </w:pPr>
      <w:r w:rsidRPr="002E15CC">
        <w:t>Цена за единицу;</w:t>
      </w:r>
    </w:p>
    <w:p w:rsidR="002169CF" w:rsidRPr="002E15CC" w:rsidRDefault="002169CF" w:rsidP="00D06BD9">
      <w:pPr>
        <w:pStyle w:val="af3"/>
        <w:numPr>
          <w:ilvl w:val="0"/>
          <w:numId w:val="17"/>
        </w:numPr>
        <w:suppressAutoHyphens w:val="0"/>
        <w:spacing w:after="200" w:line="276" w:lineRule="auto"/>
      </w:pPr>
      <w:r w:rsidRPr="002E15CC">
        <w:t>Количество (текущий год);</w:t>
      </w:r>
    </w:p>
    <w:p w:rsidR="002169CF" w:rsidRPr="002E15CC" w:rsidRDefault="002169CF" w:rsidP="00D06BD9">
      <w:pPr>
        <w:pStyle w:val="af3"/>
        <w:numPr>
          <w:ilvl w:val="0"/>
          <w:numId w:val="17"/>
        </w:numPr>
        <w:suppressAutoHyphens w:val="0"/>
        <w:spacing w:after="200" w:line="276" w:lineRule="auto"/>
      </w:pPr>
      <w:r w:rsidRPr="002E15CC">
        <w:t>Количество (первый плановый год);</w:t>
      </w:r>
    </w:p>
    <w:p w:rsidR="002169CF" w:rsidRPr="002E15CC" w:rsidRDefault="002169CF" w:rsidP="00D06BD9">
      <w:pPr>
        <w:pStyle w:val="af3"/>
        <w:numPr>
          <w:ilvl w:val="0"/>
          <w:numId w:val="17"/>
        </w:numPr>
        <w:suppressAutoHyphens w:val="0"/>
        <w:spacing w:after="200" w:line="276" w:lineRule="auto"/>
      </w:pPr>
      <w:r w:rsidRPr="002E15CC">
        <w:t>Количество (второй плановый год);</w:t>
      </w:r>
    </w:p>
    <w:p w:rsidR="002169CF" w:rsidRPr="002E15CC" w:rsidRDefault="002169CF" w:rsidP="00D06BD9">
      <w:pPr>
        <w:pStyle w:val="af3"/>
        <w:numPr>
          <w:ilvl w:val="0"/>
          <w:numId w:val="17"/>
        </w:numPr>
        <w:suppressAutoHyphens w:val="0"/>
        <w:spacing w:after="200" w:line="276" w:lineRule="auto"/>
      </w:pPr>
      <w:r w:rsidRPr="002E15CC">
        <w:t>Количество (последующие годы).</w:t>
      </w:r>
    </w:p>
    <w:p w:rsidR="002169CF" w:rsidRPr="002E15CC" w:rsidRDefault="002169CF" w:rsidP="007E487F">
      <w:pPr>
        <w:ind w:firstLine="709"/>
      </w:pPr>
      <w:r w:rsidRPr="002E15CC">
        <w:t>Данные в поле «Количество (общее)» пересчитываются автоматически при внесении информации о количестве товара в текущем и последующих плановых годах.  Информация о суммах, в неактивных для ручного ввода полях, в текущем и последующих плановых годах рассчитывается автоматически на основ</w:t>
      </w:r>
      <w:r w:rsidR="00B24ADA" w:rsidRPr="002E15CC">
        <w:t>ании данных о количестве товара.</w:t>
      </w:r>
      <w:r w:rsidRPr="002E15CC">
        <w:t xml:space="preserve"> </w:t>
      </w:r>
    </w:p>
    <w:p w:rsidR="002169CF" w:rsidRPr="002E15CC" w:rsidRDefault="002169CF" w:rsidP="007E487F"/>
    <w:p w:rsidR="002169CF" w:rsidRPr="002E15CC" w:rsidRDefault="002169CF" w:rsidP="007E487F">
      <w:pPr>
        <w:keepNext/>
      </w:pPr>
      <w:r w:rsidRPr="002E15CC">
        <w:rPr>
          <w:noProof/>
          <w:lang w:eastAsia="ru-RU"/>
        </w:rPr>
        <w:lastRenderedPageBreak/>
        <w:drawing>
          <wp:inline distT="0" distB="0" distL="0" distR="0" wp14:anchorId="778DE7D7" wp14:editId="1A0417EC">
            <wp:extent cx="6465687" cy="1821543"/>
            <wp:effectExtent l="0" t="0" r="0" b="762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OsnVarPost.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478705" cy="1825211"/>
                    </a:xfrm>
                    <a:prstGeom prst="rect">
                      <a:avLst/>
                    </a:prstGeom>
                  </pic:spPr>
                </pic:pic>
              </a:graphicData>
            </a:graphic>
          </wp:inline>
        </w:drawing>
      </w:r>
    </w:p>
    <w:p w:rsidR="002169CF" w:rsidRPr="002E15CC" w:rsidRDefault="002169CF" w:rsidP="007E487F">
      <w:pPr>
        <w:pStyle w:val="af1"/>
        <w:jc w:val="both"/>
      </w:pPr>
      <w:r w:rsidRPr="002E15CC">
        <w:t>"Основной вариант поставки"</w:t>
      </w:r>
    </w:p>
    <w:tbl>
      <w:tblPr>
        <w:tblStyle w:val="afe"/>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2169CF" w:rsidRPr="002E15CC" w:rsidTr="00760C81">
        <w:trPr>
          <w:trHeight w:val="612"/>
        </w:trPr>
        <w:tc>
          <w:tcPr>
            <w:tcW w:w="1276" w:type="dxa"/>
          </w:tcPr>
          <w:p w:rsidR="002169CF" w:rsidRPr="002E15CC" w:rsidRDefault="002169CF" w:rsidP="007E487F">
            <w:pPr>
              <w:rPr>
                <w:noProof/>
              </w:rPr>
            </w:pPr>
            <w:r w:rsidRPr="002E15CC">
              <w:rPr>
                <w:noProof/>
                <w:lang w:eastAsia="ru-RU"/>
              </w:rPr>
              <w:drawing>
                <wp:inline distT="0" distB="0" distL="0" distR="0" wp14:anchorId="2A16731B" wp14:editId="3A4A9964">
                  <wp:extent cx="304800" cy="304800"/>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rsidR="002169CF" w:rsidRPr="002E15CC" w:rsidRDefault="002169CF" w:rsidP="007E487F">
            <w:pPr>
              <w:rPr>
                <w:sz w:val="20"/>
                <w:szCs w:val="20"/>
              </w:rPr>
            </w:pPr>
            <w:r w:rsidRPr="002E15CC">
              <w:rPr>
                <w:szCs w:val="20"/>
              </w:rPr>
              <w:t xml:space="preserve">Необходимо заметить, что цена указывается исключительно на основании вариантов поставки. По требованиям ФАС или заказчика, дополнительно указываются дополнительные варианты поставки товара, указывается ссылка на МНН, единицы измерения и количество по годам. Поля заполняются из справочника МНН и доступны для заполнения с возможностью </w:t>
            </w:r>
            <w:proofErr w:type="spellStart"/>
            <w:r w:rsidRPr="002E15CC">
              <w:rPr>
                <w:szCs w:val="20"/>
              </w:rPr>
              <w:t>перевыбора</w:t>
            </w:r>
            <w:proofErr w:type="spellEnd"/>
            <w:r w:rsidRPr="002E15CC">
              <w:rPr>
                <w:szCs w:val="20"/>
              </w:rPr>
              <w:t>.</w:t>
            </w:r>
          </w:p>
        </w:tc>
      </w:tr>
    </w:tbl>
    <w:p w:rsidR="002169CF" w:rsidRPr="002E15CC" w:rsidRDefault="002169CF" w:rsidP="007E487F">
      <w:pPr>
        <w:ind w:firstLine="709"/>
      </w:pPr>
    </w:p>
    <w:p w:rsidR="002169CF" w:rsidRPr="002E15CC" w:rsidRDefault="002169CF" w:rsidP="007E487F">
      <w:pPr>
        <w:ind w:firstLine="709"/>
      </w:pPr>
      <w:r w:rsidRPr="002E15CC">
        <w:t xml:space="preserve">Информация в табличную часть блока </w:t>
      </w:r>
      <w:r w:rsidRPr="002E15CC">
        <w:rPr>
          <w:b/>
        </w:rPr>
        <w:t xml:space="preserve">«Дополнительные варианты поставки» </w:t>
      </w:r>
      <w:r w:rsidRPr="002E15CC">
        <w:t>вводится по</w:t>
      </w:r>
      <w:r w:rsidRPr="002E15CC">
        <w:rPr>
          <w:b/>
        </w:rPr>
        <w:t xml:space="preserve"> </w:t>
      </w:r>
      <w:r w:rsidRPr="002E15CC">
        <w:t xml:space="preserve">нажатию на кнопку </w:t>
      </w:r>
      <w:r w:rsidRPr="002E15CC">
        <w:rPr>
          <w:noProof/>
          <w:lang w:eastAsia="ru-RU"/>
        </w:rPr>
        <w:drawing>
          <wp:inline distT="0" distB="0" distL="0" distR="0" wp14:anchorId="5AEB6F36" wp14:editId="15165B50">
            <wp:extent cx="200025" cy="190500"/>
            <wp:effectExtent l="0" t="0" r="952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2E15CC">
        <w:t xml:space="preserve"> [</w:t>
      </w:r>
      <w:r w:rsidRPr="002E15CC">
        <w:rPr>
          <w:b/>
        </w:rPr>
        <w:t>Добавить строку</w:t>
      </w:r>
      <w:r w:rsidRPr="002E15CC">
        <w:t>]</w:t>
      </w:r>
      <w:r w:rsidR="00B24ADA" w:rsidRPr="002E15CC">
        <w:t>.</w:t>
      </w:r>
    </w:p>
    <w:p w:rsidR="002169CF" w:rsidRPr="002E15CC" w:rsidRDefault="002169CF" w:rsidP="007E487F">
      <w:pPr>
        <w:ind w:firstLine="709"/>
      </w:pPr>
    </w:p>
    <w:p w:rsidR="002169CF" w:rsidRPr="002E15CC" w:rsidRDefault="002169CF" w:rsidP="007E487F">
      <w:pPr>
        <w:keepNext/>
      </w:pPr>
      <w:r w:rsidRPr="002E15CC">
        <w:rPr>
          <w:noProof/>
          <w:lang w:eastAsia="ru-RU"/>
        </w:rPr>
        <w:drawing>
          <wp:inline distT="0" distB="0" distL="0" distR="0" wp14:anchorId="15B9C6BC" wp14:editId="1309D664">
            <wp:extent cx="6464681" cy="1400628"/>
            <wp:effectExtent l="0" t="0" r="0" b="952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Pos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480175" cy="1403985"/>
                    </a:xfrm>
                    <a:prstGeom prst="rect">
                      <a:avLst/>
                    </a:prstGeom>
                  </pic:spPr>
                </pic:pic>
              </a:graphicData>
            </a:graphic>
          </wp:inline>
        </w:drawing>
      </w:r>
    </w:p>
    <w:p w:rsidR="002169CF" w:rsidRPr="002E15CC" w:rsidRDefault="002169CF" w:rsidP="007E487F">
      <w:pPr>
        <w:pStyle w:val="af1"/>
        <w:jc w:val="both"/>
      </w:pPr>
      <w:r w:rsidRPr="002E15CC">
        <w:t>Дополнительные варианты поставки</w:t>
      </w:r>
    </w:p>
    <w:p w:rsidR="002169CF" w:rsidRPr="002E15CC" w:rsidRDefault="002169CF" w:rsidP="007E487F">
      <w:pPr>
        <w:ind w:firstLine="709"/>
        <w:rPr>
          <w:noProof/>
        </w:rPr>
      </w:pPr>
      <w:r w:rsidRPr="002E15CC">
        <w:t>В появившейся пустой строке двойным кликом ЛКМ по полю «</w:t>
      </w:r>
      <w:r w:rsidRPr="002E15CC">
        <w:rPr>
          <w:b/>
        </w:rPr>
        <w:t>Вариант поставки</w:t>
      </w:r>
      <w:r w:rsidRPr="002E15CC">
        <w:t>» откроется «</w:t>
      </w:r>
      <w:r w:rsidRPr="002E15CC">
        <w:rPr>
          <w:b/>
        </w:rPr>
        <w:t>Справочник МНН</w:t>
      </w:r>
      <w:r w:rsidR="00B24ADA" w:rsidRPr="002E15CC">
        <w:t>»</w:t>
      </w:r>
      <w:r w:rsidRPr="002E15CC">
        <w:rPr>
          <w:noProof/>
        </w:rPr>
        <w:t xml:space="preserve"> </w:t>
      </w:r>
    </w:p>
    <w:p w:rsidR="002169CF" w:rsidRPr="002E15CC" w:rsidRDefault="002169CF" w:rsidP="007E487F">
      <w:pPr>
        <w:keepNext/>
      </w:pPr>
      <w:r w:rsidRPr="002E15CC">
        <w:rPr>
          <w:noProof/>
          <w:lang w:eastAsia="ru-RU"/>
        </w:rPr>
        <w:lastRenderedPageBreak/>
        <w:drawing>
          <wp:inline distT="0" distB="0" distL="0" distR="0" wp14:anchorId="7B7287BA" wp14:editId="73CDDCC2">
            <wp:extent cx="5673660" cy="4238705"/>
            <wp:effectExtent l="0" t="0" r="381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PostSprMNN.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673660" cy="4238705"/>
                    </a:xfrm>
                    <a:prstGeom prst="rect">
                      <a:avLst/>
                    </a:prstGeom>
                  </pic:spPr>
                </pic:pic>
              </a:graphicData>
            </a:graphic>
          </wp:inline>
        </w:drawing>
      </w:r>
    </w:p>
    <w:p w:rsidR="002169CF" w:rsidRPr="002E15CC" w:rsidRDefault="002169CF" w:rsidP="007E487F">
      <w:pPr>
        <w:pStyle w:val="af1"/>
        <w:jc w:val="both"/>
      </w:pPr>
      <w:r w:rsidRPr="002E15CC">
        <w:t>Справочник МНН</w:t>
      </w:r>
    </w:p>
    <w:p w:rsidR="002169CF" w:rsidRPr="002E15CC" w:rsidRDefault="002169CF" w:rsidP="007E487F">
      <w:pPr>
        <w:ind w:firstLine="709"/>
      </w:pPr>
      <w:r w:rsidRPr="002E15CC">
        <w:t>Открывшийся справочник МНН ограничен набором значений, относящихся к выбранному значению из справочника МНН в поле «</w:t>
      </w:r>
      <w:r w:rsidRPr="002E15CC">
        <w:rPr>
          <w:b/>
        </w:rPr>
        <w:t xml:space="preserve">Международное непатентованное или </w:t>
      </w:r>
      <w:proofErr w:type="spellStart"/>
      <w:r w:rsidRPr="002E15CC">
        <w:rPr>
          <w:b/>
        </w:rPr>
        <w:t>группировочное</w:t>
      </w:r>
      <w:proofErr w:type="spellEnd"/>
      <w:r w:rsidRPr="002E15CC">
        <w:rPr>
          <w:b/>
        </w:rPr>
        <w:t xml:space="preserve"> или химическое наименование</w:t>
      </w:r>
      <w:r w:rsidRPr="002E15CC">
        <w:t xml:space="preserve">». </w:t>
      </w:r>
    </w:p>
    <w:p w:rsidR="002169CF" w:rsidRPr="002E15CC" w:rsidRDefault="002169CF" w:rsidP="007E487F">
      <w:pPr>
        <w:ind w:firstLine="709"/>
      </w:pPr>
    </w:p>
    <w:p w:rsidR="002169CF" w:rsidRPr="002E15CC" w:rsidRDefault="002169CF" w:rsidP="007E487F">
      <w:r w:rsidRPr="002E15CC">
        <w:rPr>
          <w:noProof/>
          <w:lang w:eastAsia="ru-RU"/>
        </w:rPr>
        <w:drawing>
          <wp:inline distT="0" distB="0" distL="0" distR="0" wp14:anchorId="3B9AF7C9" wp14:editId="4320B6DB">
            <wp:extent cx="6480175" cy="2458085"/>
            <wp:effectExtent l="0" t="0" r="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SprMNN.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480175" cy="2458085"/>
                    </a:xfrm>
                    <a:prstGeom prst="rect">
                      <a:avLst/>
                    </a:prstGeom>
                  </pic:spPr>
                </pic:pic>
              </a:graphicData>
            </a:graphic>
          </wp:inline>
        </w:drawing>
      </w:r>
    </w:p>
    <w:p w:rsidR="002169CF" w:rsidRPr="002E15CC" w:rsidRDefault="002169CF" w:rsidP="007E487F">
      <w:pPr>
        <w:pStyle w:val="af1"/>
        <w:jc w:val="both"/>
      </w:pPr>
      <w:r w:rsidRPr="002E15CC">
        <w:t>Справочник МНН</w:t>
      </w:r>
    </w:p>
    <w:p w:rsidR="002169CF" w:rsidRPr="002E15CC" w:rsidRDefault="002169CF" w:rsidP="007E487F">
      <w:pPr>
        <w:ind w:firstLine="709"/>
      </w:pPr>
      <w:r w:rsidRPr="002E15CC">
        <w:t>Для выбора необходимой записи из справочника достаточно его выделить и нажать на кнопку [</w:t>
      </w:r>
      <w:r w:rsidRPr="002E15CC">
        <w:rPr>
          <w:b/>
        </w:rPr>
        <w:t>Запомнить</w:t>
      </w:r>
      <w:r w:rsidRPr="002E15CC">
        <w:t xml:space="preserve">]. Выбранная запись отобразится в таблице </w:t>
      </w:r>
      <w:r w:rsidRPr="002E15CC">
        <w:rPr>
          <w:b/>
        </w:rPr>
        <w:t xml:space="preserve">«Дополнительные варианты поставки» </w:t>
      </w:r>
      <w:r w:rsidRPr="002E15CC">
        <w:t>При необходимости выбора нескольких записей из справочника следует добавить новую строку и повторить процедуру выбора значения из справочника МНН. В полях столбца «</w:t>
      </w:r>
      <w:r w:rsidRPr="002E15CC">
        <w:rPr>
          <w:b/>
        </w:rPr>
        <w:t>Количество товара</w:t>
      </w:r>
      <w:r w:rsidRPr="002E15CC">
        <w:t>» следует отразить количество по выбранной позиции</w:t>
      </w:r>
      <w:r w:rsidR="00B24ADA" w:rsidRPr="002E15CC">
        <w:t>.</w:t>
      </w:r>
    </w:p>
    <w:p w:rsidR="002169CF" w:rsidRPr="002E15CC" w:rsidRDefault="002169CF" w:rsidP="007E487F">
      <w:pPr>
        <w:keepNext/>
        <w:spacing w:before="120" w:after="120"/>
      </w:pPr>
      <w:r w:rsidRPr="002E15CC">
        <w:rPr>
          <w:noProof/>
          <w:lang w:eastAsia="ru-RU"/>
        </w:rPr>
        <w:lastRenderedPageBreak/>
        <w:drawing>
          <wp:inline distT="0" distB="0" distL="0" distR="0" wp14:anchorId="5913CB6B" wp14:editId="676FBC3C">
            <wp:extent cx="6205162" cy="1704975"/>
            <wp:effectExtent l="0" t="0" r="5715"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Zap.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215479" cy="1707810"/>
                    </a:xfrm>
                    <a:prstGeom prst="rect">
                      <a:avLst/>
                    </a:prstGeom>
                  </pic:spPr>
                </pic:pic>
              </a:graphicData>
            </a:graphic>
          </wp:inline>
        </w:drawing>
      </w:r>
    </w:p>
    <w:p w:rsidR="002169CF" w:rsidRPr="002E15CC" w:rsidRDefault="002169CF" w:rsidP="007E487F">
      <w:pPr>
        <w:pStyle w:val="af1"/>
        <w:jc w:val="both"/>
      </w:pPr>
      <w:r w:rsidRPr="002E15CC">
        <w:t>Таблица "Дополнительные варианты поставки"</w:t>
      </w:r>
    </w:p>
    <w:p w:rsidR="002169CF" w:rsidRPr="002E15CC" w:rsidRDefault="002169CF" w:rsidP="007E487F">
      <w:pPr>
        <w:spacing w:before="120" w:after="120"/>
        <w:ind w:firstLine="709"/>
      </w:pPr>
      <w:r w:rsidRPr="002E15CC">
        <w:t xml:space="preserve">После заполнения данных следует сохранить введенные значения по кнопке </w:t>
      </w:r>
      <w:r w:rsidRPr="002E15CC">
        <w:rPr>
          <w:noProof/>
          <w:lang w:eastAsia="ru-RU"/>
        </w:rPr>
        <w:drawing>
          <wp:inline distT="0" distB="0" distL="0" distR="0" wp14:anchorId="44952702" wp14:editId="29065012">
            <wp:extent cx="152421" cy="161948"/>
            <wp:effectExtent l="0" t="0" r="0" b="952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2E15CC">
        <w:t xml:space="preserve"> [</w:t>
      </w:r>
      <w:r w:rsidRPr="002E15CC">
        <w:rPr>
          <w:b/>
        </w:rPr>
        <w:t>Сохранить</w:t>
      </w:r>
      <w:r w:rsidRPr="002E15CC">
        <w:t>].</w:t>
      </w:r>
    </w:p>
    <w:p w:rsidR="002169CF" w:rsidRPr="002E15CC" w:rsidRDefault="002169CF" w:rsidP="007E487F">
      <w:pPr>
        <w:spacing w:before="120" w:after="120"/>
        <w:ind w:firstLine="709"/>
      </w:pPr>
      <w:r w:rsidRPr="002E15CC">
        <w:t>Если после заполнения всех полей формы «</w:t>
      </w:r>
      <w:r w:rsidRPr="002E15CC">
        <w:rPr>
          <w:b/>
        </w:rPr>
        <w:t>Сведения о лекарственном препарате</w:t>
      </w:r>
      <w:r w:rsidRPr="002E15CC">
        <w:t xml:space="preserve">», возникла необходимость указания сведений об упаковке закупаемого лекарственного препарата, то необходимо установить флаг в поле </w:t>
      </w:r>
      <w:r w:rsidRPr="002E15CC">
        <w:rPr>
          <w:b/>
        </w:rPr>
        <w:t>«Необходимо указание сведений об упаковке закупаемого лекарственного препарата (сведения об упаковке отправляются в ЕИС)»</w:t>
      </w:r>
      <w:r w:rsidRPr="002E15CC">
        <w:t>. В результате чего активируются:</w:t>
      </w:r>
    </w:p>
    <w:p w:rsidR="002169CF" w:rsidRPr="002E15CC" w:rsidRDefault="002169CF" w:rsidP="00D06BD9">
      <w:pPr>
        <w:pStyle w:val="af3"/>
        <w:numPr>
          <w:ilvl w:val="0"/>
          <w:numId w:val="18"/>
        </w:numPr>
        <w:suppressAutoHyphens w:val="0"/>
        <w:spacing w:before="120" w:after="120" w:line="276" w:lineRule="auto"/>
        <w:ind w:left="993"/>
        <w:rPr>
          <w:b/>
        </w:rPr>
      </w:pPr>
      <w:r w:rsidRPr="002E15CC">
        <w:t>поле</w:t>
      </w:r>
      <w:r w:rsidRPr="002E15CC">
        <w:rPr>
          <w:b/>
        </w:rPr>
        <w:t xml:space="preserve"> </w:t>
      </w:r>
      <w:r w:rsidRPr="002E15CC">
        <w:t>«</w:t>
      </w:r>
      <w:r w:rsidRPr="002E15CC">
        <w:rPr>
          <w:b/>
        </w:rPr>
        <w:t>Обоснование необходимости указания сведений об упаковке лекарственного препарата</w:t>
      </w:r>
      <w:r w:rsidRPr="002E15CC">
        <w:t>», которое заполняется информацией о необходимости указания сведений об упаковке лекарственного препарата</w:t>
      </w:r>
      <w:r w:rsidR="009B184E" w:rsidRPr="002E15CC">
        <w:rPr>
          <w:b/>
        </w:rPr>
        <w:t>;</w:t>
      </w:r>
    </w:p>
    <w:p w:rsidR="002169CF" w:rsidRPr="002E15CC" w:rsidRDefault="002169CF" w:rsidP="00D06BD9">
      <w:pPr>
        <w:pStyle w:val="af3"/>
        <w:numPr>
          <w:ilvl w:val="0"/>
          <w:numId w:val="18"/>
        </w:numPr>
        <w:suppressAutoHyphens w:val="0"/>
        <w:spacing w:before="120" w:after="120" w:line="276" w:lineRule="auto"/>
        <w:ind w:left="993"/>
      </w:pPr>
      <w:r w:rsidRPr="002E15CC">
        <w:t>поле</w:t>
      </w:r>
      <w:r w:rsidRPr="002E15CC">
        <w:rPr>
          <w:b/>
        </w:rPr>
        <w:t xml:space="preserve"> «Кол-во лекарственных форм в </w:t>
      </w:r>
      <w:proofErr w:type="spellStart"/>
      <w:r w:rsidRPr="002E15CC">
        <w:rPr>
          <w:b/>
        </w:rPr>
        <w:t>первич</w:t>
      </w:r>
      <w:proofErr w:type="spellEnd"/>
      <w:r w:rsidRPr="002E15CC">
        <w:rPr>
          <w:b/>
        </w:rPr>
        <w:t>. упаковке</w:t>
      </w:r>
      <w:r w:rsidRPr="002E15CC">
        <w:t xml:space="preserve">», заполняется автоматически из справочника МНН на основании информации о товаре; </w:t>
      </w:r>
    </w:p>
    <w:p w:rsidR="002169CF" w:rsidRPr="002E15CC" w:rsidRDefault="002169CF" w:rsidP="00D06BD9">
      <w:pPr>
        <w:pStyle w:val="af3"/>
        <w:numPr>
          <w:ilvl w:val="0"/>
          <w:numId w:val="18"/>
        </w:numPr>
        <w:suppressAutoHyphens w:val="0"/>
        <w:spacing w:before="120" w:after="120" w:line="276" w:lineRule="auto"/>
        <w:ind w:left="993"/>
      </w:pPr>
      <w:r w:rsidRPr="002E15CC">
        <w:t xml:space="preserve">поле </w:t>
      </w:r>
      <w:r w:rsidRPr="002E15CC">
        <w:rPr>
          <w:b/>
        </w:rPr>
        <w:t>«Кол-во первичных упаковок во вторичной упаковке</w:t>
      </w:r>
      <w:r w:rsidRPr="002E15CC">
        <w:t>», заполняется автоматически из справочника МНН н</w:t>
      </w:r>
      <w:r w:rsidR="009B184E" w:rsidRPr="002E15CC">
        <w:t>а основании информации о товаре.</w:t>
      </w:r>
    </w:p>
    <w:p w:rsidR="002169CF" w:rsidRPr="002E15CC" w:rsidRDefault="002169CF" w:rsidP="007E487F">
      <w:pPr>
        <w:spacing w:before="120" w:after="120"/>
        <w:ind w:firstLine="426"/>
        <w:rPr>
          <w:color w:val="FF0000"/>
          <w:sz w:val="32"/>
        </w:rPr>
      </w:pPr>
      <w:r w:rsidRPr="002E15CC">
        <w:rPr>
          <w:noProof/>
          <w:color w:val="FF0000"/>
          <w:sz w:val="32"/>
          <w:lang w:eastAsia="ru-RU"/>
        </w:rPr>
        <w:drawing>
          <wp:inline distT="0" distB="0" distL="0" distR="0" wp14:anchorId="723A7BEE" wp14:editId="48B15EE8">
            <wp:extent cx="304800" cy="304800"/>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E15CC">
        <w:rPr>
          <w:color w:val="FF0000"/>
          <w:sz w:val="32"/>
        </w:rPr>
        <w:t xml:space="preserve"> При этом в обязательном порядке необходимо перевыбрать значение в поле </w:t>
      </w:r>
      <w:r w:rsidRPr="002E15CC">
        <w:rPr>
          <w:b/>
          <w:color w:val="FF0000"/>
          <w:sz w:val="32"/>
        </w:rPr>
        <w:t xml:space="preserve">«Международное непатентованное или </w:t>
      </w:r>
      <w:proofErr w:type="spellStart"/>
      <w:r w:rsidRPr="002E15CC">
        <w:rPr>
          <w:b/>
          <w:color w:val="FF0000"/>
          <w:sz w:val="32"/>
        </w:rPr>
        <w:t>группировочное</w:t>
      </w:r>
      <w:proofErr w:type="spellEnd"/>
      <w:r w:rsidRPr="002E15CC">
        <w:rPr>
          <w:b/>
          <w:color w:val="FF0000"/>
          <w:sz w:val="32"/>
        </w:rPr>
        <w:t xml:space="preserve"> или химическое наименование</w:t>
      </w:r>
      <w:r w:rsidRPr="002E15CC">
        <w:rPr>
          <w:color w:val="FF0000"/>
          <w:sz w:val="32"/>
        </w:rPr>
        <w:t xml:space="preserve">», а также ввести информацию в таблицу </w:t>
      </w:r>
      <w:r w:rsidRPr="002E15CC">
        <w:rPr>
          <w:b/>
          <w:color w:val="FF0000"/>
          <w:sz w:val="32"/>
        </w:rPr>
        <w:t xml:space="preserve">«Дополнительные варианты поставки» </w:t>
      </w:r>
    </w:p>
    <w:p w:rsidR="002169CF" w:rsidRPr="002E15CC" w:rsidRDefault="002169CF" w:rsidP="007E487F">
      <w:pPr>
        <w:keepNext/>
        <w:spacing w:before="120" w:after="120"/>
      </w:pPr>
      <w:r w:rsidRPr="002E15CC">
        <w:rPr>
          <w:noProof/>
          <w:lang w:eastAsia="ru-RU"/>
        </w:rPr>
        <w:lastRenderedPageBreak/>
        <w:drawing>
          <wp:inline distT="0" distB="0" distL="0" distR="0" wp14:anchorId="5792D773" wp14:editId="37604991">
            <wp:extent cx="5511548" cy="3676885"/>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Perevibor.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519166" cy="3681967"/>
                    </a:xfrm>
                    <a:prstGeom prst="rect">
                      <a:avLst/>
                    </a:prstGeom>
                  </pic:spPr>
                </pic:pic>
              </a:graphicData>
            </a:graphic>
          </wp:inline>
        </w:drawing>
      </w:r>
    </w:p>
    <w:p w:rsidR="002169CF" w:rsidRPr="002E15CC" w:rsidRDefault="002169CF" w:rsidP="007E487F">
      <w:pPr>
        <w:pStyle w:val="af1"/>
        <w:jc w:val="both"/>
      </w:pPr>
      <w:r w:rsidRPr="002E15CC">
        <w:t>Указание сведений об упаковке</w:t>
      </w:r>
    </w:p>
    <w:p w:rsidR="002169CF" w:rsidRPr="002E15CC" w:rsidRDefault="002169CF" w:rsidP="007E487F">
      <w:pPr>
        <w:spacing w:before="120" w:after="120"/>
        <w:ind w:firstLine="709"/>
      </w:pPr>
      <w:r w:rsidRPr="002E15CC">
        <w:t xml:space="preserve">После заполнения данных следует сохранить введенные значения по кнопке </w:t>
      </w:r>
      <w:r w:rsidRPr="002E15CC">
        <w:rPr>
          <w:noProof/>
          <w:lang w:eastAsia="ru-RU"/>
        </w:rPr>
        <w:drawing>
          <wp:inline distT="0" distB="0" distL="0" distR="0" wp14:anchorId="03F32402" wp14:editId="21B91C86">
            <wp:extent cx="152421" cy="161948"/>
            <wp:effectExtent l="0" t="0" r="0" b="9525"/>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2E15CC">
        <w:t xml:space="preserve"> [</w:t>
      </w:r>
      <w:r w:rsidRPr="002E15CC">
        <w:rPr>
          <w:b/>
        </w:rPr>
        <w:t>Сохранить</w:t>
      </w:r>
      <w:r w:rsidRPr="002E15CC">
        <w:t>].</w:t>
      </w:r>
    </w:p>
    <w:p w:rsidR="002169CF" w:rsidRPr="002E15CC" w:rsidRDefault="002169CF" w:rsidP="007E487F">
      <w:pPr>
        <w:spacing w:before="120" w:after="120"/>
      </w:pPr>
      <w:r w:rsidRPr="002E15CC">
        <w:rPr>
          <w:noProof/>
          <w:lang w:eastAsia="ru-RU"/>
        </w:rPr>
        <w:drawing>
          <wp:inline distT="0" distB="0" distL="0" distR="0" wp14:anchorId="5587F235" wp14:editId="5B63B790">
            <wp:extent cx="6130507" cy="3324471"/>
            <wp:effectExtent l="0" t="0" r="3810" b="9525"/>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ave.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133183" cy="3325922"/>
                    </a:xfrm>
                    <a:prstGeom prst="rect">
                      <a:avLst/>
                    </a:prstGeom>
                  </pic:spPr>
                </pic:pic>
              </a:graphicData>
            </a:graphic>
          </wp:inline>
        </w:drawing>
      </w:r>
    </w:p>
    <w:p w:rsidR="002169CF" w:rsidRPr="002E15CC" w:rsidRDefault="002169CF" w:rsidP="007E487F">
      <w:pPr>
        <w:pStyle w:val="af1"/>
        <w:jc w:val="both"/>
      </w:pPr>
      <w:r w:rsidRPr="002E15CC">
        <w:t>Заполненное поле «Сведения об объекте, когда он является лекарственным препаратом»</w:t>
      </w:r>
    </w:p>
    <w:p w:rsidR="002169CF" w:rsidRPr="002E15CC" w:rsidRDefault="002169CF" w:rsidP="007E487F">
      <w:pPr>
        <w:pStyle w:val="a6"/>
        <w:spacing w:after="120"/>
      </w:pPr>
      <w:r w:rsidRPr="002E15CC">
        <w:t>В поле «</w:t>
      </w:r>
      <w:r w:rsidRPr="002E15CC">
        <w:rPr>
          <w:b/>
        </w:rPr>
        <w:t>Сведения об объекте, когда он является лекарственным препаратом</w:t>
      </w:r>
      <w:r w:rsidRPr="002E15CC">
        <w:t>» после заполнения данных отражается значение «</w:t>
      </w:r>
      <w:r w:rsidRPr="002E15CC">
        <w:rPr>
          <w:b/>
        </w:rPr>
        <w:t>Внесена информация с использованием справочной информации</w:t>
      </w:r>
      <w:r w:rsidRPr="002E15CC">
        <w:t>». Все остальные поля по строкам продукции в случае лекарственных средств заполняются аналогичным образом.</w:t>
      </w:r>
    </w:p>
    <w:p w:rsidR="002169CF" w:rsidRPr="002E15CC" w:rsidRDefault="002169CF" w:rsidP="007E487F"/>
    <w:p w:rsidR="002169CF" w:rsidRPr="002E15CC" w:rsidRDefault="002169CF" w:rsidP="007E487F">
      <w:pPr>
        <w:ind w:firstLine="709"/>
      </w:pPr>
      <w:r w:rsidRPr="002E15CC">
        <w:t xml:space="preserve">При работе с лотом плана-графика Система с помощью контролей информирует об обязательности указания информации о лекарственных средствах в случае, если ОКПД2 в </w:t>
      </w:r>
      <w:r w:rsidRPr="002E15CC">
        <w:lastRenderedPageBreak/>
        <w:t>строке относится к лекарственным препаратам по коду ОКПД2. Если же код ОКПД2 не относится к лекарственным препаратам, то Система запретит ввод сведений о лекарственном препарате. Если ОКПД2 не определен, то выйдет окно об отсутствии ОКПД2.</w:t>
      </w:r>
    </w:p>
    <w:p w:rsidR="00346BAA" w:rsidRPr="002E15CC" w:rsidRDefault="00346BAA" w:rsidP="007E487F">
      <w:pPr>
        <w:ind w:firstLine="709"/>
      </w:pPr>
      <w:r w:rsidRPr="002E15CC">
        <w:t xml:space="preserve"> </w:t>
      </w:r>
      <w:bookmarkStart w:id="45" w:name="_Ref419454186"/>
    </w:p>
    <w:p w:rsidR="00346BAA" w:rsidRPr="002E15CC" w:rsidRDefault="00346BAA" w:rsidP="009C7022">
      <w:pPr>
        <w:pStyle w:val="3"/>
        <w:rPr>
          <w:rFonts w:cs="Times New Roman"/>
        </w:rPr>
      </w:pPr>
      <w:bookmarkStart w:id="46" w:name="_Toc467846504"/>
      <w:bookmarkStart w:id="47" w:name="_Ref498439821"/>
      <w:bookmarkStart w:id="48" w:name="_Toc25064079"/>
      <w:r w:rsidRPr="002E15CC">
        <w:rPr>
          <w:rFonts w:cs="Times New Roman"/>
        </w:rPr>
        <w:t>Согласование документа «План-график»</w:t>
      </w:r>
      <w:bookmarkEnd w:id="45"/>
      <w:bookmarkEnd w:id="46"/>
      <w:bookmarkEnd w:id="47"/>
      <w:bookmarkEnd w:id="48"/>
    </w:p>
    <w:p w:rsidR="00346BAA" w:rsidRPr="002E15CC" w:rsidRDefault="00346BAA" w:rsidP="007E487F">
      <w:pPr>
        <w:pStyle w:val="a6"/>
      </w:pPr>
      <w:r w:rsidRPr="002E15CC">
        <w:t xml:space="preserve">Сформированный документ «План-график» подведомственные учреждения направляют на согласование ГРБС. </w:t>
      </w:r>
    </w:p>
    <w:p w:rsidR="00346BAA" w:rsidRPr="002E15CC" w:rsidRDefault="00490031" w:rsidP="007E487F">
      <w:pPr>
        <w:pStyle w:val="a6"/>
      </w:pPr>
      <w:r w:rsidRPr="002E15CC">
        <w:rPr>
          <w:noProof/>
          <w:lang w:eastAsia="ru-RU"/>
        </w:rPr>
        <mc:AlternateContent>
          <mc:Choice Requires="wpg">
            <w:drawing>
              <wp:anchor distT="0" distB="0" distL="114300" distR="114300" simplePos="0" relativeHeight="251746816" behindDoc="0" locked="0" layoutInCell="1" allowOverlap="1" wp14:anchorId="1B860720" wp14:editId="7FCC1B1B">
                <wp:simplePos x="0" y="0"/>
                <wp:positionH relativeFrom="column">
                  <wp:posOffset>-92710</wp:posOffset>
                </wp:positionH>
                <wp:positionV relativeFrom="paragraph">
                  <wp:posOffset>80010</wp:posOffset>
                </wp:positionV>
                <wp:extent cx="6604635" cy="4210685"/>
                <wp:effectExtent l="0" t="0" r="24765" b="0"/>
                <wp:wrapTopAndBottom/>
                <wp:docPr id="241" name="Группа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4635" cy="4210685"/>
                          <a:chOff x="0" y="0"/>
                          <a:chExt cx="6604340" cy="4210493"/>
                        </a:xfrm>
                      </wpg:grpSpPr>
                      <pic:pic xmlns:pic="http://schemas.openxmlformats.org/drawingml/2006/picture">
                        <pic:nvPicPr>
                          <pic:cNvPr id="255" name="Рисунок 206"/>
                          <pic:cNvPicPr>
                            <a:picLocks noChangeAspect="1"/>
                          </pic:cNvPicPr>
                        </pic:nvPicPr>
                        <pic:blipFill rotWithShape="1">
                          <a:blip r:embed="rId175">
                            <a:extLst>
                              <a:ext uri="{28A0092B-C50C-407E-A947-70E740481C1C}">
                                <a14:useLocalDpi xmlns:a14="http://schemas.microsoft.com/office/drawing/2010/main" val="0"/>
                              </a:ext>
                            </a:extLst>
                          </a:blip>
                          <a:srcRect r="31930" b="13783"/>
                          <a:stretch/>
                        </pic:blipFill>
                        <pic:spPr bwMode="auto">
                          <a:xfrm>
                            <a:off x="0" y="0"/>
                            <a:ext cx="6443330" cy="4210493"/>
                          </a:xfrm>
                          <a:prstGeom prst="rect">
                            <a:avLst/>
                          </a:prstGeom>
                          <a:ln>
                            <a:noFill/>
                          </a:ln>
                          <a:extLst>
                            <a:ext uri="{53640926-AAD7-44D8-BBD7-CCE9431645EC}">
                              <a14:shadowObscured xmlns:a14="http://schemas.microsoft.com/office/drawing/2010/main"/>
                            </a:ext>
                          </a:extLst>
                        </pic:spPr>
                      </pic:pic>
                      <wpg:grpSp>
                        <wpg:cNvPr id="263" name="Группа 93"/>
                        <wpg:cNvGrpSpPr/>
                        <wpg:grpSpPr>
                          <a:xfrm>
                            <a:off x="233916" y="1605516"/>
                            <a:ext cx="1146810" cy="275590"/>
                            <a:chOff x="0" y="0"/>
                            <a:chExt cx="1147002" cy="275590"/>
                          </a:xfrm>
                        </wpg:grpSpPr>
                        <wps:wsp>
                          <wps:cNvPr id="286" name="Прямоугольник 94"/>
                          <wps:cNvSpPr/>
                          <wps:spPr>
                            <a:xfrm>
                              <a:off x="0" y="51758"/>
                              <a:ext cx="974725" cy="163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Надпись 2"/>
                          <wps:cNvSpPr txBox="1">
                            <a:spLocks noChangeArrowheads="1"/>
                          </wps:cNvSpPr>
                          <wps:spPr bwMode="auto">
                            <a:xfrm>
                              <a:off x="741872" y="0"/>
                              <a:ext cx="405130" cy="275590"/>
                            </a:xfrm>
                            <a:prstGeom prst="rect">
                              <a:avLst/>
                            </a:prstGeom>
                            <a:noFill/>
                            <a:ln w="9525">
                              <a:noFill/>
                              <a:miter lim="800000"/>
                              <a:headEnd/>
                              <a:tailEnd/>
                            </a:ln>
                          </wps:spPr>
                          <wps:txbx>
                            <w:txbxContent>
                              <w:p w:rsidR="004B67F2" w:rsidRPr="002163C6" w:rsidRDefault="004B67F2" w:rsidP="00346BAA">
                                <w:pPr>
                                  <w:rPr>
                                    <w:b/>
                                    <w:color w:val="FF0000"/>
                                  </w:rPr>
                                </w:pPr>
                                <w:r w:rsidRPr="002163C6">
                                  <w:rPr>
                                    <w:b/>
                                    <w:color w:val="FF0000"/>
                                  </w:rPr>
                                  <w:t>1</w:t>
                                </w:r>
                              </w:p>
                            </w:txbxContent>
                          </wps:txbx>
                          <wps:bodyPr rot="0" vert="horz" wrap="square" lIns="91440" tIns="45720" rIns="91440" bIns="45720" anchor="t" anchorCtr="0">
                            <a:noAutofit/>
                          </wps:bodyPr>
                        </wps:wsp>
                      </wpg:grpSp>
                      <wpg:grpSp>
                        <wpg:cNvPr id="288" name="Группа 99"/>
                        <wpg:cNvGrpSpPr/>
                        <wpg:grpSpPr>
                          <a:xfrm>
                            <a:off x="4508205" y="1095153"/>
                            <a:ext cx="2096135" cy="611505"/>
                            <a:chOff x="0" y="0"/>
                            <a:chExt cx="2096135" cy="612104"/>
                          </a:xfrm>
                        </wpg:grpSpPr>
                        <wps:wsp>
                          <wps:cNvPr id="289" name="Прямоугольник 100"/>
                          <wps:cNvSpPr/>
                          <wps:spPr>
                            <a:xfrm>
                              <a:off x="0" y="0"/>
                              <a:ext cx="2096135" cy="3879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Надпись 2"/>
                          <wps:cNvSpPr txBox="1">
                            <a:spLocks noChangeArrowheads="1"/>
                          </wps:cNvSpPr>
                          <wps:spPr bwMode="auto">
                            <a:xfrm>
                              <a:off x="0" y="146649"/>
                              <a:ext cx="1586865" cy="465455"/>
                            </a:xfrm>
                            <a:prstGeom prst="rect">
                              <a:avLst/>
                            </a:prstGeom>
                            <a:noFill/>
                            <a:ln w="9525">
                              <a:noFill/>
                              <a:miter lim="800000"/>
                              <a:headEnd/>
                              <a:tailEnd/>
                            </a:ln>
                          </wps:spPr>
                          <wps:txbx>
                            <w:txbxContent>
                              <w:p w:rsidR="004B67F2" w:rsidRPr="002163C6" w:rsidRDefault="004B67F2" w:rsidP="00346BAA">
                                <w:pPr>
                                  <w:rPr>
                                    <w:b/>
                                    <w:color w:val="FF0000"/>
                                  </w:rPr>
                                </w:pPr>
                                <w:r>
                                  <w:rPr>
                                    <w:b/>
                                    <w:color w:val="FF0000"/>
                                  </w:rPr>
                                  <w:t>2</w:t>
                                </w:r>
                                <w:proofErr w:type="gramStart"/>
                                <w:r>
                                  <w:rPr>
                                    <w:b/>
                                    <w:color w:val="FF0000"/>
                                  </w:rPr>
                                  <w:t xml:space="preserve">  В</w:t>
                                </w:r>
                                <w:proofErr w:type="gramEnd"/>
                                <w:r>
                                  <w:rPr>
                                    <w:b/>
                                    <w:color w:val="FF0000"/>
                                  </w:rPr>
                                  <w:t>ыбрать строку</w:t>
                                </w:r>
                              </w:p>
                            </w:txbxContent>
                          </wps:txbx>
                          <wps:bodyPr rot="0" vert="horz" wrap="square" lIns="91440" tIns="45720" rIns="91440" bIns="45720" anchor="t" anchorCtr="0">
                            <a:noAutofit/>
                          </wps:bodyPr>
                        </wps:wsp>
                      </wpg:grpSp>
                      <wpg:grpSp>
                        <wpg:cNvPr id="291" name="Группа 223"/>
                        <wpg:cNvGrpSpPr/>
                        <wpg:grpSpPr>
                          <a:xfrm>
                            <a:off x="2583712" y="744279"/>
                            <a:ext cx="1474470" cy="275590"/>
                            <a:chOff x="0" y="0"/>
                            <a:chExt cx="1474805" cy="275590"/>
                          </a:xfrm>
                        </wpg:grpSpPr>
                        <wps:wsp>
                          <wps:cNvPr id="292" name="Прямоугольник 224"/>
                          <wps:cNvSpPr/>
                          <wps:spPr>
                            <a:xfrm>
                              <a:off x="0" y="43132"/>
                              <a:ext cx="1293495" cy="163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Надпись 2"/>
                          <wps:cNvSpPr txBox="1">
                            <a:spLocks noChangeArrowheads="1"/>
                          </wps:cNvSpPr>
                          <wps:spPr bwMode="auto">
                            <a:xfrm>
                              <a:off x="1069675" y="0"/>
                              <a:ext cx="405130" cy="275590"/>
                            </a:xfrm>
                            <a:prstGeom prst="rect">
                              <a:avLst/>
                            </a:prstGeom>
                            <a:noFill/>
                            <a:ln w="9525">
                              <a:noFill/>
                              <a:miter lim="800000"/>
                              <a:headEnd/>
                              <a:tailEnd/>
                            </a:ln>
                          </wps:spPr>
                          <wps:txbx>
                            <w:txbxContent>
                              <w:p w:rsidR="004B67F2" w:rsidRPr="002163C6" w:rsidRDefault="004B67F2" w:rsidP="00346BAA">
                                <w:pPr>
                                  <w:rPr>
                                    <w:b/>
                                    <w:color w:val="FF0000"/>
                                  </w:rPr>
                                </w:pPr>
                                <w:r>
                                  <w:rPr>
                                    <w:b/>
                                    <w:color w:val="FF0000"/>
                                  </w:rPr>
                                  <w:t>3</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B860720" id="Группа 226" o:spid="_x0000_s1028" style="position:absolute;left:0;text-align:left;margin-left:-7.3pt;margin-top:6.3pt;width:520.05pt;height:331.55pt;z-index:251746816" coordsize="66043,42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">
                <v:shape id="Рисунок 206" o:spid="_x0000_s1029" type="#_x0000_t75" style="position:absolute;width:64433;height:42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FrQLEAAAA3AAAAA8AAABkcnMvZG93bnJldi54bWxEj0GLwjAUhO8L/ofwBG9rakHRrlFEXFhQ&#10;BKvLXh/N27bYvNQm1vrvjSB4HGbmG2a+7EwlWmpcaVnBaBiBIM6sLjlXcDp+f05BOI+ssbJMCu7k&#10;YLnofcwx0fbGB2pTn4sAYZeggsL7OpHSZQUZdENbEwfv3zYGfZBNLnWDtwA3lYyjaCINlhwWCqxp&#10;XVB2Tq9Gwd+03l+yzXrWbn831zb2ZUq7VKlBv1t9gfDU+Xf41f7RCuLxGJ5nw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FrQLEAAAA3AAAAA8AAAAAAAAAAAAAAAAA&#10;nwIAAGRycy9kb3ducmV2LnhtbFBLBQYAAAAABAAEAPcAAACQAwAAAAA=&#10;">
                  <v:imagedata r:id="rId176" o:title="" cropbottom="9033f" cropright="20926f"/>
                  <v:path arrowok="t"/>
                </v:shape>
                <v:group id="Группа 93" o:spid="_x0000_s1030" style="position:absolute;left:2339;top:16055;width:11468;height:2756" coordsize="11470,27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ect id="Прямоугольник 94" o:spid="_x0000_s1031" style="position:absolute;top:517;width:9747;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hVsQA&#10;AADcAAAADwAAAGRycy9kb3ducmV2LnhtbESPQWvCQBSE70L/w/IKvYhuVAghdZUqVIoHwbQXb6/Z&#10;1ySYfRt2V5P+e1cQPA4z8w2zXA+mFVdyvrGsYDZNQBCXVjdcKfj5/pxkIHxA1thaJgX/5GG9ehkt&#10;Mde25yNdi1CJCGGfo4I6hC6X0pc1GfRT2xFH7886gyFKV0ntsI9w08p5kqTSYMNxocaOtjWV5+Ji&#10;FPzuTm6bbRa7cBmnEX2u9nTolXp7HT7eQQQawjP8aH9pBfMshf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jIVbEAAAA3AAAAA8AAAAAAAAAAAAAAAAAmAIAAGRycy9k&#10;b3ducmV2LnhtbFBLBQYAAAAABAAEAPUAAACJAwAAAAA=&#10;" filled="f" strokecolor="red" strokeweight="2pt"/>
                  <v:shape id="_x0000_s1032" type="#_x0000_t202" style="position:absolute;left:7418;width:4052;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w:txbxContent>
                        <w:p w:rsidR="00243797" w:rsidRPr="002163C6" w:rsidRDefault="00243797" w:rsidP="00346BAA">
                          <w:pPr>
                            <w:rPr>
                              <w:b/>
                              <w:color w:val="FF0000"/>
                            </w:rPr>
                          </w:pPr>
                          <w:r w:rsidRPr="002163C6">
                            <w:rPr>
                              <w:b/>
                              <w:color w:val="FF0000"/>
                            </w:rPr>
                            <w:t>1</w:t>
                          </w:r>
                        </w:p>
                      </w:txbxContent>
                    </v:textbox>
                  </v:shape>
                </v:group>
                <v:group id="Группа 99" o:spid="_x0000_s1033" style="position:absolute;left:45082;top:10951;width:20961;height:6115" coordsize="20961,6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rect id="Прямоугольник 100" o:spid="_x0000_s1034" style="position:absolute;width:20961;height:38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y1JMUA&#10;AADcAAAADwAAAGRycy9kb3ducmV2LnhtbESPQWvCQBSE7wX/w/KEXopuqiAxuooVKqWHgtGLt2f2&#10;mQSzb8PuatJ/7xYKHoeZ+YZZrnvTiDs5X1tW8D5OQBAXVtdcKjgePkcpCB+QNTaWScEveVivBi9L&#10;zLTteE/3PJQiQthnqKAKoc2k9EVFBv3YtsTRu1hnMETpSqkddhFuGjlJkpk0WHNcqLClbUXFNb8Z&#10;BefdyW3Tj+ku3N5mEX0tv+mnU+p12G8WIAL14Rn+b39pBZN0Dn9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LUkxQAAANwAAAAPAAAAAAAAAAAAAAAAAJgCAABkcnMv&#10;ZG93bnJldi54bWxQSwUGAAAAAAQABAD1AAAAigMAAAAA&#10;" filled="f" strokecolor="red" strokeweight="2pt"/>
                  <v:shape id="_x0000_s1035" type="#_x0000_t202" style="position:absolute;top:1466;width:15868;height:4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G8IA&#10;AADcAAAADwAAAGRycy9kb3ducmV2LnhtbERPz2vCMBS+C/sfwht4s8nEie1My1AGnibWbbDbo3m2&#10;Zc1LaTJb/3tzGOz48f3eFpPtxJUG3zrW8JQoEMSVMy3XGj7Ob4sNCB+QDXaOScONPBT5w2yLmXEj&#10;n+hahlrEEPYZamhC6DMpfdWQRZ+4njhyFzdYDBEOtTQDjjHcdnKp1FpabDk2NNjTrqHqp/y1Gj7f&#10;L99fK3Ws9/a5H92kJNtUaj1/nF5fQASawr/4z30wGpZp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sbwgAAANwAAAAPAAAAAAAAAAAAAAAAAJgCAABkcnMvZG93&#10;bnJldi54bWxQSwUGAAAAAAQABAD1AAAAhwMAAAAA&#10;" filled="f" stroked="f">
                    <v:textbox>
                      <w:txbxContent>
                        <w:p w:rsidR="00243797" w:rsidRPr="002163C6" w:rsidRDefault="00243797" w:rsidP="00346BAA">
                          <w:pPr>
                            <w:rPr>
                              <w:b/>
                              <w:color w:val="FF0000"/>
                            </w:rPr>
                          </w:pPr>
                          <w:proofErr w:type="gramStart"/>
                          <w:r>
                            <w:rPr>
                              <w:b/>
                              <w:color w:val="FF0000"/>
                            </w:rPr>
                            <w:t>2  Выбрать</w:t>
                          </w:r>
                          <w:proofErr w:type="gramEnd"/>
                          <w:r>
                            <w:rPr>
                              <w:b/>
                              <w:color w:val="FF0000"/>
                            </w:rPr>
                            <w:t xml:space="preserve"> строку</w:t>
                          </w:r>
                        </w:p>
                      </w:txbxContent>
                    </v:textbox>
                  </v:shape>
                </v:group>
                <v:group id="Группа 223" o:spid="_x0000_s1036" style="position:absolute;left:25837;top:7442;width:14744;height:2756" coordsize="14748,27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rect id="Прямоугольник 224" o:spid="_x0000_s1037" style="position:absolute;top:431;width:12934;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GxiMUA&#10;AADcAAAADwAAAGRycy9kb3ducmV2LnhtbESPQWvCQBSE74X+h+UVvJS6MYLY1I1UQZEehKa99Paa&#10;fU1Csm/D7mriv3cLgsdhZr5hVuvRdOJMzjeWFcymCQji0uqGKwXfX7uXJQgfkDV2lknBhTys88eH&#10;FWbaDvxJ5yJUIkLYZ6igDqHPpPRlTQb91PbE0fuzzmCI0lVSOxwi3HQyTZKFNNhwXKixp21NZVuc&#10;jILf/Y/bLjfzfTg9LyK6rT7oOCg1eRrf30AEGsM9fGsftIL0NYX/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bGIxQAAANwAAAAPAAAAAAAAAAAAAAAAAJgCAABkcnMv&#10;ZG93bnJldi54bWxQSwUGAAAAAAQABAD1AAAAigMAAAAA&#10;" filled="f" strokecolor="red" strokeweight="2pt"/>
                  <v:shape id="_x0000_s1038" type="#_x0000_t202" style="position:absolute;left:10696;width:4052;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243797" w:rsidRPr="002163C6" w:rsidRDefault="00243797" w:rsidP="00346BAA">
                          <w:pPr>
                            <w:rPr>
                              <w:b/>
                              <w:color w:val="FF0000"/>
                            </w:rPr>
                          </w:pPr>
                          <w:r>
                            <w:rPr>
                              <w:b/>
                              <w:color w:val="FF0000"/>
                            </w:rPr>
                            <w:t>3</w:t>
                          </w:r>
                        </w:p>
                      </w:txbxContent>
                    </v:textbox>
                  </v:shape>
                </v:group>
                <w10:wrap type="topAndBottom"/>
              </v:group>
            </w:pict>
          </mc:Fallback>
        </mc:AlternateContent>
      </w:r>
    </w:p>
    <w:p w:rsidR="00346BAA" w:rsidRPr="002E15CC" w:rsidRDefault="00346BAA" w:rsidP="007E487F">
      <w:pPr>
        <w:pStyle w:val="a6"/>
      </w:pPr>
      <w:r w:rsidRPr="002E15CC">
        <w:t>Для этого необходимо выбрать строку Плана-графика в состоянии «</w:t>
      </w:r>
      <w:r w:rsidRPr="002E15CC">
        <w:rPr>
          <w:b/>
        </w:rPr>
        <w:t>Создание нового</w:t>
      </w:r>
      <w:r w:rsidRPr="002E15CC">
        <w:t>» и отправить документ по маршруту.</w:t>
      </w:r>
    </w:p>
    <w:p w:rsidR="00346BAA" w:rsidRPr="002E15CC" w:rsidRDefault="00346BAA" w:rsidP="007E487F">
      <w:pPr>
        <w:pStyle w:val="a6"/>
      </w:pPr>
      <w:r w:rsidRPr="002E15CC">
        <w:t>После согласования Плана-графика, он появится в состоянии «</w:t>
      </w:r>
      <w:r w:rsidR="00B35E79" w:rsidRPr="002E15CC">
        <w:rPr>
          <w:b/>
        </w:rPr>
        <w:t>Согласован</w:t>
      </w:r>
      <w:r w:rsidRPr="002E15CC">
        <w:rPr>
          <w:b/>
        </w:rPr>
        <w:t>о</w:t>
      </w:r>
      <w:r w:rsidRPr="002E15CC">
        <w:t>», и будет иметь аналитический признак «</w:t>
      </w:r>
      <w:r w:rsidRPr="002E15CC">
        <w:rPr>
          <w:b/>
        </w:rPr>
        <w:t>Актуальная редакция</w:t>
      </w:r>
      <w:r w:rsidRPr="002E15CC">
        <w:t>»</w:t>
      </w:r>
    </w:p>
    <w:p w:rsidR="00346BAA" w:rsidRPr="002E15CC" w:rsidRDefault="00490031" w:rsidP="007E487F">
      <w:pPr>
        <w:pStyle w:val="a6"/>
      </w:pPr>
      <w:r w:rsidRPr="002E15CC">
        <w:rPr>
          <w:noProof/>
          <w:lang w:eastAsia="ru-RU"/>
        </w:rPr>
        <mc:AlternateContent>
          <mc:Choice Requires="wpg">
            <w:drawing>
              <wp:anchor distT="0" distB="0" distL="114300" distR="114300" simplePos="0" relativeHeight="251757056" behindDoc="0" locked="0" layoutInCell="1" allowOverlap="1" wp14:anchorId="5438DBC2" wp14:editId="2453928C">
                <wp:simplePos x="0" y="0"/>
                <wp:positionH relativeFrom="column">
                  <wp:posOffset>-580390</wp:posOffset>
                </wp:positionH>
                <wp:positionV relativeFrom="paragraph">
                  <wp:posOffset>177800</wp:posOffset>
                </wp:positionV>
                <wp:extent cx="6693535" cy="2768600"/>
                <wp:effectExtent l="0" t="0" r="0" b="0"/>
                <wp:wrapTopAndBottom/>
                <wp:docPr id="203" name="Группа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3535" cy="2768600"/>
                          <a:chOff x="0" y="0"/>
                          <a:chExt cx="6694098" cy="2769079"/>
                        </a:xfrm>
                      </wpg:grpSpPr>
                      <pic:pic xmlns:pic="http://schemas.openxmlformats.org/drawingml/2006/picture">
                        <pic:nvPicPr>
                          <pic:cNvPr id="204" name="Рисунок 127"/>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0"/>
                            <a:ext cx="6694098" cy="2769079"/>
                          </a:xfrm>
                          <a:prstGeom prst="rect">
                            <a:avLst/>
                          </a:prstGeom>
                        </pic:spPr>
                      </pic:pic>
                      <wpg:grpSp>
                        <wpg:cNvPr id="206" name="Группа 197"/>
                        <wpg:cNvGrpSpPr/>
                        <wpg:grpSpPr>
                          <a:xfrm>
                            <a:off x="345057" y="1311215"/>
                            <a:ext cx="5684747" cy="1233506"/>
                            <a:chOff x="-3096883" y="0"/>
                            <a:chExt cx="5684747" cy="1233506"/>
                          </a:xfrm>
                        </wpg:grpSpPr>
                        <wps:wsp>
                          <wps:cNvPr id="223" name="Прямоугольник 199"/>
                          <wps:cNvSpPr/>
                          <wps:spPr>
                            <a:xfrm>
                              <a:off x="1078302" y="34506"/>
                              <a:ext cx="577970" cy="1293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Прямоугольник 200"/>
                          <wps:cNvSpPr/>
                          <wps:spPr>
                            <a:xfrm>
                              <a:off x="1613139" y="0"/>
                              <a:ext cx="974725" cy="163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Прямоугольник 203"/>
                          <wps:cNvSpPr/>
                          <wps:spPr>
                            <a:xfrm>
                              <a:off x="0" y="0"/>
                              <a:ext cx="1138686" cy="163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Прямоугольник 204"/>
                          <wps:cNvSpPr/>
                          <wps:spPr>
                            <a:xfrm>
                              <a:off x="-3096883" y="1069676"/>
                              <a:ext cx="1138686" cy="163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5FCE3A9" id="Группа 126" o:spid="_x0000_s1026" style="position:absolute;margin-left:-45.7pt;margin-top:14pt;width:527.05pt;height:218pt;z-index:251757056" coordsize="66940,27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">
                <v:shape id="Рисунок 127" o:spid="_x0000_s1027" type="#_x0000_t75" style="position:absolute;width:66940;height:27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EvPEAAAA3AAAAA8AAABkcnMvZG93bnJldi54bWxEj9FqwkAURN8L/sNyBd+ajbFYia5iA4JQ&#10;+lCbD7hkr0l0926aXWP8+26h0MdhZs4wm91ojRio961jBfMkBUFcOd1yraD8OjyvQPiArNE4JgUP&#10;8rDbTp42mGt3508aTqEWEcI+RwVNCF0upa8asugT1xFH7+x6iyHKvpa6x3uEWyOzNF1Kiy3HhQY7&#10;KhqqrqebjZSP5VttLq+XhfFcfg+uteG9UGo2HfdrEIHG8B/+ax+1gix9gd8z8QjI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EvPEAAAA3AAAAA8AAAAAAAAAAAAAAAAA&#10;nwIAAGRycy9kb3ducmV2LnhtbFBLBQYAAAAABAAEAPcAAACQAwAAAAA=&#10;">
                  <v:imagedata r:id="rId178" o:title=""/>
                  <v:path arrowok="t"/>
                </v:shape>
                <v:group id="Группа 197" o:spid="_x0000_s1028" style="position:absolute;left:3450;top:13112;width:56848;height:12335" coordorigin="-30968" coordsize="56847,12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rect id="Прямоугольник 199" o:spid="_x0000_s1029" style="position:absolute;left:10783;top:345;width:5779;height:1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2DkMUA&#10;AADcAAAADwAAAGRycy9kb3ducmV2LnhtbESPQWvCQBSE7wX/w/KE3pqNCdYSXYNIK7Y3Y+P5kX1N&#10;QrNvY3bV9N93CwWPw8x8w6zy0XTiSoNrLSuYRTEI4srqlmsFn8e3pxcQziNr7CyTgh9ykK8nDyvM&#10;tL3xga6Fr0WAsMtQQeN9n0npqoYMusj2xMH7soNBH+RQSz3gLcBNJ5M4fpYGWw4LDfa0baj6Li5G&#10;wWW+eH8dT+ddWsbl4qPs5nu/65V6nI6bJQhPo7+H/9t7rSBJUv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YOQxQAAANwAAAAPAAAAAAAAAAAAAAAAAJgCAABkcnMv&#10;ZG93bnJldi54bWxQSwUGAAAAAAQABAD1AAAAigMAAAAA&#10;" fillcolor="white [3212]" stroked="f" strokeweight="2pt"/>
                  <v:rect id="Прямоугольник 200" o:spid="_x0000_s1030" style="position:absolute;left:16131;width:9747;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FgMUA&#10;AADcAAAADwAAAGRycy9kb3ducmV2LnhtbESPT4vCMBTE7wt+h/AEL4um1kWkaxQVFPGw4J/L3t42&#10;b9ti81KSaOu3NwsLHoeZ+Q0zX3amFndyvrKsYDxKQBDnVldcKLict8MZCB+QNdaWScGDPCwXvbc5&#10;Ztq2fKT7KRQiQthnqKAMocmk9HlJBv3INsTR+7XOYIjSFVI7bCPc1DJNkqk0WHFcKLGhTUn59XQz&#10;Cn52324zW0924fY+jehrcaCvVqlBv1t9ggjUhVf4v73XCtL0A/7OxCM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0WAxQAAANwAAAAPAAAAAAAAAAAAAAAAAJgCAABkcnMv&#10;ZG93bnJldi54bWxQSwUGAAAAAAQABAD1AAAAigMAAAAA&#10;" filled="f" strokecolor="red" strokeweight="2pt"/>
                  <v:rect id="Прямоугольник 203" o:spid="_x0000_s1031" style="position:absolute;width:11386;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gG8UA&#10;AADcAAAADwAAAGRycy9kb3ducmV2LnhtbESPT4vCMBTE7wt+h/AEL4umVlakaxQVFPGw4J/L3t42&#10;b9ti81KSaOu3NwsLHoeZ+Q0zX3amFndyvrKsYDxKQBDnVldcKLict8MZCB+QNdaWScGDPCwXvbc5&#10;Ztq2fKT7KRQiQthnqKAMocmk9HlJBv3INsTR+7XOYIjSFVI7bCPc1DJNkqk0WHFcKLGhTUn59XQz&#10;Cn52324zW0924fY+jehrcaCvVqlBv1t9ggjUhVf4v73XCtL0A/7OxCM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F+AbxQAAANwAAAAPAAAAAAAAAAAAAAAAAJgCAABkcnMv&#10;ZG93bnJldi54bWxQSwUGAAAAAAQABAD1AAAAigMAAAAA&#10;" filled="f" strokecolor="red" strokeweight="2pt"/>
                  <v:rect id="Прямоугольник 204" o:spid="_x0000_s1032" style="position:absolute;left:-30968;top:10696;width:11387;height:16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bMUA&#10;AADcAAAADwAAAGRycy9kb3ducmV2LnhtbESPQWvCQBSE7wX/w/IEL6VumkKQmI1YQZEeClUvvT2z&#10;zySYfRt2VxP/fbdQ6HGYmW+YYjWaTtzJ+daygtd5AoK4srrlWsHpuH1ZgPABWWNnmRQ8yMOqnDwV&#10;mGs78BfdD6EWEcI+RwVNCH0upa8aMujntieO3sU6gyFKV0vtcIhw08k0STJpsOW40GBPm4aq6+Fm&#10;FJx3326zeH/bhdtzFtHX+oM+B6Vm03G9BBFoDP/hv/ZeK0jTDH7PxCMg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X5sxQAAANwAAAAPAAAAAAAAAAAAAAAAAJgCAABkcnMv&#10;ZG93bnJldi54bWxQSwUGAAAAAAQABAD1AAAAigMAAAAA&#10;" filled="f" strokecolor="red" strokeweight="2pt"/>
                </v:group>
                <w10:wrap type="topAndBottom"/>
              </v:group>
            </w:pict>
          </mc:Fallback>
        </mc:AlternateContent>
      </w:r>
      <w:r w:rsidRPr="002E15CC">
        <w:rPr>
          <w:noProof/>
          <w:lang w:eastAsia="ru-RU"/>
        </w:rPr>
        <mc:AlternateContent>
          <mc:Choice Requires="wps">
            <w:drawing>
              <wp:anchor distT="0" distB="0" distL="114300" distR="114300" simplePos="0" relativeHeight="251751936" behindDoc="0" locked="0" layoutInCell="1" allowOverlap="1" wp14:anchorId="3529BC02" wp14:editId="1D1E6694">
                <wp:simplePos x="0" y="0"/>
                <wp:positionH relativeFrom="column">
                  <wp:posOffset>4328795</wp:posOffset>
                </wp:positionH>
                <wp:positionV relativeFrom="paragraph">
                  <wp:posOffset>1522730</wp:posOffset>
                </wp:positionV>
                <wp:extent cx="974725" cy="163830"/>
                <wp:effectExtent l="0" t="0" r="15875" b="26670"/>
                <wp:wrapNone/>
                <wp:docPr id="205" name="Прямоугольник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4725" cy="163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7D7AEFFE" id="Прямоугольник 205" o:spid="_x0000_s1026" style="position:absolute;margin-left:340.85pt;margin-top:119.9pt;width:76.75pt;height:12.9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" filled="f" strokecolor="red" strokeweight="2pt">
                <v:path arrowok="t"/>
              </v:rect>
            </w:pict>
          </mc:Fallback>
        </mc:AlternateContent>
      </w:r>
      <w:r w:rsidR="00346BAA" w:rsidRPr="002E15CC">
        <w:rPr>
          <w:noProof/>
          <w:lang w:eastAsia="ru-RU"/>
        </w:rPr>
        <w:t xml:space="preserve"> </w:t>
      </w:r>
      <w:r w:rsidR="00346BAA" w:rsidRPr="002E15CC">
        <w:t xml:space="preserve"> </w:t>
      </w:r>
    </w:p>
    <w:p w:rsidR="00346BAA" w:rsidRPr="002E15CC" w:rsidRDefault="00346BAA" w:rsidP="009C7022">
      <w:pPr>
        <w:pStyle w:val="3"/>
        <w:rPr>
          <w:rFonts w:cs="Times New Roman"/>
        </w:rPr>
      </w:pPr>
      <w:bookmarkStart w:id="49" w:name="_Toc467846505"/>
      <w:bookmarkStart w:id="50" w:name="_Toc25064080"/>
      <w:r w:rsidRPr="002E15CC">
        <w:rPr>
          <w:rFonts w:cs="Times New Roman"/>
        </w:rPr>
        <w:lastRenderedPageBreak/>
        <w:t>Публикация документа «План-график»</w:t>
      </w:r>
      <w:bookmarkEnd w:id="49"/>
      <w:bookmarkEnd w:id="50"/>
    </w:p>
    <w:p w:rsidR="00346BAA" w:rsidRPr="002E15CC" w:rsidRDefault="00346BAA" w:rsidP="007E487F">
      <w:pPr>
        <w:pStyle w:val="a6"/>
      </w:pPr>
      <w:r w:rsidRPr="002E15CC">
        <w:rPr>
          <w:noProof/>
          <w:lang w:eastAsia="ru-RU"/>
        </w:rPr>
        <w:drawing>
          <wp:anchor distT="0" distB="0" distL="114300" distR="114300" simplePos="0" relativeHeight="251787776" behindDoc="0" locked="0" layoutInCell="1" allowOverlap="1" wp14:anchorId="32520B0A" wp14:editId="107E5F38">
            <wp:simplePos x="0" y="0"/>
            <wp:positionH relativeFrom="column">
              <wp:posOffset>-83820</wp:posOffset>
            </wp:positionH>
            <wp:positionV relativeFrom="paragraph">
              <wp:posOffset>579120</wp:posOffset>
            </wp:positionV>
            <wp:extent cx="6297295" cy="3916680"/>
            <wp:effectExtent l="0" t="0" r="8255" b="7620"/>
            <wp:wrapTopAndBottom/>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297295" cy="3916680"/>
                    </a:xfrm>
                    <a:prstGeom prst="rect">
                      <a:avLst/>
                    </a:prstGeom>
                    <a:noFill/>
                    <a:ln>
                      <a:noFill/>
                    </a:ln>
                  </pic:spPr>
                </pic:pic>
              </a:graphicData>
            </a:graphic>
          </wp:anchor>
        </w:drawing>
      </w:r>
      <w:r w:rsidRPr="002E15CC">
        <w:t>После согласования Плана-графика его необходимо опубликовать. Для этого из состояния «</w:t>
      </w:r>
      <w:r w:rsidR="00B35E79" w:rsidRPr="002E15CC">
        <w:rPr>
          <w:b/>
        </w:rPr>
        <w:t>Согласован</w:t>
      </w:r>
      <w:r w:rsidRPr="002E15CC">
        <w:rPr>
          <w:b/>
        </w:rPr>
        <w:t>о</w:t>
      </w:r>
      <w:r w:rsidRPr="002E15CC">
        <w:t>» необходимо выбрать нужную строку и нажать на кнопку «</w:t>
      </w:r>
      <w:r w:rsidRPr="002E15CC">
        <w:rPr>
          <w:b/>
        </w:rPr>
        <w:t>Отправить документ в ЕИС</w:t>
      </w:r>
      <w:r w:rsidRPr="002E15CC">
        <w:t>»</w:t>
      </w:r>
    </w:p>
    <w:p w:rsidR="00346BAA" w:rsidRPr="002E15CC" w:rsidRDefault="00346BAA" w:rsidP="007E487F">
      <w:pPr>
        <w:pStyle w:val="a6"/>
      </w:pPr>
    </w:p>
    <w:p w:rsidR="00346BAA" w:rsidRPr="002E15CC" w:rsidRDefault="00346BAA" w:rsidP="007E487F">
      <w:pPr>
        <w:pStyle w:val="a6"/>
      </w:pPr>
      <w:r w:rsidRPr="002E15CC">
        <w:t>После успешной отправки Плана-графика в ЕИС, документ появится в состоянии «</w:t>
      </w:r>
      <w:r w:rsidRPr="002E15CC">
        <w:rPr>
          <w:b/>
        </w:rPr>
        <w:t>Принят в ЕИС</w:t>
      </w:r>
      <w:r w:rsidRPr="002E15CC">
        <w:t>», далее необходи</w:t>
      </w:r>
      <w:r w:rsidR="009B184E" w:rsidRPr="002E15CC">
        <w:t>мо зайти в личный кабинет в ЕИС</w:t>
      </w:r>
      <w:r w:rsidRPr="002E15CC">
        <w:t xml:space="preserve"> и опубликовать План-график</w:t>
      </w:r>
      <w:r w:rsidR="0076004B" w:rsidRPr="002E15CC">
        <w:t>,</w:t>
      </w:r>
      <w:r w:rsidRPr="002E15CC">
        <w:t xml:space="preserve"> находящийся на подготовке. На следующий день после публикации </w:t>
      </w:r>
      <w:r w:rsidRPr="002E15CC">
        <w:br/>
      </w:r>
      <w:r w:rsidR="0076004B" w:rsidRPr="002E15CC">
        <w:t>п</w:t>
      </w:r>
      <w:r w:rsidRPr="002E15CC">
        <w:t>лана-графика в ЕИС, документ автоматически перейдет в состояние «Опубликовано».</w:t>
      </w:r>
    </w:p>
    <w:p w:rsidR="00346BAA" w:rsidRPr="002E15CC" w:rsidRDefault="00346BAA" w:rsidP="007E487F">
      <w:pPr>
        <w:pStyle w:val="a6"/>
      </w:pPr>
    </w:p>
    <w:p w:rsidR="00346BAA" w:rsidRPr="002E15CC" w:rsidRDefault="00346BAA" w:rsidP="009C7022">
      <w:pPr>
        <w:pStyle w:val="3"/>
        <w:rPr>
          <w:rFonts w:cs="Times New Roman"/>
        </w:rPr>
      </w:pPr>
      <w:bookmarkStart w:id="51" w:name="_Toc467846506"/>
      <w:bookmarkStart w:id="52" w:name="_Toc25064081"/>
      <w:r w:rsidRPr="002E15CC">
        <w:rPr>
          <w:rFonts w:cs="Times New Roman"/>
        </w:rPr>
        <w:t xml:space="preserve">Внесение изменений в </w:t>
      </w:r>
      <w:r w:rsidR="00A32C9D" w:rsidRPr="002E15CC">
        <w:rPr>
          <w:rFonts w:cs="Times New Roman"/>
        </w:rPr>
        <w:t xml:space="preserve"> опубликованный </w:t>
      </w:r>
      <w:r w:rsidRPr="002E15CC">
        <w:rPr>
          <w:rFonts w:cs="Times New Roman"/>
        </w:rPr>
        <w:t>«План-график»</w:t>
      </w:r>
      <w:bookmarkEnd w:id="51"/>
      <w:bookmarkEnd w:id="52"/>
    </w:p>
    <w:p w:rsidR="00346BAA" w:rsidRPr="002E15CC" w:rsidRDefault="00490031" w:rsidP="007E487F">
      <w:pPr>
        <w:pStyle w:val="a6"/>
        <w:ind w:firstLine="142"/>
      </w:pPr>
      <w:r w:rsidRPr="002E15CC">
        <w:rPr>
          <w:noProof/>
          <w:lang w:eastAsia="ru-RU"/>
        </w:rPr>
        <mc:AlternateContent>
          <mc:Choice Requires="wpg">
            <w:drawing>
              <wp:anchor distT="0" distB="0" distL="114300" distR="114300" simplePos="0" relativeHeight="251792896" behindDoc="0" locked="0" layoutInCell="1" allowOverlap="1" wp14:anchorId="5B179FFD" wp14:editId="3461930A">
                <wp:simplePos x="0" y="0"/>
                <wp:positionH relativeFrom="column">
                  <wp:posOffset>-481965</wp:posOffset>
                </wp:positionH>
                <wp:positionV relativeFrom="paragraph">
                  <wp:posOffset>597535</wp:posOffset>
                </wp:positionV>
                <wp:extent cx="7054215" cy="2803525"/>
                <wp:effectExtent l="0" t="0" r="0" b="0"/>
                <wp:wrapTopAndBottom/>
                <wp:docPr id="625" name="Группа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4215" cy="2803525"/>
                          <a:chOff x="0" y="230588"/>
                          <a:chExt cx="7054215" cy="2803525"/>
                        </a:xfrm>
                      </wpg:grpSpPr>
                      <wpg:grpSp>
                        <wpg:cNvPr id="279" name="Группа 279"/>
                        <wpg:cNvGrpSpPr/>
                        <wpg:grpSpPr>
                          <a:xfrm>
                            <a:off x="0" y="230588"/>
                            <a:ext cx="7054215" cy="2803525"/>
                            <a:chOff x="0" y="230593"/>
                            <a:chExt cx="7054826" cy="2803585"/>
                          </a:xfrm>
                        </wpg:grpSpPr>
                        <pic:pic xmlns:pic="http://schemas.openxmlformats.org/drawingml/2006/picture">
                          <pic:nvPicPr>
                            <pic:cNvPr id="265" name="Рисунок 265"/>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0" y="230593"/>
                              <a:ext cx="6849375" cy="2803585"/>
                            </a:xfrm>
                            <a:prstGeom prst="rect">
                              <a:avLst/>
                            </a:prstGeom>
                          </pic:spPr>
                        </pic:pic>
                        <wpg:grpSp>
                          <wpg:cNvPr id="276" name="Группа 276"/>
                          <wpg:cNvGrpSpPr/>
                          <wpg:grpSpPr>
                            <a:xfrm>
                              <a:off x="207034" y="1268083"/>
                              <a:ext cx="1093973" cy="274955"/>
                              <a:chOff x="0" y="0"/>
                              <a:chExt cx="1093973" cy="274955"/>
                            </a:xfrm>
                          </wpg:grpSpPr>
                          <wps:wsp>
                            <wps:cNvPr id="266" name="Надпись 2"/>
                            <wps:cNvSpPr txBox="1">
                              <a:spLocks noChangeArrowheads="1"/>
                            </wps:cNvSpPr>
                            <wps:spPr bwMode="auto">
                              <a:xfrm>
                                <a:off x="690113" y="0"/>
                                <a:ext cx="403860" cy="274955"/>
                              </a:xfrm>
                              <a:prstGeom prst="rect">
                                <a:avLst/>
                              </a:prstGeom>
                              <a:noFill/>
                              <a:ln w="9525">
                                <a:noFill/>
                                <a:miter lim="800000"/>
                                <a:headEnd/>
                                <a:tailEnd/>
                              </a:ln>
                            </wps:spPr>
                            <wps:txbx>
                              <w:txbxContent>
                                <w:p w:rsidR="004B67F2" w:rsidRPr="002163C6" w:rsidRDefault="004B67F2" w:rsidP="00346BAA">
                                  <w:pPr>
                                    <w:rPr>
                                      <w:b/>
                                      <w:color w:val="FF0000"/>
                                    </w:rPr>
                                  </w:pPr>
                                  <w:r w:rsidRPr="002163C6">
                                    <w:rPr>
                                      <w:b/>
                                      <w:color w:val="FF0000"/>
                                    </w:rPr>
                                    <w:t>1</w:t>
                                  </w:r>
                                </w:p>
                              </w:txbxContent>
                            </wps:txbx>
                            <wps:bodyPr rot="0" vert="horz" wrap="square" lIns="91440" tIns="45720" rIns="91440" bIns="45720" anchor="t" anchorCtr="0">
                              <a:noAutofit/>
                            </wps:bodyPr>
                          </wps:wsp>
                          <wps:wsp>
                            <wps:cNvPr id="267" name="Прямоугольник 267"/>
                            <wps:cNvSpPr/>
                            <wps:spPr>
                              <a:xfrm>
                                <a:off x="0" y="51759"/>
                                <a:ext cx="913765" cy="1625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8" name="Группа 278"/>
                          <wpg:cNvGrpSpPr/>
                          <wpg:grpSpPr>
                            <a:xfrm>
                              <a:off x="3148642" y="643972"/>
                              <a:ext cx="508051" cy="274955"/>
                              <a:chOff x="0" y="238530"/>
                              <a:chExt cx="508051" cy="274955"/>
                            </a:xfrm>
                          </wpg:grpSpPr>
                          <wps:wsp>
                            <wps:cNvPr id="269" name="Прямоугольник 269"/>
                            <wps:cNvSpPr/>
                            <wps:spPr>
                              <a:xfrm>
                                <a:off x="0" y="273711"/>
                                <a:ext cx="327804" cy="1984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Надпись 2"/>
                            <wps:cNvSpPr txBox="1">
                              <a:spLocks noChangeArrowheads="1"/>
                            </wps:cNvSpPr>
                            <wps:spPr bwMode="auto">
                              <a:xfrm>
                                <a:off x="104191" y="238530"/>
                                <a:ext cx="403860" cy="274955"/>
                              </a:xfrm>
                              <a:prstGeom prst="rect">
                                <a:avLst/>
                              </a:prstGeom>
                              <a:noFill/>
                              <a:ln w="9525">
                                <a:noFill/>
                                <a:miter lim="800000"/>
                                <a:headEnd/>
                                <a:tailEnd/>
                              </a:ln>
                            </wps:spPr>
                            <wps:txbx>
                              <w:txbxContent>
                                <w:p w:rsidR="004B67F2" w:rsidRPr="002163C6" w:rsidRDefault="004B67F2" w:rsidP="00346BAA">
                                  <w:pPr>
                                    <w:rPr>
                                      <w:b/>
                                      <w:color w:val="FF0000"/>
                                    </w:rPr>
                                  </w:pPr>
                                  <w:r>
                                    <w:rPr>
                                      <w:b/>
                                      <w:color w:val="FF0000"/>
                                    </w:rPr>
                                    <w:t>3</w:t>
                                  </w:r>
                                </w:p>
                              </w:txbxContent>
                            </wps:txbx>
                            <wps:bodyPr rot="0" vert="horz" wrap="square" lIns="91440" tIns="45720" rIns="91440" bIns="45720" anchor="t" anchorCtr="0">
                              <a:noAutofit/>
                            </wps:bodyPr>
                          </wps:wsp>
                        </wpg:grpSp>
                        <wpg:grpSp>
                          <wpg:cNvPr id="277" name="Группа 277"/>
                          <wpg:cNvGrpSpPr/>
                          <wpg:grpSpPr>
                            <a:xfrm>
                              <a:off x="2769080" y="1670301"/>
                              <a:ext cx="4285746" cy="278179"/>
                              <a:chOff x="0" y="-3224"/>
                              <a:chExt cx="4285746" cy="278179"/>
                            </a:xfrm>
                          </wpg:grpSpPr>
                          <wps:wsp>
                            <wps:cNvPr id="268" name="Прямоугольник 268"/>
                            <wps:cNvSpPr/>
                            <wps:spPr>
                              <a:xfrm>
                                <a:off x="0" y="-3224"/>
                                <a:ext cx="4123426" cy="1625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Надпись 2"/>
                            <wps:cNvSpPr txBox="1">
                              <a:spLocks noChangeArrowheads="1"/>
                            </wps:cNvSpPr>
                            <wps:spPr bwMode="auto">
                              <a:xfrm>
                                <a:off x="3881886" y="0"/>
                                <a:ext cx="403860" cy="274955"/>
                              </a:xfrm>
                              <a:prstGeom prst="rect">
                                <a:avLst/>
                              </a:prstGeom>
                              <a:noFill/>
                              <a:ln w="9525">
                                <a:noFill/>
                                <a:miter lim="800000"/>
                                <a:headEnd/>
                                <a:tailEnd/>
                              </a:ln>
                            </wps:spPr>
                            <wps:txbx>
                              <w:txbxContent>
                                <w:p w:rsidR="004B67F2" w:rsidRPr="002163C6" w:rsidRDefault="004B67F2" w:rsidP="00346BAA">
                                  <w:pPr>
                                    <w:rPr>
                                      <w:b/>
                                      <w:color w:val="FF0000"/>
                                    </w:rPr>
                                  </w:pPr>
                                  <w:r>
                                    <w:rPr>
                                      <w:b/>
                                      <w:color w:val="FF0000"/>
                                    </w:rPr>
                                    <w:t>2</w:t>
                                  </w:r>
                                </w:p>
                              </w:txbxContent>
                            </wps:txbx>
                            <wps:bodyPr rot="0" vert="horz" wrap="square" lIns="91440" tIns="45720" rIns="91440" bIns="45720" anchor="t" anchorCtr="0">
                              <a:noAutofit/>
                            </wps:bodyPr>
                          </wps:wsp>
                        </wpg:grpSp>
                      </wpg:grpSp>
                      <pic:pic xmlns:pic="http://schemas.openxmlformats.org/drawingml/2006/picture">
                        <pic:nvPicPr>
                          <pic:cNvPr id="624" name="Рисунок 624"/>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3183147" y="705707"/>
                            <a:ext cx="155275" cy="138023"/>
                          </a:xfrm>
                          <a:prstGeom prst="rect">
                            <a:avLst/>
                          </a:prstGeom>
                          <a:noFill/>
                          <a:ln>
                            <a:noFill/>
                          </a:ln>
                        </pic:spPr>
                      </pic:pic>
                    </wpg:wgp>
                  </a:graphicData>
                </a:graphic>
                <wp14:sizeRelH relativeFrom="margin">
                  <wp14:pctWidth>0</wp14:pctWidth>
                </wp14:sizeRelH>
                <wp14:sizeRelV relativeFrom="page">
                  <wp14:pctHeight>0</wp14:pctHeight>
                </wp14:sizeRelV>
              </wp:anchor>
            </w:drawing>
          </mc:Choice>
          <mc:Fallback xmlns:w15="http://schemas.microsoft.com/office/word/2012/wordml">
            <w:pict>
              <v:group w14:anchorId="5B179FFD" id="Группа 625" o:spid="_x0000_s1039" style="position:absolute;left:0;text-align:left;margin-left:-37.95pt;margin-top:47.05pt;width:555.45pt;height:220.75pt;z-index:251792896;mso-width-relative:margin" coordorigin=",2305" coordsize="70542,28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">
                <v:group id="Группа 279" o:spid="_x0000_s1040" style="position:absolute;top:2305;width:70542;height:28036" coordorigin=",2305" coordsize="70548,28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Рисунок 265" o:spid="_x0000_s1041" type="#_x0000_t75" style="position:absolute;top:2305;width:68493;height:28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TNzHFAAAA3AAAAA8AAABkcnMvZG93bnJldi54bWxEj0FrAjEUhO+F/ofwhN40UarIapRiLZRK&#10;D24reHxsnrtLNy9rEt3tvzcFocdhZr5hluveNuJKPtSONYxHCgRx4UzNpYbvr7fhHESIyAYbx6Th&#10;lwKsV48PS8yM63hP1zyWIkE4ZKihirHNpAxFRRbDyLXEyTs5bzEm6UtpPHYJbhs5UWomLdacFips&#10;aVNR8ZNfrAaruNs9H1V+vkzbj9du++kPm6j106B/WYCI1Mf/8L39bjRMZlP4O5OO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0zcxxQAAANwAAAAPAAAAAAAAAAAAAAAA&#10;AJ8CAABkcnMvZG93bnJldi54bWxQSwUGAAAAAAQABAD3AAAAkQMAAAAA&#10;">
                    <v:imagedata r:id="rId182" o:title=""/>
                    <v:path arrowok="t"/>
                  </v:shape>
                  <v:group id="Группа 276" o:spid="_x0000_s1042" style="position:absolute;left:2070;top:12680;width:10940;height:2750" coordsize="10939,2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_x0000_s1043" type="#_x0000_t202" style="position:absolute;left:6901;width:4038;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rsidR="00243797" w:rsidRPr="002163C6" w:rsidRDefault="00243797" w:rsidP="00346BAA">
                            <w:pPr>
                              <w:rPr>
                                <w:b/>
                                <w:color w:val="FF0000"/>
                              </w:rPr>
                            </w:pPr>
                            <w:r w:rsidRPr="002163C6">
                              <w:rPr>
                                <w:b/>
                                <w:color w:val="FF0000"/>
                              </w:rPr>
                              <w:t>1</w:t>
                            </w:r>
                          </w:p>
                        </w:txbxContent>
                      </v:textbox>
                    </v:shape>
                    <v:rect id="Прямоугольник 267" o:spid="_x0000_s1044" style="position:absolute;top:517;width:9137;height:1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NiN8QA&#10;AADcAAAADwAAAGRycy9kb3ducmV2LnhtbESPQWvCQBSE74X+h+UVvEjdaCFKdJVWUIoHQe3F2zP7&#10;TILZt2F3NfHfu4LQ4zAz3zCzRWdqcSPnK8sKhoMEBHFudcWFgr/D6nMCwgdkjbVlUnAnD4v5+9sM&#10;M21b3tFtHwoRIewzVFCG0GRS+rwkg35gG+Lona0zGKJ0hdQO2wg3tRwlSSoNVhwXSmxoWVJ+2V+N&#10;gtP66JaTn691uPbTiL4UG9q2SvU+uu8piEBd+A+/2r9awSgdw/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jYjfEAAAA3AAAAA8AAAAAAAAAAAAAAAAAmAIAAGRycy9k&#10;b3ducmV2LnhtbFBLBQYAAAAABAAEAPUAAACJAwAAAAA=&#10;" filled="f" strokecolor="red" strokeweight="2pt"/>
                  </v:group>
                  <v:group id="Группа 278" o:spid="_x0000_s1045" style="position:absolute;left:31486;top:6439;width:5080;height:2750" coordorigin=",238530" coordsize="508051,274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rect id="Прямоугольник 269" o:spid="_x0000_s1046" style="position:absolute;top:273711;width:327804;height:198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BT3sUA&#10;AADcAAAADwAAAGRycy9kb3ducmV2LnhtbESPQWvCQBSE7wX/w/KEXopuqhA0uooVKqWHgtGLt2f2&#10;mQSzb8PuatJ/7xYKHoeZ+YZZrnvTiDs5X1tW8D5OQBAXVtdcKjgePkczED4ga2wsk4Jf8rBeDV6W&#10;mGnb8Z7ueShFhLDPUEEVQptJ6YuKDPqxbYmjd7HOYIjSlVI77CLcNHKSJKk0WHNcqLClbUXFNb8Z&#10;BefdyW1nH9NduL2lEX0tv+mnU+p12G8WIAL14Rn+b39pBZN0Dn9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MFPexQAAANwAAAAPAAAAAAAAAAAAAAAAAJgCAABkcnMv&#10;ZG93bnJldi54bWxQSwUGAAAAAAQABAD1AAAAigMAAAAA&#10;" filled="f" strokecolor="red" strokeweight="2pt"/>
                    <v:shape id="_x0000_s1047" type="#_x0000_t202" style="position:absolute;left:104191;top:238530;width:403860;height:274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243797" w:rsidRPr="002163C6" w:rsidRDefault="00243797" w:rsidP="00346BAA">
                            <w:pPr>
                              <w:rPr>
                                <w:b/>
                                <w:color w:val="FF0000"/>
                              </w:rPr>
                            </w:pPr>
                            <w:r>
                              <w:rPr>
                                <w:b/>
                                <w:color w:val="FF0000"/>
                              </w:rPr>
                              <w:t>3</w:t>
                            </w:r>
                          </w:p>
                        </w:txbxContent>
                      </v:textbox>
                    </v:shape>
                  </v:group>
                  <v:group id="Группа 277" o:spid="_x0000_s1048" style="position:absolute;left:27690;top:16703;width:42858;height:2781" coordorigin=",-32" coordsize="42857,2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rect id="Прямоугольник 268" o:spid="_x0000_s1049" style="position:absolute;top:-32;width:41234;height:1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z2RcUA&#10;AADcAAAADwAAAGRycy9kb3ducmV2LnhtbESPwWrCQBCG74W+wzJCL0U3VQgSXcUKleJBqPbS25gd&#10;k2B2NuyuJn37zkHocfjn/2a+5XpwrbpTiI1nA2+TDBRx6W3DlYHv08d4DiomZIutZzLwSxHWq+en&#10;JRbW9/xF92OqlEA4FmigTqkrtI5lTQ7jxHfEkl18cJhkDJW2AXuBu1ZPsyzXDhuWCzV2tK2pvB5v&#10;zsB59xO28/fZLt1ec0Ffqz0demNeRsNmASrRkP6XH+1Pa2Cay7ciIyK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PZFxQAAANwAAAAPAAAAAAAAAAAAAAAAAJgCAABkcnMv&#10;ZG93bnJldi54bWxQSwUGAAAAAAQABAD1AAAAigMAAAAA&#10;" filled="f" strokecolor="red" strokeweight="2pt"/>
                    <v:shape id="_x0000_s1050" type="#_x0000_t202" style="position:absolute;left:38818;width:4039;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rsidR="00243797" w:rsidRPr="002163C6" w:rsidRDefault="00243797" w:rsidP="00346BAA">
                            <w:pPr>
                              <w:rPr>
                                <w:b/>
                                <w:color w:val="FF0000"/>
                              </w:rPr>
                            </w:pPr>
                            <w:r>
                              <w:rPr>
                                <w:b/>
                                <w:color w:val="FF0000"/>
                              </w:rPr>
                              <w:t>2</w:t>
                            </w:r>
                          </w:p>
                        </w:txbxContent>
                      </v:textbox>
                    </v:shape>
                  </v:group>
                </v:group>
                <v:shape id="Рисунок 624" o:spid="_x0000_s1051" type="#_x0000_t75" style="position:absolute;left:31831;top:7057;width:1553;height:1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TnRfDAAAA3AAAAA8AAABkcnMvZG93bnJldi54bWxEj81uwjAQhO9IvIO1SNzAAVURSjFRyo/o&#10;FVoO3FbxNo4ar4PtQvr2daVKPY5m5hvNuhxsJ+7kQ+tYwWKegSCunW65UfD+dpitQISIrLFzTAq+&#10;KUC5GY/WWGj34BPdz7ERCcKhQAUmxr6QMtSGLIa564mT9+G8xZikb6T2+Ehw28llluXSYstpwWBP&#10;W0P15/nLJsqpOa784eZb4vyyxf3LdVcZpaaToXoGEWmI/+G/9qtWkC+f4PdMOg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NOdF8MAAADcAAAADwAAAAAAAAAAAAAAAACf&#10;AgAAZHJzL2Rvd25yZXYueG1sUEsFBgAAAAAEAAQA9wAAAI8DAAAAAA==&#10;">
                  <v:imagedata r:id="rId183" o:title=""/>
                  <v:path arrowok="t"/>
                </v:shape>
                <w10:wrap type="topAndBottom"/>
              </v:group>
            </w:pict>
          </mc:Fallback>
        </mc:AlternateContent>
      </w:r>
      <w:r w:rsidR="00346BAA" w:rsidRPr="002E15CC">
        <w:t xml:space="preserve">Внесение изменений в План-график вносится через формирование изменений к </w:t>
      </w:r>
      <w:r w:rsidR="00346BAA" w:rsidRPr="002E15CC">
        <w:rPr>
          <w:b/>
        </w:rPr>
        <w:t xml:space="preserve">«Лоту Плана-графика». </w:t>
      </w:r>
      <w:r w:rsidR="00346BAA" w:rsidRPr="002E15CC">
        <w:t>Необходимо в папке «</w:t>
      </w:r>
      <w:r w:rsidR="00346BAA" w:rsidRPr="002E15CC">
        <w:rPr>
          <w:b/>
        </w:rPr>
        <w:t>Лот Плана-графика</w:t>
      </w:r>
      <w:r w:rsidR="00346BAA" w:rsidRPr="002E15CC">
        <w:t>» в состоянии «</w:t>
      </w:r>
      <w:r w:rsidR="00346BAA" w:rsidRPr="002E15CC">
        <w:rPr>
          <w:b/>
        </w:rPr>
        <w:t>Опубликовано</w:t>
      </w:r>
      <w:r w:rsidR="00346BAA" w:rsidRPr="002E15CC">
        <w:t>» выбрать необходимый лот, и нажать кнопку «</w:t>
      </w:r>
      <w:r w:rsidR="00346BAA" w:rsidRPr="002E15CC">
        <w:rPr>
          <w:b/>
        </w:rPr>
        <w:t>Сформировать изменение</w:t>
      </w:r>
      <w:r w:rsidR="00346BAA" w:rsidRPr="002E15CC">
        <w:t>».</w:t>
      </w:r>
    </w:p>
    <w:p w:rsidR="00346BAA" w:rsidRPr="002E15CC" w:rsidRDefault="00346BAA" w:rsidP="007E487F">
      <w:pPr>
        <w:pStyle w:val="a6"/>
        <w:ind w:firstLine="142"/>
      </w:pPr>
    </w:p>
    <w:p w:rsidR="00346BAA" w:rsidRPr="002E15CC" w:rsidRDefault="00346BAA" w:rsidP="007E487F">
      <w:pPr>
        <w:pStyle w:val="a6"/>
        <w:ind w:firstLine="142"/>
      </w:pPr>
    </w:p>
    <w:p w:rsidR="00346BAA" w:rsidRPr="002E15CC" w:rsidRDefault="00346BAA" w:rsidP="007E487F">
      <w:pPr>
        <w:pStyle w:val="a6"/>
        <w:ind w:firstLine="142"/>
      </w:pPr>
      <w:r w:rsidRPr="002E15CC">
        <w:t xml:space="preserve">Далее откроется окно для редактирования лота, где необходимо внести изменения, либо отменить данный лот (см. пункт </w:t>
      </w:r>
      <w:r w:rsidR="009D3147" w:rsidRPr="002E15CC">
        <w:fldChar w:fldCharType="begin"/>
      </w:r>
      <w:r w:rsidR="009D3147" w:rsidRPr="002E15CC">
        <w:instrText xml:space="preserve"> REF _Ref419453270 \r \h  \* MERGEFORMAT </w:instrText>
      </w:r>
      <w:r w:rsidR="009D3147" w:rsidRPr="002E15CC">
        <w:fldChar w:fldCharType="separate"/>
      </w:r>
      <w:r w:rsidR="005441D8" w:rsidRPr="002E15CC">
        <w:t>2.3.9</w:t>
      </w:r>
      <w:r w:rsidR="009D3147" w:rsidRPr="002E15CC">
        <w:fldChar w:fldCharType="end"/>
      </w:r>
      <w:r w:rsidRPr="002E15CC">
        <w:t>. Отмена лотов). После внесения изменений, лот сохраняется и попадает в состояние «</w:t>
      </w:r>
      <w:r w:rsidRPr="002E15CC">
        <w:rPr>
          <w:b/>
        </w:rPr>
        <w:t>Создание нового</w:t>
      </w:r>
      <w:r w:rsidRPr="002E15CC">
        <w:t>», вместе с этим автоматически формируется новая редакция документа «План-график» и так же попадает в состояние «</w:t>
      </w:r>
      <w:r w:rsidRPr="002E15CC">
        <w:rPr>
          <w:b/>
        </w:rPr>
        <w:t>Создание нового</w:t>
      </w:r>
      <w:r w:rsidRPr="002E15CC">
        <w:t>». Далее для согласования Плана-графика выполняется пункт</w:t>
      </w:r>
      <w:r w:rsidR="00B27B41" w:rsidRPr="002E15CC">
        <w:t xml:space="preserve"> </w:t>
      </w:r>
      <w:r w:rsidR="009D3147" w:rsidRPr="002E15CC">
        <w:fldChar w:fldCharType="begin"/>
      </w:r>
      <w:r w:rsidR="009D3147" w:rsidRPr="002E15CC">
        <w:instrText xml:space="preserve"> REF _Ref498439821 \r \h  \* MERGEFORMAT </w:instrText>
      </w:r>
      <w:r w:rsidR="009D3147" w:rsidRPr="002E15CC">
        <w:fldChar w:fldCharType="separate"/>
      </w:r>
      <w:r w:rsidR="005441D8" w:rsidRPr="002E15CC">
        <w:t>2.3.4</w:t>
      </w:r>
      <w:r w:rsidR="009D3147" w:rsidRPr="002E15CC">
        <w:fldChar w:fldCharType="end"/>
      </w:r>
      <w:r w:rsidRPr="002E15CC">
        <w:t>.</w:t>
      </w:r>
    </w:p>
    <w:p w:rsidR="00A32C9D" w:rsidRPr="002E15CC" w:rsidRDefault="00A32C9D" w:rsidP="007E487F">
      <w:pPr>
        <w:pStyle w:val="a6"/>
        <w:ind w:firstLine="142"/>
      </w:pPr>
    </w:p>
    <w:p w:rsidR="00A32C9D" w:rsidRPr="002E15CC" w:rsidRDefault="00A32C9D" w:rsidP="00A32C9D">
      <w:pPr>
        <w:pStyle w:val="3"/>
        <w:rPr>
          <w:rFonts w:cs="Times New Roman"/>
        </w:rPr>
      </w:pPr>
      <w:bookmarkStart w:id="53" w:name="_Toc25064082"/>
      <w:r w:rsidRPr="002E15CC">
        <w:rPr>
          <w:rFonts w:cs="Times New Roman"/>
        </w:rPr>
        <w:t>Внесение изменений в неопубликованный «План-график»</w:t>
      </w:r>
      <w:bookmarkEnd w:id="53"/>
    </w:p>
    <w:p w:rsidR="00A32C9D" w:rsidRPr="002E15CC" w:rsidRDefault="00A32C9D" w:rsidP="00A32C9D">
      <w:pPr>
        <w:pStyle w:val="a6"/>
        <w:rPr>
          <w:lang w:eastAsia="ru-RU"/>
        </w:rPr>
      </w:pPr>
    </w:p>
    <w:p w:rsidR="00A32C9D" w:rsidRPr="002E15CC" w:rsidRDefault="00E31838" w:rsidP="00A32C9D">
      <w:pPr>
        <w:pStyle w:val="a6"/>
      </w:pPr>
      <w:r w:rsidRPr="002E15CC">
        <w:t xml:space="preserve">Внесение изменений в </w:t>
      </w:r>
      <w:r w:rsidRPr="002E15CC">
        <w:rPr>
          <w:b/>
          <w:color w:val="FF0000"/>
          <w:u w:val="single"/>
        </w:rPr>
        <w:t>НЕОПУБЛИКОВАННЫЙ</w:t>
      </w:r>
      <w:r w:rsidRPr="002E15CC">
        <w:rPr>
          <w:color w:val="FF0000"/>
        </w:rPr>
        <w:t xml:space="preserve"> </w:t>
      </w:r>
      <w:r w:rsidRPr="002E15CC">
        <w:t>(</w:t>
      </w:r>
      <w:r w:rsidRPr="002E15CC">
        <w:rPr>
          <w:b/>
          <w:color w:val="FF0000"/>
          <w:u w:val="single"/>
        </w:rPr>
        <w:t>Согласованный или в случае не пройденного контроля</w:t>
      </w:r>
      <w:r w:rsidRPr="002E15CC">
        <w:t>) План-график вносится путем отправки документа по маршруту, план возвращается на доработку. Там его необходимо отредактировать, и отправить снова на согласование.</w:t>
      </w:r>
    </w:p>
    <w:p w:rsidR="00E31838" w:rsidRPr="002E15CC" w:rsidRDefault="00E31838" w:rsidP="00E31838">
      <w:pPr>
        <w:pStyle w:val="a6"/>
        <w:tabs>
          <w:tab w:val="left" w:pos="3179"/>
        </w:tabs>
        <w:rPr>
          <w:lang w:eastAsia="ru-RU"/>
        </w:rPr>
      </w:pPr>
      <w:r w:rsidRPr="002E15CC">
        <w:rPr>
          <w:noProof/>
          <w:lang w:eastAsia="ru-RU"/>
        </w:rPr>
        <w:drawing>
          <wp:anchor distT="0" distB="0" distL="114300" distR="114300" simplePos="0" relativeHeight="251951616" behindDoc="0" locked="0" layoutInCell="1" allowOverlap="1" wp14:anchorId="1E52B037" wp14:editId="653EEFB1">
            <wp:simplePos x="0" y="0"/>
            <wp:positionH relativeFrom="column">
              <wp:posOffset>3175</wp:posOffset>
            </wp:positionH>
            <wp:positionV relativeFrom="paragraph">
              <wp:posOffset>189865</wp:posOffset>
            </wp:positionV>
            <wp:extent cx="6294120" cy="2683510"/>
            <wp:effectExtent l="0" t="0" r="0" b="2540"/>
            <wp:wrapTopAndBottom/>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294120" cy="2683510"/>
                    </a:xfrm>
                    <a:prstGeom prst="rect">
                      <a:avLst/>
                    </a:prstGeom>
                    <a:noFill/>
                    <a:ln>
                      <a:noFill/>
                    </a:ln>
                  </pic:spPr>
                </pic:pic>
              </a:graphicData>
            </a:graphic>
          </wp:anchor>
        </w:drawing>
      </w:r>
      <w:r w:rsidRPr="002E15CC">
        <w:rPr>
          <w:lang w:eastAsia="ru-RU"/>
        </w:rPr>
        <w:tab/>
      </w:r>
    </w:p>
    <w:p w:rsidR="002008AB" w:rsidRPr="002E15CC" w:rsidRDefault="002008AB" w:rsidP="009C7022">
      <w:pPr>
        <w:pStyle w:val="3"/>
        <w:rPr>
          <w:rFonts w:cs="Times New Roman"/>
        </w:rPr>
      </w:pPr>
      <w:bookmarkStart w:id="54" w:name="_Toc492550612"/>
      <w:bookmarkStart w:id="55" w:name="_Toc25064083"/>
      <w:r w:rsidRPr="002E15CC">
        <w:rPr>
          <w:rFonts w:cs="Times New Roman"/>
        </w:rPr>
        <w:t>Использование образовавшейся экономии</w:t>
      </w:r>
      <w:bookmarkEnd w:id="54"/>
      <w:bookmarkEnd w:id="55"/>
    </w:p>
    <w:p w:rsidR="002008AB" w:rsidRPr="002E15CC" w:rsidRDefault="002008AB" w:rsidP="007E487F">
      <w:pPr>
        <w:ind w:firstLine="709"/>
      </w:pPr>
      <w:r w:rsidRPr="002E15CC">
        <w:t>С выходом Постановления Правите</w:t>
      </w:r>
      <w:r w:rsidR="00185BE0" w:rsidRPr="002E15CC">
        <w:t>льства РФ от 25 января 2017 г. № 73 «</w:t>
      </w:r>
      <w:r w:rsidRPr="002E15CC">
        <w:t>О внесении изменений в некоторые акты Пра</w:t>
      </w:r>
      <w:r w:rsidR="00185BE0" w:rsidRPr="002E15CC">
        <w:t>вительства Российской Федерации»</w:t>
      </w:r>
      <w:r w:rsidRPr="002E15CC">
        <w:t xml:space="preserve"> в Системе был реализован механизм формирования изменения лота плана-графика по кнопке [</w:t>
      </w:r>
      <w:r w:rsidRPr="002E15CC">
        <w:rPr>
          <w:b/>
        </w:rPr>
        <w:t>Изменение лота ПГ по результатам экономии</w:t>
      </w:r>
      <w:r w:rsidRPr="002E15CC">
        <w:t>]. Данный механизм применяется в случае наличия зарегистрированного сведения о контракте, если цена контракта была уменьшена по сравнению с НМЦК извещения.</w:t>
      </w:r>
    </w:p>
    <w:p w:rsidR="002008AB" w:rsidRPr="002E15CC" w:rsidRDefault="002008AB" w:rsidP="007E487F">
      <w:pPr>
        <w:ind w:firstLine="708"/>
      </w:pPr>
      <w:r w:rsidRPr="002E15CC">
        <w:t>Для формирования изменения лота плана-графика закупок по результатам экономии необходимо раскрыть в навигаторе папку «</w:t>
      </w:r>
      <w:r w:rsidRPr="002E15CC">
        <w:rPr>
          <w:b/>
        </w:rPr>
        <w:t>Лот плана-графика</w:t>
      </w:r>
      <w:r w:rsidRPr="002E15CC">
        <w:t>» и открыть список документов в фильтре «</w:t>
      </w:r>
      <w:r w:rsidRPr="002E15CC">
        <w:rPr>
          <w:b/>
        </w:rPr>
        <w:t>Опубликовано</w:t>
      </w:r>
      <w:r w:rsidRPr="002E15CC">
        <w:t xml:space="preserve">». В открывшемся списке необходимо выбрать лот плана-графика, по которому необходимо отразить экономию и из выпадающего списка нажать на кнопку </w:t>
      </w:r>
      <w:r w:rsidRPr="002E15CC">
        <w:rPr>
          <w:noProof/>
          <w:lang w:eastAsia="ru-RU"/>
        </w:rPr>
        <w:drawing>
          <wp:inline distT="0" distB="0" distL="0" distR="0" wp14:anchorId="3A7E3E9B" wp14:editId="183489F7">
            <wp:extent cx="190527" cy="190527"/>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Pr="002E15CC">
        <w:t xml:space="preserve"> [</w:t>
      </w:r>
      <w:r w:rsidRPr="002E15CC">
        <w:rPr>
          <w:b/>
        </w:rPr>
        <w:t>Изменение лота ПГ по результатам экономии</w:t>
      </w:r>
      <w:r w:rsidRPr="002E15CC">
        <w:t>].</w:t>
      </w:r>
    </w:p>
    <w:p w:rsidR="002008AB" w:rsidRPr="002E15CC" w:rsidRDefault="002008AB" w:rsidP="007E487F">
      <w:pPr>
        <w:spacing w:before="120" w:after="120"/>
      </w:pPr>
      <w:r w:rsidRPr="002E15CC">
        <w:rPr>
          <w:noProof/>
          <w:lang w:eastAsia="ru-RU"/>
        </w:rPr>
        <w:lastRenderedPageBreak/>
        <w:drawing>
          <wp:inline distT="0" distB="0" distL="0" distR="0" wp14:anchorId="329D9169" wp14:editId="61E04A53">
            <wp:extent cx="6480175" cy="333375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480175" cy="3333750"/>
                    </a:xfrm>
                    <a:prstGeom prst="rect">
                      <a:avLst/>
                    </a:prstGeom>
                  </pic:spPr>
                </pic:pic>
              </a:graphicData>
            </a:graphic>
          </wp:inline>
        </w:drawing>
      </w:r>
    </w:p>
    <w:p w:rsidR="002008AB" w:rsidRPr="002E15CC" w:rsidRDefault="002008AB" w:rsidP="007E487F">
      <w:pPr>
        <w:pStyle w:val="af1"/>
        <w:jc w:val="both"/>
      </w:pPr>
      <w:r w:rsidRPr="002E15CC">
        <w:t xml:space="preserve"> Изменение лота ПГ по результатам экономии</w:t>
      </w:r>
    </w:p>
    <w:p w:rsidR="002008AB" w:rsidRPr="002E15CC" w:rsidRDefault="002008AB" w:rsidP="007E487F">
      <w:pPr>
        <w:ind w:firstLine="708"/>
      </w:pPr>
      <w:r w:rsidRPr="002E15CC">
        <w:t>По нажатию на кнопку откроется окно редактирования формы лота план-графика. Во вкладке «</w:t>
      </w:r>
      <w:r w:rsidRPr="002E15CC">
        <w:rPr>
          <w:b/>
        </w:rPr>
        <w:t>Основные данные</w:t>
      </w:r>
      <w:r w:rsidRPr="002E15CC">
        <w:t>» в поле «</w:t>
      </w:r>
      <w:r w:rsidRPr="002E15CC">
        <w:rPr>
          <w:b/>
        </w:rPr>
        <w:t>Обоснование внесения изменений</w:t>
      </w:r>
      <w:r w:rsidRPr="002E15CC">
        <w:t>» устанавливается автоматически значение «</w:t>
      </w:r>
      <w:r w:rsidRPr="002E15CC">
        <w:rPr>
          <w:b/>
        </w:rPr>
        <w:t>Образовавшаяся экономия от использования в текущем финансовом году бюджетных ассигнований в соответствии с законодательством Российской Федерации</w:t>
      </w:r>
      <w:r w:rsidRPr="002E15CC">
        <w:t>» из справочник</w:t>
      </w:r>
      <w:r w:rsidR="00185BE0" w:rsidRPr="002E15CC">
        <w:t>а</w:t>
      </w:r>
      <w:r w:rsidRPr="002E15CC">
        <w:t>.</w:t>
      </w:r>
    </w:p>
    <w:p w:rsidR="002008AB" w:rsidRPr="002E15CC" w:rsidRDefault="002008AB" w:rsidP="007E487F">
      <w:pPr>
        <w:spacing w:before="120" w:after="120"/>
      </w:pPr>
      <w:r w:rsidRPr="002E15CC">
        <w:rPr>
          <w:noProof/>
          <w:lang w:eastAsia="ru-RU"/>
        </w:rPr>
        <w:drawing>
          <wp:inline distT="0" distB="0" distL="0" distR="0" wp14:anchorId="7490428B" wp14:editId="5D55BA04">
            <wp:extent cx="6480175" cy="391477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480175" cy="3914775"/>
                    </a:xfrm>
                    <a:prstGeom prst="rect">
                      <a:avLst/>
                    </a:prstGeom>
                  </pic:spPr>
                </pic:pic>
              </a:graphicData>
            </a:graphic>
          </wp:inline>
        </w:drawing>
      </w:r>
    </w:p>
    <w:p w:rsidR="002008AB" w:rsidRPr="002E15CC" w:rsidRDefault="002008AB" w:rsidP="007E487F">
      <w:pPr>
        <w:pStyle w:val="af1"/>
        <w:jc w:val="both"/>
      </w:pPr>
      <w:r w:rsidRPr="002E15CC">
        <w:t>Форма изменения лота ПГ по результату экономии</w:t>
      </w:r>
    </w:p>
    <w:p w:rsidR="002008AB" w:rsidRPr="002E15CC" w:rsidRDefault="002008AB" w:rsidP="007E487F">
      <w:pPr>
        <w:ind w:firstLine="708"/>
      </w:pPr>
      <w:r w:rsidRPr="002E15CC">
        <w:t>Во вкладке «</w:t>
      </w:r>
      <w:r w:rsidRPr="002E15CC">
        <w:rPr>
          <w:b/>
        </w:rPr>
        <w:t>Товары\работы\услуги</w:t>
      </w:r>
      <w:r w:rsidRPr="002E15CC">
        <w:t>» никакие изменения производить не надо, все поля в данной вкладке закрыты. Контроль</w:t>
      </w:r>
      <w:r w:rsidR="009B184E" w:rsidRPr="002E15CC">
        <w:t>,</w:t>
      </w:r>
      <w:r w:rsidRPr="002E15CC">
        <w:t xml:space="preserve"> проверяющий равенство суммы текущего года и суммы </w:t>
      </w:r>
      <w:r w:rsidRPr="002E15CC">
        <w:lastRenderedPageBreak/>
        <w:t>первого года во вкладке «</w:t>
      </w:r>
      <w:r w:rsidRPr="002E15CC">
        <w:rPr>
          <w:b/>
        </w:rPr>
        <w:t>КБК</w:t>
      </w:r>
      <w:r w:rsidRPr="002E15CC">
        <w:t>»</w:t>
      </w:r>
      <w:r w:rsidR="009B184E" w:rsidRPr="002E15CC">
        <w:t>, изменен</w:t>
      </w:r>
      <w:r w:rsidRPr="002E15CC">
        <w:t>. В случае формирования изменения лота плана-графика по результатам образовавшейся экономии данный контроль не срабатывает.</w:t>
      </w:r>
    </w:p>
    <w:p w:rsidR="002008AB" w:rsidRPr="002E15CC" w:rsidRDefault="002008AB" w:rsidP="007E487F">
      <w:pPr>
        <w:spacing w:before="120" w:after="120"/>
      </w:pPr>
      <w:r w:rsidRPr="002E15CC">
        <w:rPr>
          <w:noProof/>
          <w:lang w:eastAsia="ru-RU"/>
        </w:rPr>
        <w:drawing>
          <wp:inline distT="0" distB="0" distL="0" distR="0" wp14:anchorId="3CCE1E78" wp14:editId="4A73B477">
            <wp:extent cx="6480175" cy="331978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480175" cy="3319780"/>
                    </a:xfrm>
                    <a:prstGeom prst="rect">
                      <a:avLst/>
                    </a:prstGeom>
                  </pic:spPr>
                </pic:pic>
              </a:graphicData>
            </a:graphic>
          </wp:inline>
        </w:drawing>
      </w:r>
    </w:p>
    <w:p w:rsidR="002008AB" w:rsidRPr="002E15CC" w:rsidRDefault="002008AB" w:rsidP="007E487F">
      <w:pPr>
        <w:pStyle w:val="af1"/>
        <w:jc w:val="both"/>
      </w:pPr>
      <w:r w:rsidRPr="002E15CC">
        <w:t>Вкладка «Товары\работы\услуги» без возможности корректировки полей</w:t>
      </w:r>
    </w:p>
    <w:p w:rsidR="002008AB" w:rsidRPr="002E15CC" w:rsidRDefault="002008AB" w:rsidP="007E487F">
      <w:pPr>
        <w:ind w:firstLine="708"/>
      </w:pPr>
      <w:r w:rsidRPr="002E15CC">
        <w:t>Во вкладке «</w:t>
      </w:r>
      <w:r w:rsidRPr="002E15CC">
        <w:rPr>
          <w:b/>
        </w:rPr>
        <w:t>КБК</w:t>
      </w:r>
      <w:r w:rsidRPr="002E15CC">
        <w:t>» необходимо скорректировать суммы планируемых выплат.</w:t>
      </w:r>
    </w:p>
    <w:p w:rsidR="002008AB" w:rsidRPr="002E15CC" w:rsidRDefault="002008AB" w:rsidP="007E487F">
      <w:pPr>
        <w:spacing w:before="120" w:after="120"/>
      </w:pPr>
      <w:r w:rsidRPr="002E15CC">
        <w:rPr>
          <w:noProof/>
          <w:lang w:eastAsia="ru-RU"/>
        </w:rPr>
        <w:drawing>
          <wp:inline distT="0" distB="0" distL="0" distR="0" wp14:anchorId="53DF0F06" wp14:editId="2F503232">
            <wp:extent cx="6480175" cy="3139440"/>
            <wp:effectExtent l="0" t="0" r="0" b="381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480175" cy="3139440"/>
                    </a:xfrm>
                    <a:prstGeom prst="rect">
                      <a:avLst/>
                    </a:prstGeom>
                  </pic:spPr>
                </pic:pic>
              </a:graphicData>
            </a:graphic>
          </wp:inline>
        </w:drawing>
      </w:r>
    </w:p>
    <w:p w:rsidR="002008AB" w:rsidRPr="002E15CC" w:rsidRDefault="002008AB" w:rsidP="007E487F">
      <w:pPr>
        <w:pStyle w:val="af1"/>
        <w:jc w:val="both"/>
      </w:pPr>
      <w:r w:rsidRPr="002E15CC">
        <w:t>Изменение суммы во вкладке «КБК», в соответствии с суммой заключенного контракта или фактического исполнения контракта</w:t>
      </w:r>
    </w:p>
    <w:p w:rsidR="002008AB" w:rsidRPr="002E15CC" w:rsidRDefault="002008AB" w:rsidP="007E487F">
      <w:pPr>
        <w:ind w:firstLine="708"/>
      </w:pPr>
      <w:r w:rsidRPr="002E15CC">
        <w:t>Изменение сумм во вкладке «</w:t>
      </w:r>
      <w:r w:rsidRPr="002E15CC">
        <w:rPr>
          <w:b/>
        </w:rPr>
        <w:t>КБК</w:t>
      </w:r>
      <w:r w:rsidRPr="002E15CC">
        <w:t>» ведет к автоматическому пересчету значения в поле «</w:t>
      </w:r>
      <w:r w:rsidRPr="002E15CC">
        <w:rPr>
          <w:b/>
        </w:rPr>
        <w:t>Ориентировочная начальная (максимальная) цена контракта</w:t>
      </w:r>
      <w:r w:rsidRPr="002E15CC">
        <w:t>», поэтому данное поле следует оставить неизменным</w:t>
      </w:r>
      <w:r w:rsidR="009B184E" w:rsidRPr="002E15CC">
        <w:t>,</w:t>
      </w:r>
      <w:r w:rsidRPr="002E15CC">
        <w:t xml:space="preserve"> </w:t>
      </w:r>
      <w:r w:rsidRPr="002E15CC">
        <w:rPr>
          <w:b/>
          <w:color w:val="FF0000"/>
          <w:u w:val="single"/>
        </w:rPr>
        <w:t>скорректировав его значение вручную</w:t>
      </w:r>
      <w:r w:rsidRPr="002E15CC">
        <w:t xml:space="preserve"> на значение, которое было в лоте плана-графика на момент заключения контракта.</w:t>
      </w:r>
    </w:p>
    <w:p w:rsidR="002008AB" w:rsidRPr="002E15CC" w:rsidRDefault="002008AB" w:rsidP="007E487F">
      <w:pPr>
        <w:spacing w:before="120" w:after="120"/>
      </w:pPr>
      <w:r w:rsidRPr="002E15CC">
        <w:rPr>
          <w:noProof/>
          <w:lang w:eastAsia="ru-RU"/>
        </w:rPr>
        <w:lastRenderedPageBreak/>
        <w:drawing>
          <wp:inline distT="0" distB="0" distL="0" distR="0" wp14:anchorId="32A279E9" wp14:editId="1E2BC001">
            <wp:extent cx="6480175" cy="3151505"/>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480175" cy="3151505"/>
                    </a:xfrm>
                    <a:prstGeom prst="rect">
                      <a:avLst/>
                    </a:prstGeom>
                  </pic:spPr>
                </pic:pic>
              </a:graphicData>
            </a:graphic>
          </wp:inline>
        </w:drawing>
      </w:r>
    </w:p>
    <w:p w:rsidR="002008AB" w:rsidRPr="002E15CC" w:rsidRDefault="002008AB" w:rsidP="007E487F">
      <w:pPr>
        <w:pStyle w:val="af1"/>
        <w:jc w:val="both"/>
      </w:pPr>
      <w:r w:rsidRPr="002E15CC">
        <w:t xml:space="preserve"> Ручная корректировка значения в поле «Ориентировочная начальная (максимальная) цена контракта»</w:t>
      </w:r>
    </w:p>
    <w:p w:rsidR="002008AB" w:rsidRPr="002E15CC" w:rsidRDefault="002008AB" w:rsidP="007E487F">
      <w:pPr>
        <w:pStyle w:val="a6"/>
      </w:pPr>
      <w:r w:rsidRPr="002E15CC">
        <w:t xml:space="preserve">Остальные поля во всех вкладках лота плана-графика не доступны для редактирования. После внесения необходимых изменений документ следует сохранить по кнопке </w:t>
      </w:r>
      <w:r w:rsidRPr="002E15CC">
        <w:rPr>
          <w:noProof/>
          <w:lang w:eastAsia="ru-RU"/>
        </w:rPr>
        <w:drawing>
          <wp:inline distT="0" distB="0" distL="0" distR="0" wp14:anchorId="0F71B078" wp14:editId="178BB7B9">
            <wp:extent cx="152421" cy="161948"/>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av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2E15CC">
        <w:t xml:space="preserve"> [</w:t>
      </w:r>
      <w:r w:rsidRPr="002E15CC">
        <w:rPr>
          <w:b/>
        </w:rPr>
        <w:t>Сохранить</w:t>
      </w:r>
      <w:r w:rsidRPr="002E15CC">
        <w:t>]. На момент сохранения лота плана-графика проверяется введенная сумма во вкладке «</w:t>
      </w:r>
      <w:r w:rsidRPr="002E15CC">
        <w:rPr>
          <w:b/>
        </w:rPr>
        <w:t>КБК</w:t>
      </w:r>
      <w:r w:rsidRPr="002E15CC">
        <w:t>» с суммой заключенного контракта. Если же есть итоговое исполнение контракта, то сверка суммы в лоте ПГ происходит по итоговому документу исполнения контракта. Успешно сохраненный документ будет включен в последнюю версию плана-графика закупок.</w:t>
      </w:r>
    </w:p>
    <w:p w:rsidR="007D1A8D" w:rsidRPr="002E15CC" w:rsidRDefault="007D1A8D" w:rsidP="007E487F">
      <w:pPr>
        <w:pStyle w:val="a6"/>
      </w:pPr>
      <w:r w:rsidRPr="002E15CC">
        <w:t>При необходимости заказчик вносит изменения в план закупок в части размера объема финансового обеспечения (с учетом образовавшейся экономии).</w:t>
      </w:r>
    </w:p>
    <w:p w:rsidR="0033775D" w:rsidRPr="002E15CC" w:rsidRDefault="0033775D" w:rsidP="009C7022">
      <w:pPr>
        <w:pStyle w:val="3"/>
        <w:rPr>
          <w:rFonts w:cs="Times New Roman"/>
        </w:rPr>
      </w:pPr>
      <w:bookmarkStart w:id="56" w:name="_Toc492550613"/>
      <w:bookmarkStart w:id="57" w:name="_Toc25064084"/>
      <w:r w:rsidRPr="002E15CC">
        <w:rPr>
          <w:rFonts w:cs="Times New Roman"/>
        </w:rPr>
        <w:t>Внесение изменен</w:t>
      </w:r>
      <w:r w:rsidR="00185BE0" w:rsidRPr="002E15CC">
        <w:rPr>
          <w:rFonts w:cs="Times New Roman"/>
        </w:rPr>
        <w:t>ий в «План-график»</w:t>
      </w:r>
      <w:r w:rsidRPr="002E15CC">
        <w:rPr>
          <w:rFonts w:cs="Times New Roman"/>
        </w:rPr>
        <w:t xml:space="preserve"> в случае расторжения контракта на нулевую сумму без исполнения контракта</w:t>
      </w:r>
      <w:bookmarkEnd w:id="56"/>
      <w:bookmarkEnd w:id="57"/>
    </w:p>
    <w:p w:rsidR="0033775D" w:rsidRPr="002E15CC" w:rsidRDefault="0033775D" w:rsidP="007E487F">
      <w:pPr>
        <w:ind w:firstLine="708"/>
      </w:pPr>
      <w:r w:rsidRPr="002E15CC">
        <w:t>После регистрации контракта в ЕИС может возникнуть ситуация, когда между заказчиком и поставщиком возникает необходимость расторжения контракта. При этом никакого исполнения контракта ни с одной</w:t>
      </w:r>
      <w:r w:rsidR="009B184E" w:rsidRPr="002E15CC">
        <w:t>,</w:t>
      </w:r>
      <w:r w:rsidRPr="002E15CC">
        <w:t xml:space="preserve"> ни с другой стороны не было. На момент регистрации контракта обычное изменение лота плана-графика не допускается, поэтому при возникновении подобных ситуаций необходимо использовать функционал кнопки </w:t>
      </w:r>
      <w:r w:rsidRPr="002E15CC">
        <w:rPr>
          <w:noProof/>
          <w:lang w:eastAsia="ru-RU"/>
        </w:rPr>
        <w:drawing>
          <wp:inline distT="0" distB="0" distL="0" distR="0" wp14:anchorId="6613FCA9" wp14:editId="27D0D209">
            <wp:extent cx="190527" cy="190527"/>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Pr="002E15CC">
        <w:t xml:space="preserve"> [</w:t>
      </w:r>
      <w:r w:rsidRPr="002E15CC">
        <w:rPr>
          <w:b/>
        </w:rPr>
        <w:t>Изменение лота ПГ по результатам экономии</w:t>
      </w:r>
      <w:r w:rsidRPr="002E15CC">
        <w:t xml:space="preserve">]. Т.к. подобное расторжение контракта на нулевую сумму не является экономией, то при формировании изменения к лоту плана-графика по кнопке </w:t>
      </w:r>
      <w:r w:rsidRPr="002E15CC">
        <w:rPr>
          <w:noProof/>
          <w:lang w:eastAsia="ru-RU"/>
        </w:rPr>
        <w:drawing>
          <wp:inline distT="0" distB="0" distL="0" distR="0" wp14:anchorId="111679AA" wp14:editId="264632CB">
            <wp:extent cx="190527" cy="190527"/>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Pr="002E15CC">
        <w:t xml:space="preserve"> [</w:t>
      </w:r>
      <w:r w:rsidRPr="002E15CC">
        <w:rPr>
          <w:b/>
        </w:rPr>
        <w:t>Изменение лота ПГ по результатам экономии</w:t>
      </w:r>
      <w:r w:rsidRPr="002E15CC">
        <w:t>] в форме редактирования в поле «</w:t>
      </w:r>
      <w:r w:rsidRPr="002E15CC">
        <w:rPr>
          <w:b/>
        </w:rPr>
        <w:t>Обоснование внесения изменений</w:t>
      </w:r>
      <w:r w:rsidRPr="002E15CC">
        <w:t>» автоматически будет заполнено значение «</w:t>
      </w:r>
      <w:r w:rsidRPr="002E15CC">
        <w:rPr>
          <w:b/>
        </w:rPr>
        <w:t>Возникновение обстоятельств, предвидеть которые на дату утверждения плана-графика закупок было невозможно</w:t>
      </w:r>
      <w:r w:rsidRPr="002E15CC">
        <w:t>».</w:t>
      </w:r>
    </w:p>
    <w:p w:rsidR="0033775D" w:rsidRPr="002E15CC" w:rsidRDefault="0033775D" w:rsidP="007E487F">
      <w:pPr>
        <w:spacing w:before="120" w:after="120"/>
      </w:pPr>
      <w:r w:rsidRPr="002E15CC">
        <w:rPr>
          <w:noProof/>
          <w:lang w:eastAsia="ru-RU"/>
        </w:rPr>
        <w:lastRenderedPageBreak/>
        <w:drawing>
          <wp:inline distT="0" distB="0" distL="0" distR="0" wp14:anchorId="6E176CE3" wp14:editId="13B923D3">
            <wp:extent cx="6480175" cy="4342765"/>
            <wp:effectExtent l="0" t="0" r="0" b="635"/>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9.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480175" cy="4342765"/>
                    </a:xfrm>
                    <a:prstGeom prst="rect">
                      <a:avLst/>
                    </a:prstGeom>
                  </pic:spPr>
                </pic:pic>
              </a:graphicData>
            </a:graphic>
          </wp:inline>
        </w:drawing>
      </w:r>
    </w:p>
    <w:p w:rsidR="0033775D" w:rsidRPr="002E15CC" w:rsidRDefault="0033775D" w:rsidP="007E487F">
      <w:pPr>
        <w:pStyle w:val="af1"/>
        <w:jc w:val="both"/>
      </w:pPr>
      <w:r w:rsidRPr="002E15CC">
        <w:t xml:space="preserve"> Автоматическое заполнение обоснования внесения изменения, в случае расторжения контракта на нулевую сумму</w:t>
      </w:r>
    </w:p>
    <w:p w:rsidR="0033775D" w:rsidRPr="002E15CC" w:rsidRDefault="0033775D" w:rsidP="007E487F">
      <w:pPr>
        <w:ind w:firstLine="708"/>
      </w:pPr>
      <w:r w:rsidRPr="002E15CC">
        <w:t>Во вкладке «</w:t>
      </w:r>
      <w:r w:rsidRPr="002E15CC">
        <w:rPr>
          <w:b/>
        </w:rPr>
        <w:t>Товары\работы\услуги</w:t>
      </w:r>
      <w:r w:rsidRPr="002E15CC">
        <w:t>» при этом никаких изменений делать не нужно, все поля в данной вкладке закрыты для редактирования.</w:t>
      </w:r>
    </w:p>
    <w:p w:rsidR="0033775D" w:rsidRPr="002E15CC" w:rsidRDefault="0033775D" w:rsidP="007E487F">
      <w:pPr>
        <w:ind w:firstLine="708"/>
      </w:pPr>
      <w:r w:rsidRPr="002E15CC">
        <w:t>Во вкладке «</w:t>
      </w:r>
      <w:r w:rsidRPr="002E15CC">
        <w:rPr>
          <w:b/>
        </w:rPr>
        <w:t>КБК</w:t>
      </w:r>
      <w:r w:rsidRPr="002E15CC">
        <w:t>» при этом происходит обнуление суммы по всем годам во всех строках БК. Обнуление строк БК приведет к автоматическому обнулению поля «</w:t>
      </w:r>
      <w:r w:rsidRPr="002E15CC">
        <w:rPr>
          <w:b/>
        </w:rPr>
        <w:t>Ориентировочная начальная (максимальная) цена контракта</w:t>
      </w:r>
      <w:r w:rsidRPr="002E15CC">
        <w:t>» из-за автоматического перерасчета. Поэтому после обнуления всех полей в разрезе БК необходимо вернуть исходное значение вручную в поле «</w:t>
      </w:r>
      <w:r w:rsidRPr="002E15CC">
        <w:rPr>
          <w:b/>
        </w:rPr>
        <w:t>Ориентировочная начальная (максимальная) цена контракта</w:t>
      </w:r>
      <w:r w:rsidRPr="002E15CC">
        <w:t>».</w:t>
      </w:r>
    </w:p>
    <w:p w:rsidR="0033775D" w:rsidRPr="002E15CC" w:rsidRDefault="0033775D" w:rsidP="007E487F">
      <w:pPr>
        <w:spacing w:before="120" w:after="120"/>
      </w:pPr>
      <w:r w:rsidRPr="002E15CC">
        <w:rPr>
          <w:noProof/>
          <w:lang w:eastAsia="ru-RU"/>
        </w:rPr>
        <w:lastRenderedPageBreak/>
        <w:drawing>
          <wp:inline distT="0" distB="0" distL="0" distR="0" wp14:anchorId="40A00395" wp14:editId="55B6523B">
            <wp:extent cx="6480175" cy="341757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1.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480175" cy="3417570"/>
                    </a:xfrm>
                    <a:prstGeom prst="rect">
                      <a:avLst/>
                    </a:prstGeom>
                  </pic:spPr>
                </pic:pic>
              </a:graphicData>
            </a:graphic>
          </wp:inline>
        </w:drawing>
      </w:r>
    </w:p>
    <w:p w:rsidR="0033775D" w:rsidRPr="002E15CC" w:rsidRDefault="0033775D" w:rsidP="007E487F">
      <w:pPr>
        <w:pStyle w:val="af1"/>
        <w:jc w:val="both"/>
      </w:pPr>
      <w:bookmarkStart w:id="58" w:name="_Ref483302836"/>
      <w:r w:rsidRPr="002E15CC">
        <w:t xml:space="preserve">Рисунок </w:t>
      </w:r>
      <w:r w:rsidR="008C07AC" w:rsidRPr="002E15CC">
        <w:fldChar w:fldCharType="begin"/>
      </w:r>
      <w:r w:rsidR="00776FD2" w:rsidRPr="002E15CC">
        <w:instrText xml:space="preserve"> SEQ Рисунок \* ARABIC </w:instrText>
      </w:r>
      <w:r w:rsidR="008C07AC" w:rsidRPr="002E15CC">
        <w:fldChar w:fldCharType="separate"/>
      </w:r>
      <w:r w:rsidR="005441D8" w:rsidRPr="002E15CC">
        <w:rPr>
          <w:noProof/>
        </w:rPr>
        <w:t>4</w:t>
      </w:r>
      <w:r w:rsidR="008C07AC" w:rsidRPr="002E15CC">
        <w:rPr>
          <w:noProof/>
        </w:rPr>
        <w:fldChar w:fldCharType="end"/>
      </w:r>
      <w:bookmarkEnd w:id="58"/>
      <w:r w:rsidRPr="002E15CC">
        <w:t>. Обнуление сумм БК во вкладке «КБК»</w:t>
      </w:r>
    </w:p>
    <w:p w:rsidR="0033775D" w:rsidRPr="002E15CC" w:rsidRDefault="0033775D" w:rsidP="007E487F">
      <w:pPr>
        <w:pStyle w:val="a6"/>
      </w:pPr>
      <w:r w:rsidRPr="002E15CC">
        <w:t xml:space="preserve">Все остальные поля в форме лоте плана-графика не доступны для редактирования. После внесения необходимых изменений документ следует сохранить по кнопке </w:t>
      </w:r>
      <w:r w:rsidRPr="002E15CC">
        <w:rPr>
          <w:noProof/>
          <w:lang w:eastAsia="ru-RU"/>
        </w:rPr>
        <w:drawing>
          <wp:inline distT="0" distB="0" distL="0" distR="0" wp14:anchorId="4E7D78E0" wp14:editId="3E93023E">
            <wp:extent cx="152421" cy="161948"/>
            <wp:effectExtent l="0" t="0" r="0" b="952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av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2E15CC">
        <w:t xml:space="preserve"> [</w:t>
      </w:r>
      <w:r w:rsidRPr="002E15CC">
        <w:rPr>
          <w:b/>
        </w:rPr>
        <w:t>Сохранить</w:t>
      </w:r>
      <w:r w:rsidRPr="002E15CC">
        <w:t>]. Успешно сохраненный документ будет включен в последнюю версию плана-графика закупок.</w:t>
      </w:r>
    </w:p>
    <w:p w:rsidR="00185BE0" w:rsidRPr="002E15CC" w:rsidRDefault="00185BE0" w:rsidP="009C7022">
      <w:pPr>
        <w:pStyle w:val="3"/>
        <w:rPr>
          <w:rFonts w:cs="Times New Roman"/>
        </w:rPr>
      </w:pPr>
      <w:bookmarkStart w:id="59" w:name="_Toc25064085"/>
      <w:r w:rsidRPr="002E15CC">
        <w:rPr>
          <w:rFonts w:cs="Times New Roman"/>
        </w:rPr>
        <w:t>Внесение изменений в «План-график» в случае расторжения контракта и частичного исполнения обязательств</w:t>
      </w:r>
      <w:bookmarkEnd w:id="59"/>
    </w:p>
    <w:p w:rsidR="00401EF2" w:rsidRPr="002E15CC" w:rsidRDefault="009C7022" w:rsidP="00401EF2">
      <w:pPr>
        <w:ind w:firstLine="709"/>
      </w:pPr>
      <w:r w:rsidRPr="002E15CC">
        <w:t>В случае</w:t>
      </w:r>
      <w:r w:rsidR="00401EF2" w:rsidRPr="002E15CC">
        <w:t xml:space="preserve"> если до расторжения контракта поставщик (подрядчик, исполнитель) частично исполнил обязательства, предусмотренные контрактом, </w:t>
      </w:r>
      <w:r w:rsidR="00B423E5" w:rsidRPr="002E15CC">
        <w:t xml:space="preserve">необходимо выполнить действия, указанные в пункте </w:t>
      </w:r>
      <w:r w:rsidR="00B423E5" w:rsidRPr="002E15CC">
        <w:rPr>
          <w:b/>
        </w:rPr>
        <w:t>2.3.7</w:t>
      </w:r>
      <w:r w:rsidR="00B423E5" w:rsidRPr="002E15CC">
        <w:t xml:space="preserve"> настоящей инструкции (по аналогии с образовавшейся экономией по результатам проведения процедуры закупки).</w:t>
      </w:r>
    </w:p>
    <w:p w:rsidR="00185BE0" w:rsidRPr="002E15CC" w:rsidRDefault="00185BE0" w:rsidP="009C7022">
      <w:pPr>
        <w:pStyle w:val="3"/>
        <w:rPr>
          <w:rFonts w:cs="Times New Roman"/>
        </w:rPr>
      </w:pPr>
      <w:bookmarkStart w:id="60" w:name="_Toc25064086"/>
      <w:r w:rsidRPr="002E15CC">
        <w:rPr>
          <w:rFonts w:cs="Times New Roman"/>
        </w:rPr>
        <w:t>Отмена лотов в документе «План-график»</w:t>
      </w:r>
      <w:bookmarkEnd w:id="60"/>
    </w:p>
    <w:p w:rsidR="00346BAA" w:rsidRPr="002E15CC" w:rsidRDefault="00346BAA" w:rsidP="007E487F">
      <w:pPr>
        <w:pStyle w:val="a6"/>
        <w:rPr>
          <w:b/>
        </w:rPr>
      </w:pPr>
      <w:r w:rsidRPr="002E15CC">
        <w:t xml:space="preserve">Для отмены лотов в </w:t>
      </w:r>
      <w:r w:rsidR="0076004B" w:rsidRPr="002E15CC">
        <w:t>п</w:t>
      </w:r>
      <w:r w:rsidRPr="002E15CC">
        <w:t>лан</w:t>
      </w:r>
      <w:r w:rsidR="0076004B" w:rsidRPr="002E15CC">
        <w:t>е</w:t>
      </w:r>
      <w:r w:rsidRPr="002E15CC">
        <w:t>-графике необходимо при внесении изменений выбрать в «</w:t>
      </w:r>
      <w:r w:rsidRPr="002E15CC">
        <w:rPr>
          <w:b/>
        </w:rPr>
        <w:t>Обоснование внесения изменений</w:t>
      </w:r>
      <w:r w:rsidRPr="002E15CC">
        <w:t>» пункт «</w:t>
      </w:r>
      <w:r w:rsidR="00A04534" w:rsidRPr="002E15CC">
        <w:rPr>
          <w:b/>
        </w:rPr>
        <w:t>Отмена заказчиком закупки, предусмотренной планом-графиком закупок</w:t>
      </w:r>
      <w:r w:rsidRPr="002E15CC">
        <w:t xml:space="preserve">». </w:t>
      </w:r>
      <w:r w:rsidRPr="002E15CC">
        <w:rPr>
          <w:b/>
        </w:rPr>
        <w:t xml:space="preserve">И более в лоте ни чего не менять! </w:t>
      </w:r>
      <w:r w:rsidRPr="002E15CC">
        <w:rPr>
          <w:b/>
          <w:color w:val="FF0000"/>
        </w:rPr>
        <w:t xml:space="preserve">УДАЛИТЬ </w:t>
      </w:r>
      <w:r w:rsidR="00A04534" w:rsidRPr="002E15CC">
        <w:rPr>
          <w:b/>
          <w:color w:val="FF0000"/>
        </w:rPr>
        <w:t>ОПУБЛИКОВАНЫЙ</w:t>
      </w:r>
      <w:r w:rsidRPr="002E15CC">
        <w:rPr>
          <w:b/>
          <w:color w:val="FF0000"/>
        </w:rPr>
        <w:t xml:space="preserve"> ЛОТ НЕВОЗМОЖНО! (только отменить).</w:t>
      </w:r>
    </w:p>
    <w:p w:rsidR="00346BAA" w:rsidRPr="002E15CC" w:rsidRDefault="00346BAA" w:rsidP="007E487F">
      <w:pPr>
        <w:suppressAutoHyphens w:val="0"/>
        <w:spacing w:after="200" w:line="276" w:lineRule="auto"/>
        <w:rPr>
          <w:b/>
        </w:rPr>
      </w:pPr>
      <w:r w:rsidRPr="002E15CC">
        <w:rPr>
          <w:b/>
        </w:rPr>
        <w:br w:type="page"/>
      </w:r>
    </w:p>
    <w:p w:rsidR="00346BAA" w:rsidRPr="002E15CC" w:rsidRDefault="00346BAA" w:rsidP="009C7022">
      <w:pPr>
        <w:pStyle w:val="2"/>
        <w:rPr>
          <w:rFonts w:cs="Times New Roman"/>
        </w:rPr>
      </w:pPr>
      <w:bookmarkStart w:id="61" w:name="_Toc467846508"/>
      <w:bookmarkStart w:id="62" w:name="_Toc25064087"/>
      <w:r w:rsidRPr="002E15CC">
        <w:rPr>
          <w:rFonts w:cs="Times New Roman"/>
        </w:rPr>
        <w:lastRenderedPageBreak/>
        <w:t>Работа с совокупным годовым объемом закупок</w:t>
      </w:r>
      <w:bookmarkEnd w:id="61"/>
      <w:bookmarkEnd w:id="62"/>
    </w:p>
    <w:p w:rsidR="00346BAA" w:rsidRPr="002E15CC" w:rsidRDefault="00346BAA" w:rsidP="007E487F">
      <w:pPr>
        <w:pStyle w:val="a6"/>
        <w:rPr>
          <w:color w:val="000000"/>
          <w:szCs w:val="20"/>
          <w:shd w:val="clear" w:color="auto" w:fill="FFFFFF"/>
        </w:rPr>
      </w:pPr>
      <w:r w:rsidRPr="002E15CC">
        <w:t xml:space="preserve">Совокупный годовой объем закупок (СГОЗ) – </w:t>
      </w:r>
      <w:r w:rsidRPr="002E15CC">
        <w:rPr>
          <w:color w:val="000000"/>
          <w:szCs w:val="20"/>
          <w:shd w:val="clear" w:color="auto" w:fill="FFFFFF"/>
        </w:rPr>
        <w:t>утвержденный на соответствующий финансовый год общий объем финансового обеспечения для осуществления заказчиком закупок в соответствии с настоящим Федеральным законом, в том числе для оплаты контрактов, заключенных до начала указанного финансового года и подлежащих оплате в указанном финансовом году (ч.16 ст.3 44-ФЗ).</w:t>
      </w:r>
    </w:p>
    <w:p w:rsidR="00346BAA" w:rsidRPr="002E15CC" w:rsidRDefault="00346BAA" w:rsidP="009C7022">
      <w:pPr>
        <w:pStyle w:val="3"/>
        <w:rPr>
          <w:rFonts w:cs="Times New Roman"/>
        </w:rPr>
      </w:pPr>
      <w:bookmarkStart w:id="63" w:name="_Toc419468869"/>
      <w:bookmarkStart w:id="64" w:name="_Toc467846509"/>
      <w:bookmarkStart w:id="65" w:name="_Toc25064088"/>
      <w:r w:rsidRPr="002E15CC">
        <w:rPr>
          <w:rFonts w:cs="Times New Roman"/>
        </w:rPr>
        <w:t>Создание документа СГОЗ</w:t>
      </w:r>
      <w:bookmarkEnd w:id="63"/>
      <w:bookmarkEnd w:id="64"/>
      <w:bookmarkEnd w:id="65"/>
    </w:p>
    <w:p w:rsidR="00346BAA" w:rsidRPr="002E15CC" w:rsidRDefault="00346BAA" w:rsidP="007E487F">
      <w:pPr>
        <w:pStyle w:val="a6"/>
      </w:pPr>
      <w:r w:rsidRPr="002E15CC">
        <w:t>Для создания документа СГОЗ необходимо перейти в навигаторе в папку СГОЗ в фильтр «</w:t>
      </w:r>
      <w:r w:rsidRPr="002E15CC">
        <w:rPr>
          <w:b/>
        </w:rPr>
        <w:t>Создание нового</w:t>
      </w:r>
      <w:r w:rsidRPr="002E15CC">
        <w:t xml:space="preserve">». </w:t>
      </w:r>
    </w:p>
    <w:p w:rsidR="00346BAA" w:rsidRPr="002E15CC" w:rsidRDefault="00346BAA" w:rsidP="007E487F">
      <w:pPr>
        <w:pStyle w:val="a6"/>
        <w:spacing w:before="120" w:after="120"/>
        <w:ind w:firstLine="0"/>
      </w:pPr>
      <w:r w:rsidRPr="002E15CC">
        <w:rPr>
          <w:noProof/>
          <w:lang w:eastAsia="ru-RU"/>
        </w:rPr>
        <w:drawing>
          <wp:inline distT="0" distB="0" distL="0" distR="0" wp14:anchorId="28C9C856" wp14:editId="60174D7A">
            <wp:extent cx="5934075" cy="895350"/>
            <wp:effectExtent l="0" t="0" r="9525"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4075" cy="895350"/>
                    </a:xfrm>
                    <a:prstGeom prst="rect">
                      <a:avLst/>
                    </a:prstGeom>
                    <a:noFill/>
                    <a:ln>
                      <a:noFill/>
                    </a:ln>
                  </pic:spPr>
                </pic:pic>
              </a:graphicData>
            </a:graphic>
          </wp:inline>
        </w:drawing>
      </w:r>
    </w:p>
    <w:p w:rsidR="00346BAA" w:rsidRPr="002E15CC" w:rsidRDefault="00346BAA" w:rsidP="007E487F">
      <w:pPr>
        <w:pStyle w:val="af1"/>
        <w:jc w:val="both"/>
      </w:pPr>
      <w:r w:rsidRPr="002E15CC">
        <w:t>Создание нового СГОЗ</w:t>
      </w:r>
    </w:p>
    <w:p w:rsidR="00346BAA" w:rsidRPr="002E15CC" w:rsidRDefault="00346BAA" w:rsidP="007E487F">
      <w:pPr>
        <w:pStyle w:val="a6"/>
      </w:pPr>
      <w:r w:rsidRPr="002E15CC">
        <w:t xml:space="preserve">В открывшемся списке документов необходимо нажать кнопку </w:t>
      </w:r>
      <w:r w:rsidRPr="002E15CC">
        <w:rPr>
          <w:noProof/>
          <w:lang w:eastAsia="ru-RU"/>
        </w:rPr>
        <w:drawing>
          <wp:inline distT="0" distB="0" distL="0" distR="0" wp14:anchorId="79043109" wp14:editId="30DA1FCE">
            <wp:extent cx="133350" cy="171450"/>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2E15CC">
        <w:t xml:space="preserve"> [</w:t>
      </w:r>
      <w:r w:rsidRPr="002E15CC">
        <w:rPr>
          <w:b/>
        </w:rPr>
        <w:t>Создать</w:t>
      </w:r>
      <w:r w:rsidRPr="002E15CC">
        <w:t>], по нажатию на которую откроется форма для заполнения документа.</w:t>
      </w:r>
    </w:p>
    <w:p w:rsidR="00346BAA" w:rsidRPr="002E15CC" w:rsidRDefault="00346BAA" w:rsidP="007E487F">
      <w:pPr>
        <w:pStyle w:val="a6"/>
        <w:spacing w:before="120" w:after="120"/>
        <w:ind w:firstLine="0"/>
      </w:pPr>
      <w:r w:rsidRPr="002E15CC">
        <w:rPr>
          <w:noProof/>
          <w:lang w:eastAsia="ru-RU"/>
        </w:rPr>
        <w:drawing>
          <wp:inline distT="0" distB="0" distL="0" distR="0" wp14:anchorId="3B02ED24" wp14:editId="7A50469B">
            <wp:extent cx="6477000" cy="2847975"/>
            <wp:effectExtent l="0" t="0" r="0" b="952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477000" cy="2847975"/>
                    </a:xfrm>
                    <a:prstGeom prst="rect">
                      <a:avLst/>
                    </a:prstGeom>
                    <a:noFill/>
                    <a:ln>
                      <a:noFill/>
                    </a:ln>
                  </pic:spPr>
                </pic:pic>
              </a:graphicData>
            </a:graphic>
          </wp:inline>
        </w:drawing>
      </w:r>
    </w:p>
    <w:p w:rsidR="00346BAA" w:rsidRPr="002E15CC" w:rsidRDefault="00346BAA" w:rsidP="007E487F">
      <w:pPr>
        <w:pStyle w:val="af1"/>
        <w:jc w:val="both"/>
      </w:pPr>
      <w:r w:rsidRPr="002E15CC">
        <w:t>Форма заполнения документа СГОЗ</w:t>
      </w:r>
    </w:p>
    <w:p w:rsidR="00346BAA" w:rsidRPr="002E15CC" w:rsidRDefault="00346BAA" w:rsidP="007E487F">
      <w:pPr>
        <w:pStyle w:val="a6"/>
      </w:pPr>
      <w:r w:rsidRPr="002E15CC">
        <w:t xml:space="preserve">В открывшейся форме необходимо: </w:t>
      </w:r>
    </w:p>
    <w:p w:rsidR="00346BAA" w:rsidRPr="002E15CC" w:rsidRDefault="00346BAA" w:rsidP="00D06BD9">
      <w:pPr>
        <w:pStyle w:val="a1"/>
        <w:numPr>
          <w:ilvl w:val="0"/>
          <w:numId w:val="11"/>
        </w:numPr>
        <w:tabs>
          <w:tab w:val="left" w:pos="708"/>
        </w:tabs>
        <w:suppressAutoHyphens w:val="0"/>
        <w:ind w:left="1134" w:hanging="425"/>
        <w:jc w:val="both"/>
      </w:pPr>
      <w:r w:rsidRPr="002E15CC">
        <w:t>выбрать финансовый год, для которого создается СГОЗ;</w:t>
      </w:r>
    </w:p>
    <w:p w:rsidR="00346BAA" w:rsidRPr="002E15CC" w:rsidRDefault="00346BAA" w:rsidP="00D06BD9">
      <w:pPr>
        <w:pStyle w:val="a1"/>
        <w:numPr>
          <w:ilvl w:val="0"/>
          <w:numId w:val="11"/>
        </w:numPr>
        <w:tabs>
          <w:tab w:val="left" w:pos="708"/>
        </w:tabs>
        <w:suppressAutoHyphens w:val="0"/>
        <w:ind w:left="1134" w:hanging="425"/>
        <w:jc w:val="both"/>
      </w:pPr>
      <w:r w:rsidRPr="002E15CC">
        <w:t>двойным щелчком мыши по полю КОСГУ вызвать форму для выбора имеющихся КБК (вкладка «</w:t>
      </w:r>
      <w:r w:rsidRPr="002E15CC">
        <w:rPr>
          <w:b/>
        </w:rPr>
        <w:t>Бюджетная классификация</w:t>
      </w:r>
      <w:r w:rsidRPr="002E15CC">
        <w:t>») или же для ввода в ручном режиме необходимой комбинации БК (вкладка «</w:t>
      </w:r>
      <w:r w:rsidRPr="002E15CC">
        <w:rPr>
          <w:b/>
        </w:rPr>
        <w:t>Дополнительно</w:t>
      </w:r>
      <w:r w:rsidRPr="002E15CC">
        <w:t>»);</w:t>
      </w:r>
    </w:p>
    <w:p w:rsidR="00346BAA" w:rsidRPr="002E15CC" w:rsidRDefault="00346BAA" w:rsidP="00D06BD9">
      <w:pPr>
        <w:pStyle w:val="a1"/>
        <w:numPr>
          <w:ilvl w:val="0"/>
          <w:numId w:val="11"/>
        </w:numPr>
        <w:tabs>
          <w:tab w:val="left" w:pos="708"/>
        </w:tabs>
        <w:suppressAutoHyphens w:val="0"/>
        <w:ind w:left="1134" w:hanging="425"/>
        <w:jc w:val="both"/>
      </w:pPr>
      <w:r w:rsidRPr="002E15CC">
        <w:t>в поле «</w:t>
      </w:r>
      <w:r w:rsidRPr="002E15CC">
        <w:rPr>
          <w:b/>
        </w:rPr>
        <w:t>Сумма</w:t>
      </w:r>
      <w:r w:rsidRPr="002E15CC">
        <w:t>» ввести значение суммы для выбранной строки КБК.</w:t>
      </w:r>
    </w:p>
    <w:p w:rsidR="00346BAA" w:rsidRPr="002E15CC" w:rsidRDefault="00346BAA" w:rsidP="007E487F">
      <w:pPr>
        <w:pStyle w:val="a1"/>
        <w:numPr>
          <w:ilvl w:val="0"/>
          <w:numId w:val="0"/>
        </w:numPr>
        <w:tabs>
          <w:tab w:val="left" w:pos="708"/>
        </w:tabs>
        <w:ind w:left="720"/>
        <w:jc w:val="both"/>
      </w:pPr>
    </w:p>
    <w:p w:rsidR="00346BAA" w:rsidRPr="002E15CC" w:rsidRDefault="00346BAA" w:rsidP="007E487F">
      <w:pPr>
        <w:pStyle w:val="a1"/>
        <w:numPr>
          <w:ilvl w:val="0"/>
          <w:numId w:val="0"/>
        </w:numPr>
        <w:tabs>
          <w:tab w:val="left" w:pos="708"/>
        </w:tabs>
        <w:jc w:val="both"/>
      </w:pPr>
      <w:r w:rsidRPr="002E15CC">
        <w:rPr>
          <w:noProof/>
          <w:lang w:eastAsia="ru-RU"/>
        </w:rPr>
        <w:lastRenderedPageBreak/>
        <w:drawing>
          <wp:inline distT="0" distB="0" distL="0" distR="0" wp14:anchorId="74B1A1EA" wp14:editId="5D9D86B7">
            <wp:extent cx="4381500" cy="2667000"/>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381500" cy="2667000"/>
                    </a:xfrm>
                    <a:prstGeom prst="rect">
                      <a:avLst/>
                    </a:prstGeom>
                    <a:noFill/>
                    <a:ln>
                      <a:noFill/>
                    </a:ln>
                  </pic:spPr>
                </pic:pic>
              </a:graphicData>
            </a:graphic>
          </wp:inline>
        </w:drawing>
      </w:r>
    </w:p>
    <w:p w:rsidR="00346BAA" w:rsidRPr="002E15CC" w:rsidRDefault="00346BAA" w:rsidP="007E487F">
      <w:pPr>
        <w:pStyle w:val="af1"/>
        <w:jc w:val="both"/>
      </w:pPr>
      <w:r w:rsidRPr="002E15CC">
        <w:t>Справочник комбинаций БК</w:t>
      </w:r>
    </w:p>
    <w:p w:rsidR="00346BAA" w:rsidRPr="002E15CC" w:rsidRDefault="00346BAA" w:rsidP="007E487F">
      <w:pPr>
        <w:pStyle w:val="a1"/>
        <w:numPr>
          <w:ilvl w:val="0"/>
          <w:numId w:val="0"/>
        </w:numPr>
        <w:tabs>
          <w:tab w:val="left" w:pos="708"/>
        </w:tabs>
        <w:ind w:firstLine="709"/>
        <w:jc w:val="both"/>
      </w:pPr>
      <w:r w:rsidRPr="002E15CC">
        <w:t>В гриде вкладки «</w:t>
      </w:r>
      <w:proofErr w:type="spellStart"/>
      <w:r w:rsidRPr="002E15CC">
        <w:rPr>
          <w:b/>
        </w:rPr>
        <w:t>Общегодовой</w:t>
      </w:r>
      <w:proofErr w:type="spellEnd"/>
      <w:r w:rsidRPr="002E15CC">
        <w:rPr>
          <w:b/>
        </w:rPr>
        <w:t xml:space="preserve"> объем финансирования</w:t>
      </w:r>
      <w:r w:rsidRPr="002E15CC">
        <w:t>» доступны следующие кнопки:</w:t>
      </w:r>
    </w:p>
    <w:p w:rsidR="00346BAA" w:rsidRPr="002E15CC" w:rsidRDefault="00346BAA" w:rsidP="00D06BD9">
      <w:pPr>
        <w:pStyle w:val="a1"/>
        <w:numPr>
          <w:ilvl w:val="0"/>
          <w:numId w:val="11"/>
        </w:numPr>
        <w:tabs>
          <w:tab w:val="left" w:pos="708"/>
        </w:tabs>
        <w:suppressAutoHyphens w:val="0"/>
        <w:ind w:left="1134" w:hanging="425"/>
        <w:jc w:val="both"/>
      </w:pPr>
      <w:r w:rsidRPr="002E15CC">
        <w:t xml:space="preserve">Добавить строку </w:t>
      </w:r>
      <w:r w:rsidRPr="002E15CC">
        <w:rPr>
          <w:noProof/>
          <w:lang w:eastAsia="ru-RU"/>
        </w:rPr>
        <w:drawing>
          <wp:inline distT="0" distB="0" distL="0" distR="0" wp14:anchorId="7F460C4B" wp14:editId="3D529614">
            <wp:extent cx="200025" cy="190500"/>
            <wp:effectExtent l="0" t="0" r="9525"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2E15CC">
        <w:t>;</w:t>
      </w:r>
    </w:p>
    <w:p w:rsidR="00346BAA" w:rsidRPr="002E15CC" w:rsidRDefault="00346BAA" w:rsidP="00D06BD9">
      <w:pPr>
        <w:pStyle w:val="a1"/>
        <w:numPr>
          <w:ilvl w:val="0"/>
          <w:numId w:val="11"/>
        </w:numPr>
        <w:tabs>
          <w:tab w:val="left" w:pos="708"/>
        </w:tabs>
        <w:suppressAutoHyphens w:val="0"/>
        <w:ind w:left="1134" w:hanging="425"/>
        <w:jc w:val="both"/>
      </w:pPr>
      <w:r w:rsidRPr="002E15CC">
        <w:t xml:space="preserve">Удалить строку </w:t>
      </w:r>
      <w:r w:rsidRPr="002E15CC">
        <w:rPr>
          <w:noProof/>
          <w:lang w:eastAsia="ru-RU"/>
        </w:rPr>
        <w:drawing>
          <wp:inline distT="0" distB="0" distL="0" distR="0" wp14:anchorId="24544845" wp14:editId="50655216">
            <wp:extent cx="219075" cy="209550"/>
            <wp:effectExtent l="0" t="0" r="9525"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2E15CC">
        <w:t>;</w:t>
      </w:r>
    </w:p>
    <w:p w:rsidR="00346BAA" w:rsidRPr="002E15CC" w:rsidRDefault="00346BAA" w:rsidP="00D06BD9">
      <w:pPr>
        <w:pStyle w:val="a1"/>
        <w:numPr>
          <w:ilvl w:val="0"/>
          <w:numId w:val="11"/>
        </w:numPr>
        <w:tabs>
          <w:tab w:val="left" w:pos="708"/>
        </w:tabs>
        <w:suppressAutoHyphens w:val="0"/>
        <w:ind w:left="1134" w:hanging="425"/>
        <w:jc w:val="both"/>
      </w:pPr>
      <w:r w:rsidRPr="002E15CC">
        <w:t xml:space="preserve">Сортировка </w:t>
      </w:r>
      <w:r w:rsidRPr="002E15CC">
        <w:rPr>
          <w:noProof/>
          <w:lang w:eastAsia="ru-RU"/>
        </w:rPr>
        <w:drawing>
          <wp:inline distT="0" distB="0" distL="0" distR="0" wp14:anchorId="5A0AF9B8" wp14:editId="721AFEFA">
            <wp:extent cx="133350" cy="15240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sidRPr="002E15CC">
        <w:t>;</w:t>
      </w:r>
    </w:p>
    <w:p w:rsidR="00346BAA" w:rsidRPr="002E15CC" w:rsidRDefault="00346BAA" w:rsidP="00D06BD9">
      <w:pPr>
        <w:pStyle w:val="a1"/>
        <w:numPr>
          <w:ilvl w:val="0"/>
          <w:numId w:val="11"/>
        </w:numPr>
        <w:tabs>
          <w:tab w:val="left" w:pos="708"/>
        </w:tabs>
        <w:suppressAutoHyphens w:val="0"/>
        <w:ind w:left="1134" w:hanging="425"/>
        <w:jc w:val="both"/>
      </w:pPr>
      <w:r w:rsidRPr="002E15CC">
        <w:t xml:space="preserve">Сумма </w:t>
      </w:r>
      <w:r w:rsidRPr="002E15CC">
        <w:rPr>
          <w:noProof/>
          <w:lang w:eastAsia="ru-RU"/>
        </w:rPr>
        <w:drawing>
          <wp:inline distT="0" distB="0" distL="0" distR="0" wp14:anchorId="10B4B5AF" wp14:editId="7FAAAD99">
            <wp:extent cx="123825" cy="123825"/>
            <wp:effectExtent l="0" t="0" r="9525" b="952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2E15CC">
        <w:t>;</w:t>
      </w:r>
    </w:p>
    <w:p w:rsidR="00346BAA" w:rsidRPr="002E15CC" w:rsidRDefault="00346BAA" w:rsidP="00D06BD9">
      <w:pPr>
        <w:pStyle w:val="a1"/>
        <w:numPr>
          <w:ilvl w:val="0"/>
          <w:numId w:val="11"/>
        </w:numPr>
        <w:tabs>
          <w:tab w:val="left" w:pos="708"/>
        </w:tabs>
        <w:suppressAutoHyphens w:val="0"/>
        <w:ind w:left="1134" w:hanging="425"/>
        <w:jc w:val="both"/>
      </w:pPr>
      <w:r w:rsidRPr="002E15CC">
        <w:t xml:space="preserve">Сохранить состояние списка </w:t>
      </w:r>
      <w:r w:rsidRPr="002E15CC">
        <w:rPr>
          <w:noProof/>
          <w:lang w:eastAsia="ru-RU"/>
        </w:rPr>
        <w:drawing>
          <wp:inline distT="0" distB="0" distL="0" distR="0" wp14:anchorId="51D2BB2B" wp14:editId="1C6352BD">
            <wp:extent cx="161925" cy="152400"/>
            <wp:effectExtent l="0" t="0" r="9525"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2E15CC">
        <w:t>;</w:t>
      </w:r>
    </w:p>
    <w:p w:rsidR="00346BAA" w:rsidRPr="002E15CC" w:rsidRDefault="00346BAA" w:rsidP="00D06BD9">
      <w:pPr>
        <w:pStyle w:val="a1"/>
        <w:numPr>
          <w:ilvl w:val="0"/>
          <w:numId w:val="11"/>
        </w:numPr>
        <w:tabs>
          <w:tab w:val="left" w:pos="708"/>
        </w:tabs>
        <w:suppressAutoHyphens w:val="0"/>
        <w:ind w:left="1134" w:hanging="425"/>
        <w:jc w:val="both"/>
      </w:pPr>
      <w:proofErr w:type="spellStart"/>
      <w:r w:rsidRPr="002E15CC">
        <w:t>Автофильтр</w:t>
      </w:r>
      <w:proofErr w:type="spellEnd"/>
      <w:r w:rsidRPr="002E15CC">
        <w:t xml:space="preserve"> </w:t>
      </w:r>
      <w:r w:rsidRPr="002E15CC">
        <w:rPr>
          <w:noProof/>
          <w:lang w:eastAsia="ru-RU"/>
        </w:rPr>
        <w:drawing>
          <wp:inline distT="0" distB="0" distL="0" distR="0" wp14:anchorId="2969E8A4" wp14:editId="5F0E9618">
            <wp:extent cx="123825" cy="142875"/>
            <wp:effectExtent l="0" t="0" r="9525" b="952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3825" cy="142875"/>
                    </a:xfrm>
                    <a:prstGeom prst="rect">
                      <a:avLst/>
                    </a:prstGeom>
                    <a:noFill/>
                    <a:ln>
                      <a:noFill/>
                    </a:ln>
                  </pic:spPr>
                </pic:pic>
              </a:graphicData>
            </a:graphic>
          </wp:inline>
        </w:drawing>
      </w:r>
      <w:r w:rsidRPr="002E15CC">
        <w:t>;</w:t>
      </w:r>
    </w:p>
    <w:p w:rsidR="00346BAA" w:rsidRPr="002E15CC" w:rsidRDefault="00346BAA" w:rsidP="00D06BD9">
      <w:pPr>
        <w:pStyle w:val="a1"/>
        <w:numPr>
          <w:ilvl w:val="0"/>
          <w:numId w:val="11"/>
        </w:numPr>
        <w:tabs>
          <w:tab w:val="left" w:pos="708"/>
        </w:tabs>
        <w:suppressAutoHyphens w:val="0"/>
        <w:ind w:left="1134" w:hanging="425"/>
        <w:jc w:val="both"/>
      </w:pPr>
      <w:r w:rsidRPr="002E15CC">
        <w:t xml:space="preserve">Выгрузить в </w:t>
      </w:r>
      <w:proofErr w:type="spellStart"/>
      <w:r w:rsidRPr="002E15CC">
        <w:t>Excel</w:t>
      </w:r>
      <w:proofErr w:type="spellEnd"/>
      <w:r w:rsidRPr="002E15CC">
        <w:t xml:space="preserve"> </w:t>
      </w:r>
      <w:r w:rsidRPr="002E15CC">
        <w:rPr>
          <w:noProof/>
          <w:lang w:eastAsia="ru-RU"/>
        </w:rPr>
        <w:drawing>
          <wp:inline distT="0" distB="0" distL="0" distR="0" wp14:anchorId="4DA1119A" wp14:editId="372D1697">
            <wp:extent cx="142875" cy="114300"/>
            <wp:effectExtent l="0" t="0" r="9525"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2875" cy="114300"/>
                    </a:xfrm>
                    <a:prstGeom prst="rect">
                      <a:avLst/>
                    </a:prstGeom>
                    <a:noFill/>
                    <a:ln>
                      <a:noFill/>
                    </a:ln>
                  </pic:spPr>
                </pic:pic>
              </a:graphicData>
            </a:graphic>
          </wp:inline>
        </w:drawing>
      </w:r>
      <w:r w:rsidRPr="002E15CC">
        <w:t>;</w:t>
      </w:r>
    </w:p>
    <w:p w:rsidR="00346BAA" w:rsidRPr="002E15CC" w:rsidRDefault="00346BAA" w:rsidP="00D06BD9">
      <w:pPr>
        <w:pStyle w:val="a1"/>
        <w:numPr>
          <w:ilvl w:val="0"/>
          <w:numId w:val="11"/>
        </w:numPr>
        <w:tabs>
          <w:tab w:val="left" w:pos="708"/>
        </w:tabs>
        <w:suppressAutoHyphens w:val="0"/>
        <w:ind w:left="1134" w:hanging="425"/>
        <w:jc w:val="both"/>
        <w:rPr>
          <w:b/>
        </w:rPr>
      </w:pPr>
      <w:r w:rsidRPr="002E15CC">
        <w:t xml:space="preserve">Импорт данных </w:t>
      </w:r>
      <w:r w:rsidRPr="002E15CC">
        <w:rPr>
          <w:noProof/>
          <w:lang w:eastAsia="ru-RU"/>
        </w:rPr>
        <w:drawing>
          <wp:inline distT="0" distB="0" distL="0" distR="0" wp14:anchorId="57C869EF" wp14:editId="3E94CFD0">
            <wp:extent cx="161925" cy="152400"/>
            <wp:effectExtent l="0" t="0" r="952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2E15CC">
        <w:t xml:space="preserve"> (в выпадающем списке под данной кнопкой доступна кнопка [</w:t>
      </w:r>
      <w:r w:rsidRPr="002E15CC">
        <w:rPr>
          <w:b/>
        </w:rPr>
        <w:t>Выгрузить со справочниками</w:t>
      </w:r>
      <w:r w:rsidRPr="002E15CC">
        <w:t>]</w:t>
      </w:r>
      <w:r w:rsidR="009B184E" w:rsidRPr="002E15CC">
        <w:t>)</w:t>
      </w:r>
      <w:r w:rsidRPr="002E15CC">
        <w:t>.</w:t>
      </w:r>
    </w:p>
    <w:p w:rsidR="00346BAA" w:rsidRPr="002E15CC" w:rsidRDefault="00346BAA" w:rsidP="007E487F">
      <w:pPr>
        <w:pStyle w:val="a1"/>
        <w:numPr>
          <w:ilvl w:val="0"/>
          <w:numId w:val="0"/>
        </w:numPr>
        <w:tabs>
          <w:tab w:val="left" w:pos="708"/>
        </w:tabs>
        <w:ind w:firstLine="709"/>
        <w:jc w:val="both"/>
      </w:pPr>
      <w:r w:rsidRPr="002E15CC">
        <w:t xml:space="preserve">После заполнения всех необходимых строк с суммами следует сохранить документ по кнопке </w:t>
      </w:r>
      <w:r w:rsidRPr="002E15CC">
        <w:rPr>
          <w:noProof/>
          <w:lang w:eastAsia="ru-RU"/>
        </w:rPr>
        <w:drawing>
          <wp:inline distT="0" distB="0" distL="0" distR="0" wp14:anchorId="6DF53E2B" wp14:editId="745EEF21">
            <wp:extent cx="152400" cy="161925"/>
            <wp:effectExtent l="0" t="0" r="0" b="952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2E15CC">
        <w:t xml:space="preserve"> [</w:t>
      </w:r>
      <w:r w:rsidRPr="002E15CC">
        <w:rPr>
          <w:b/>
        </w:rPr>
        <w:t>Сохранить</w:t>
      </w:r>
      <w:r w:rsidRPr="002E15CC">
        <w:t>]. В случае прохождения всех контролей документ будет сохранен.  Появление же контроля, в процессе сохранения документа будет означать, что для текущего финансового года имеется уже ранее созданный документ СГОЗ. Для одного финансового года в Системе может существовать только 1 документ СГОЗ и неограниченное количество изменений для него.</w:t>
      </w:r>
    </w:p>
    <w:p w:rsidR="00346BAA" w:rsidRPr="002E15CC" w:rsidRDefault="00346BAA" w:rsidP="007E487F">
      <w:pPr>
        <w:pStyle w:val="a1"/>
        <w:numPr>
          <w:ilvl w:val="0"/>
          <w:numId w:val="0"/>
        </w:numPr>
        <w:tabs>
          <w:tab w:val="left" w:pos="708"/>
        </w:tabs>
        <w:jc w:val="both"/>
      </w:pPr>
      <w:r w:rsidRPr="002E15CC">
        <w:rPr>
          <w:noProof/>
          <w:lang w:eastAsia="ru-RU"/>
        </w:rPr>
        <w:drawing>
          <wp:inline distT="0" distB="0" distL="0" distR="0" wp14:anchorId="7908BA66" wp14:editId="5EE3CD2B">
            <wp:extent cx="5791200" cy="2943225"/>
            <wp:effectExtent l="0" t="0" r="0" b="952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91200" cy="2943225"/>
                    </a:xfrm>
                    <a:prstGeom prst="rect">
                      <a:avLst/>
                    </a:prstGeom>
                    <a:noFill/>
                    <a:ln>
                      <a:noFill/>
                    </a:ln>
                  </pic:spPr>
                </pic:pic>
              </a:graphicData>
            </a:graphic>
          </wp:inline>
        </w:drawing>
      </w:r>
    </w:p>
    <w:p w:rsidR="00346BAA" w:rsidRPr="002E15CC" w:rsidRDefault="00346BAA" w:rsidP="007E487F">
      <w:pPr>
        <w:pStyle w:val="af1"/>
        <w:jc w:val="both"/>
      </w:pPr>
      <w:r w:rsidRPr="002E15CC">
        <w:t>Протокол блокирующего контроля</w:t>
      </w:r>
    </w:p>
    <w:p w:rsidR="00346BAA" w:rsidRPr="002E15CC" w:rsidRDefault="00346BAA" w:rsidP="007E487F">
      <w:pPr>
        <w:pStyle w:val="a1"/>
        <w:numPr>
          <w:ilvl w:val="0"/>
          <w:numId w:val="0"/>
        </w:numPr>
        <w:tabs>
          <w:tab w:val="left" w:pos="708"/>
        </w:tabs>
        <w:ind w:firstLine="709"/>
        <w:jc w:val="both"/>
      </w:pPr>
      <w:r w:rsidRPr="002E15CC">
        <w:lastRenderedPageBreak/>
        <w:t>В случае успешного сохранения документа СГОЗ, он отобразится в фильтре «</w:t>
      </w:r>
      <w:r w:rsidRPr="002E15CC">
        <w:rPr>
          <w:b/>
        </w:rPr>
        <w:t>Создание нового</w:t>
      </w:r>
      <w:r w:rsidRPr="002E15CC">
        <w:t xml:space="preserve">». Для обновления информации используется кнопка </w:t>
      </w:r>
      <w:r w:rsidRPr="002E15CC">
        <w:rPr>
          <w:noProof/>
          <w:lang w:eastAsia="ru-RU"/>
        </w:rPr>
        <w:drawing>
          <wp:inline distT="0" distB="0" distL="0" distR="0" wp14:anchorId="6442DD09" wp14:editId="74268A1E">
            <wp:extent cx="171450" cy="171450"/>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2E15CC">
        <w:t xml:space="preserve"> [</w:t>
      </w:r>
      <w:r w:rsidRPr="002E15CC">
        <w:rPr>
          <w:b/>
        </w:rPr>
        <w:t>Обновить</w:t>
      </w:r>
      <w:r w:rsidRPr="002E15CC">
        <w:t xml:space="preserve">]. Для того чтобы созданный документ учитывался в Системе </w:t>
      </w:r>
      <w:r w:rsidRPr="002E15CC">
        <w:rPr>
          <w:lang w:val="en-US"/>
        </w:rPr>
        <w:t>WEB</w:t>
      </w:r>
      <w:r w:rsidRPr="002E15CC">
        <w:t>-Торги-КС при создании</w:t>
      </w:r>
      <w:r w:rsidR="009B184E" w:rsidRPr="002E15CC">
        <w:t xml:space="preserve"> лотов плана-графика необходимо</w:t>
      </w:r>
      <w:r w:rsidRPr="002E15CC">
        <w:t xml:space="preserve"> чтобы СГОЗ был согласован. Для регионов, у которых не предусмотрено согласование документа СГОЗ с использованием маршрутов бизнес-процесса, согласование происходит путем нажатия кнопки [</w:t>
      </w:r>
      <w:r w:rsidRPr="002E15CC">
        <w:rPr>
          <w:b/>
        </w:rPr>
        <w:t>Согласовать СГОЗ</w:t>
      </w:r>
      <w:r w:rsidRPr="002E15CC">
        <w:t>]. При это документ из фильтра «</w:t>
      </w:r>
      <w:r w:rsidRPr="002E15CC">
        <w:rPr>
          <w:b/>
        </w:rPr>
        <w:t>Создание нового</w:t>
      </w:r>
      <w:r w:rsidRPr="002E15CC">
        <w:t>» перейдет в фильтр «</w:t>
      </w:r>
      <w:r w:rsidRPr="002E15CC">
        <w:rPr>
          <w:b/>
        </w:rPr>
        <w:t>Согласованы</w:t>
      </w:r>
      <w:r w:rsidRPr="002E15CC">
        <w:t>».</w:t>
      </w:r>
    </w:p>
    <w:p w:rsidR="00346BAA" w:rsidRPr="002E15CC" w:rsidRDefault="00346BAA" w:rsidP="007E487F">
      <w:pPr>
        <w:pStyle w:val="a1"/>
        <w:numPr>
          <w:ilvl w:val="0"/>
          <w:numId w:val="0"/>
        </w:numPr>
        <w:tabs>
          <w:tab w:val="left" w:pos="708"/>
        </w:tabs>
        <w:spacing w:before="120" w:after="120"/>
        <w:jc w:val="both"/>
      </w:pPr>
      <w:r w:rsidRPr="002E15CC">
        <w:rPr>
          <w:noProof/>
          <w:lang w:eastAsia="ru-RU"/>
        </w:rPr>
        <w:drawing>
          <wp:inline distT="0" distB="0" distL="0" distR="0" wp14:anchorId="058D97AA" wp14:editId="2400047D">
            <wp:extent cx="3895725" cy="1314450"/>
            <wp:effectExtent l="0" t="0" r="9525"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895725" cy="1314450"/>
                    </a:xfrm>
                    <a:prstGeom prst="rect">
                      <a:avLst/>
                    </a:prstGeom>
                    <a:noFill/>
                    <a:ln>
                      <a:noFill/>
                    </a:ln>
                  </pic:spPr>
                </pic:pic>
              </a:graphicData>
            </a:graphic>
          </wp:inline>
        </w:drawing>
      </w:r>
    </w:p>
    <w:p w:rsidR="00346BAA" w:rsidRPr="002E15CC" w:rsidRDefault="009C7022" w:rsidP="009C7022">
      <w:pPr>
        <w:pStyle w:val="af1"/>
        <w:jc w:val="both"/>
      </w:pPr>
      <w:r w:rsidRPr="002E15CC">
        <w:t>Согласование СГОЗ по кнопке</w:t>
      </w:r>
    </w:p>
    <w:p w:rsidR="00346BAA" w:rsidRPr="002E15CC" w:rsidRDefault="00346BAA" w:rsidP="009C7022">
      <w:pPr>
        <w:pStyle w:val="3"/>
        <w:rPr>
          <w:rFonts w:cs="Times New Roman"/>
        </w:rPr>
      </w:pPr>
      <w:bookmarkStart w:id="66" w:name="_Toc419468870"/>
      <w:bookmarkStart w:id="67" w:name="_Toc467846510"/>
      <w:bookmarkStart w:id="68" w:name="_Toc25064089"/>
      <w:r w:rsidRPr="002E15CC">
        <w:rPr>
          <w:rFonts w:cs="Times New Roman"/>
        </w:rPr>
        <w:t>Формирование изменения документа СГОЗ</w:t>
      </w:r>
      <w:bookmarkEnd w:id="66"/>
      <w:bookmarkEnd w:id="67"/>
      <w:bookmarkEnd w:id="68"/>
    </w:p>
    <w:p w:rsidR="00346BAA" w:rsidRPr="002E15CC" w:rsidRDefault="00346BAA" w:rsidP="007E487F">
      <w:pPr>
        <w:pStyle w:val="a6"/>
      </w:pPr>
      <w:r w:rsidRPr="002E15CC">
        <w:t>Изменение к согласованному документу СГОЗ формируется из фильтра «</w:t>
      </w:r>
      <w:r w:rsidRPr="002E15CC">
        <w:rPr>
          <w:b/>
        </w:rPr>
        <w:t>Согласованы</w:t>
      </w:r>
      <w:r w:rsidRPr="002E15CC">
        <w:t xml:space="preserve">» по кнопке </w:t>
      </w:r>
      <w:r w:rsidRPr="002E15CC">
        <w:rPr>
          <w:noProof/>
          <w:lang w:eastAsia="ru-RU"/>
        </w:rPr>
        <w:drawing>
          <wp:inline distT="0" distB="0" distL="0" distR="0" wp14:anchorId="2FB8FDF0" wp14:editId="66F2A173">
            <wp:extent cx="123825" cy="123825"/>
            <wp:effectExtent l="0" t="0" r="9525" b="952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2E15CC">
        <w:t xml:space="preserve"> [</w:t>
      </w:r>
      <w:r w:rsidRPr="002E15CC">
        <w:rPr>
          <w:b/>
        </w:rPr>
        <w:t>Формирование изменения</w:t>
      </w:r>
      <w:r w:rsidRPr="002E15CC">
        <w:t>].</w:t>
      </w:r>
    </w:p>
    <w:p w:rsidR="00346BAA" w:rsidRPr="002E15CC" w:rsidRDefault="00346BAA" w:rsidP="007E487F">
      <w:pPr>
        <w:pStyle w:val="a6"/>
        <w:spacing w:after="120"/>
        <w:rPr>
          <w:noProof/>
        </w:rPr>
      </w:pPr>
    </w:p>
    <w:p w:rsidR="00346BAA" w:rsidRPr="002E15CC" w:rsidRDefault="00346BAA" w:rsidP="007E487F">
      <w:pPr>
        <w:pStyle w:val="a6"/>
        <w:spacing w:before="120" w:after="120"/>
        <w:ind w:firstLine="0"/>
      </w:pPr>
      <w:r w:rsidRPr="002E15CC">
        <w:rPr>
          <w:noProof/>
          <w:lang w:eastAsia="ru-RU"/>
        </w:rPr>
        <w:drawing>
          <wp:inline distT="0" distB="0" distL="0" distR="0" wp14:anchorId="05289AA3" wp14:editId="01C11B3D">
            <wp:extent cx="6299200" cy="1790700"/>
            <wp:effectExtent l="0" t="0" r="635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299200" cy="1790700"/>
                    </a:xfrm>
                    <a:prstGeom prst="rect">
                      <a:avLst/>
                    </a:prstGeom>
                    <a:noFill/>
                    <a:ln>
                      <a:noFill/>
                    </a:ln>
                  </pic:spPr>
                </pic:pic>
              </a:graphicData>
            </a:graphic>
          </wp:inline>
        </w:drawing>
      </w:r>
    </w:p>
    <w:p w:rsidR="00346BAA" w:rsidRPr="002E15CC" w:rsidRDefault="00346BAA" w:rsidP="007E487F">
      <w:pPr>
        <w:pStyle w:val="af1"/>
        <w:jc w:val="both"/>
      </w:pPr>
      <w:r w:rsidRPr="002E15CC">
        <w:t>Формирование изменения документа СГОЗ</w:t>
      </w:r>
    </w:p>
    <w:p w:rsidR="00346BAA" w:rsidRPr="002E15CC" w:rsidRDefault="00346BAA" w:rsidP="007E487F">
      <w:pPr>
        <w:pStyle w:val="a6"/>
      </w:pPr>
      <w:r w:rsidRPr="002E15CC">
        <w:t>При этом откроется окно редактирования формы документа СГОЗ, в котором доступно внесение изменений в части БК и суммы по строкам БК. Поле «</w:t>
      </w:r>
      <w:r w:rsidRPr="002E15CC">
        <w:rPr>
          <w:b/>
        </w:rPr>
        <w:t>Номер изменения</w:t>
      </w:r>
      <w:r w:rsidRPr="002E15CC">
        <w:t>» будет увеличено на 1 значение от последнего согласованного документа СГОЗ.</w:t>
      </w:r>
    </w:p>
    <w:p w:rsidR="00346BAA" w:rsidRPr="002E15CC" w:rsidRDefault="00346BAA" w:rsidP="007E487F">
      <w:pPr>
        <w:pStyle w:val="a6"/>
        <w:spacing w:before="120" w:after="120"/>
        <w:ind w:firstLine="0"/>
      </w:pPr>
      <w:r w:rsidRPr="002E15CC">
        <w:rPr>
          <w:noProof/>
          <w:lang w:eastAsia="ru-RU"/>
        </w:rPr>
        <w:drawing>
          <wp:inline distT="0" distB="0" distL="0" distR="0" wp14:anchorId="683E933A" wp14:editId="43A30E62">
            <wp:extent cx="6248400" cy="2838450"/>
            <wp:effectExtent l="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248400" cy="2838450"/>
                    </a:xfrm>
                    <a:prstGeom prst="rect">
                      <a:avLst/>
                    </a:prstGeom>
                    <a:noFill/>
                    <a:ln>
                      <a:noFill/>
                    </a:ln>
                  </pic:spPr>
                </pic:pic>
              </a:graphicData>
            </a:graphic>
          </wp:inline>
        </w:drawing>
      </w:r>
    </w:p>
    <w:p w:rsidR="00346BAA" w:rsidRPr="002E15CC" w:rsidRDefault="00346BAA" w:rsidP="007E487F">
      <w:pPr>
        <w:pStyle w:val="af1"/>
        <w:jc w:val="both"/>
      </w:pPr>
      <w:r w:rsidRPr="002E15CC">
        <w:lastRenderedPageBreak/>
        <w:t xml:space="preserve"> Внесение изменения в согласованный документ СГОЗ</w:t>
      </w:r>
    </w:p>
    <w:p w:rsidR="00346BAA" w:rsidRPr="002E15CC" w:rsidRDefault="00346BAA" w:rsidP="007E487F">
      <w:pPr>
        <w:pStyle w:val="a6"/>
      </w:pPr>
      <w:r w:rsidRPr="002E15CC">
        <w:t>После успешного сохранения измененного документа СГОЗ, его следует согласовать.</w:t>
      </w:r>
    </w:p>
    <w:p w:rsidR="00346BAA" w:rsidRPr="002E15CC" w:rsidRDefault="00346BAA" w:rsidP="007E487F">
      <w:pPr>
        <w:pStyle w:val="a6"/>
        <w:ind w:firstLine="0"/>
      </w:pPr>
    </w:p>
    <w:tbl>
      <w:tblPr>
        <w:tblStyle w:val="afe"/>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46BAA" w:rsidRPr="002E15CC" w:rsidTr="00760C81">
        <w:tc>
          <w:tcPr>
            <w:tcW w:w="1242" w:type="dxa"/>
            <w:hideMark/>
          </w:tcPr>
          <w:p w:rsidR="00346BAA" w:rsidRPr="002E15CC" w:rsidRDefault="00346BAA" w:rsidP="007E487F">
            <w:pPr>
              <w:rPr>
                <w:noProof/>
              </w:rPr>
            </w:pPr>
            <w:r w:rsidRPr="002E15CC">
              <w:rPr>
                <w:noProof/>
                <w:lang w:eastAsia="ru-RU"/>
              </w:rPr>
              <w:drawing>
                <wp:inline distT="0" distB="0" distL="0" distR="0" wp14:anchorId="616BAF2C" wp14:editId="7B2C2890">
                  <wp:extent cx="314325" cy="304800"/>
                  <wp:effectExtent l="0" t="0" r="952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c>
        <w:tc>
          <w:tcPr>
            <w:tcW w:w="8470" w:type="dxa"/>
            <w:shd w:val="clear" w:color="auto" w:fill="D9D9D9" w:themeFill="background1" w:themeFillShade="D9"/>
            <w:hideMark/>
          </w:tcPr>
          <w:p w:rsidR="00346BAA" w:rsidRPr="002E15CC" w:rsidRDefault="00346BAA" w:rsidP="007E487F">
            <w:r w:rsidRPr="002E15CC">
              <w:t>В итоговую строку печатной формы плана-графика попадет итоговое значение из последней версии согласованного документа СГОЗ. Если же у организации нет документа СГОЗ, то значение в качестве совокупного годового объема будет взято из согласованного документа плана-графика.</w:t>
            </w:r>
          </w:p>
        </w:tc>
      </w:tr>
    </w:tbl>
    <w:p w:rsidR="00346BAA" w:rsidRPr="002E15CC" w:rsidRDefault="00346BAA" w:rsidP="007E487F">
      <w:pPr>
        <w:pStyle w:val="a1"/>
        <w:numPr>
          <w:ilvl w:val="0"/>
          <w:numId w:val="0"/>
        </w:numPr>
        <w:ind w:left="675" w:hanging="675"/>
        <w:jc w:val="both"/>
      </w:pPr>
    </w:p>
    <w:p w:rsidR="00D27616" w:rsidRPr="002E15CC" w:rsidRDefault="00495DF0" w:rsidP="009C7022">
      <w:pPr>
        <w:pStyle w:val="2"/>
        <w:rPr>
          <w:rFonts w:cs="Times New Roman"/>
        </w:rPr>
      </w:pPr>
      <w:bookmarkStart w:id="69" w:name="_Toc25064090"/>
      <w:r w:rsidRPr="002E15CC">
        <w:rPr>
          <w:rFonts w:cs="Times New Roman"/>
        </w:rPr>
        <w:t>Формирование заявок на закупку</w:t>
      </w:r>
      <w:bookmarkEnd w:id="69"/>
    </w:p>
    <w:p w:rsidR="009005A9" w:rsidRPr="002E15CC" w:rsidRDefault="009005A9" w:rsidP="009C7022">
      <w:pPr>
        <w:pStyle w:val="3"/>
        <w:rPr>
          <w:rFonts w:cs="Times New Roman"/>
        </w:rPr>
      </w:pPr>
      <w:bookmarkStart w:id="70" w:name="_Toc419989699"/>
      <w:bookmarkStart w:id="71" w:name="_Toc25064091"/>
      <w:r w:rsidRPr="002E15CC">
        <w:rPr>
          <w:rFonts w:cs="Times New Roman"/>
        </w:rPr>
        <w:t>Формирование предварительных заявок на закупку (ПЗЗ)</w:t>
      </w:r>
      <w:bookmarkEnd w:id="70"/>
      <w:bookmarkEnd w:id="71"/>
    </w:p>
    <w:p w:rsidR="009005A9" w:rsidRPr="002E15CC" w:rsidRDefault="002762A8" w:rsidP="007E487F">
      <w:pPr>
        <w:pStyle w:val="a6"/>
        <w:rPr>
          <w:lang w:eastAsia="ru-RU"/>
        </w:rPr>
      </w:pPr>
      <w:r w:rsidRPr="002E15CC">
        <w:rPr>
          <w:b/>
          <w:color w:val="FF0000"/>
          <w:sz w:val="28"/>
          <w:lang w:eastAsia="ru-RU"/>
        </w:rPr>
        <w:t>БЮДЖЕТНЫЕ УЧРЕЖДЕНИЯ НЕ ФОРМИРУЮТ ПЗЗ!</w:t>
      </w:r>
      <w:r w:rsidRPr="002E15CC">
        <w:rPr>
          <w:lang w:eastAsia="ru-RU"/>
        </w:rPr>
        <w:t xml:space="preserve"> Иные организации при</w:t>
      </w:r>
      <w:r w:rsidR="009005A9" w:rsidRPr="002E15CC">
        <w:rPr>
          <w:lang w:eastAsia="ru-RU"/>
        </w:rPr>
        <w:t xml:space="preserve"> проведени</w:t>
      </w:r>
      <w:r w:rsidRPr="002E15CC">
        <w:rPr>
          <w:lang w:eastAsia="ru-RU"/>
        </w:rPr>
        <w:t>и</w:t>
      </w:r>
      <w:r w:rsidR="009005A9" w:rsidRPr="002E15CC">
        <w:rPr>
          <w:lang w:eastAsia="ru-RU"/>
        </w:rPr>
        <w:t xml:space="preserve"> закупки, финансирование которой </w:t>
      </w:r>
      <w:r w:rsidRPr="002E15CC">
        <w:rPr>
          <w:lang w:eastAsia="ru-RU"/>
        </w:rPr>
        <w:t>осуществляется</w:t>
      </w:r>
      <w:r w:rsidR="009005A9" w:rsidRPr="002E15CC">
        <w:rPr>
          <w:lang w:eastAsia="ru-RU"/>
        </w:rPr>
        <w:t xml:space="preserve"> за счет бюджетных средств, прежде всего формир</w:t>
      </w:r>
      <w:r w:rsidRPr="002E15CC">
        <w:rPr>
          <w:lang w:eastAsia="ru-RU"/>
        </w:rPr>
        <w:t>уют</w:t>
      </w:r>
      <w:r w:rsidR="009005A9" w:rsidRPr="002E15CC">
        <w:rPr>
          <w:lang w:eastAsia="ru-RU"/>
        </w:rPr>
        <w:t xml:space="preserve"> документ «Пре</w:t>
      </w:r>
      <w:r w:rsidRPr="002E15CC">
        <w:rPr>
          <w:lang w:eastAsia="ru-RU"/>
        </w:rPr>
        <w:t xml:space="preserve">дварительная заявка на закупку» </w:t>
      </w:r>
      <w:r w:rsidR="009005A9" w:rsidRPr="002E15CC">
        <w:rPr>
          <w:lang w:eastAsia="ru-RU"/>
        </w:rPr>
        <w:t>в системе исполнения бюджета Мурманской области при помощи программного комплекса «</w:t>
      </w:r>
      <w:r w:rsidR="009005A9" w:rsidRPr="002E15CC">
        <w:rPr>
          <w:b/>
          <w:lang w:eastAsia="ru-RU"/>
        </w:rPr>
        <w:t>Бюджет-WEB</w:t>
      </w:r>
      <w:r w:rsidR="009005A9" w:rsidRPr="002E15CC">
        <w:rPr>
          <w:lang w:eastAsia="ru-RU"/>
        </w:rPr>
        <w:t>»</w:t>
      </w:r>
      <w:r w:rsidR="007415A9" w:rsidRPr="002E15CC">
        <w:rPr>
          <w:lang w:eastAsia="ru-RU"/>
        </w:rPr>
        <w:t xml:space="preserve"> (</w:t>
      </w:r>
      <w:hyperlink r:id="rId207" w:history="1">
        <w:r w:rsidR="007415A9" w:rsidRPr="002E15CC">
          <w:rPr>
            <w:rStyle w:val="afc"/>
            <w:lang w:eastAsia="ru-RU"/>
          </w:rPr>
          <w:t>http://bw.gov-murman.ru</w:t>
        </w:r>
      </w:hyperlink>
      <w:r w:rsidR="007415A9" w:rsidRPr="002E15CC">
        <w:rPr>
          <w:lang w:eastAsia="ru-RU"/>
        </w:rPr>
        <w:t>)</w:t>
      </w:r>
      <w:r w:rsidR="009005A9" w:rsidRPr="002E15CC">
        <w:rPr>
          <w:lang w:eastAsia="ru-RU"/>
        </w:rPr>
        <w:t>.</w:t>
      </w:r>
    </w:p>
    <w:p w:rsidR="007415A9" w:rsidRPr="002E15CC" w:rsidRDefault="007415A9" w:rsidP="007E487F">
      <w:pPr>
        <w:ind w:firstLine="709"/>
      </w:pPr>
      <w:r w:rsidRPr="002E15CC">
        <w:t xml:space="preserve">Документ </w:t>
      </w:r>
      <w:r w:rsidRPr="002E15CC">
        <w:rPr>
          <w:b/>
        </w:rPr>
        <w:t>«Предварительная заявка на закупку»</w:t>
      </w:r>
      <w:r w:rsidRPr="002E15CC">
        <w:t xml:space="preserve"> служит для резервирования средств на оплату закупаемых товаров, работ, услуг в базе данных Системы исполнения бюджета Мурманской области.</w:t>
      </w:r>
    </w:p>
    <w:p w:rsidR="007415A9" w:rsidRPr="002E15CC" w:rsidRDefault="00490031" w:rsidP="007E487F">
      <w:pPr>
        <w:pStyle w:val="a6"/>
        <w:rPr>
          <w:lang w:eastAsia="ru-RU"/>
        </w:rPr>
      </w:pPr>
      <w:r w:rsidRPr="002E15CC">
        <w:rPr>
          <w:noProof/>
          <w:lang w:eastAsia="ru-RU"/>
        </w:rPr>
        <mc:AlternateContent>
          <mc:Choice Requires="wpg">
            <w:drawing>
              <wp:anchor distT="0" distB="0" distL="114300" distR="114300" simplePos="0" relativeHeight="251394560" behindDoc="0" locked="0" layoutInCell="1" allowOverlap="1" wp14:anchorId="681D06A2" wp14:editId="3C946B77">
                <wp:simplePos x="0" y="0"/>
                <wp:positionH relativeFrom="column">
                  <wp:posOffset>144780</wp:posOffset>
                </wp:positionH>
                <wp:positionV relativeFrom="paragraph">
                  <wp:posOffset>620395</wp:posOffset>
                </wp:positionV>
                <wp:extent cx="5468620" cy="4597400"/>
                <wp:effectExtent l="0" t="0" r="0" b="0"/>
                <wp:wrapTopAndBottom/>
                <wp:docPr id="106" name="Группа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8620" cy="4597400"/>
                          <a:chOff x="0" y="0"/>
                          <a:chExt cx="54691" cy="45978"/>
                        </a:xfrm>
                      </wpg:grpSpPr>
                      <pic:pic xmlns:pic="http://schemas.openxmlformats.org/drawingml/2006/picture">
                        <pic:nvPicPr>
                          <pic:cNvPr id="117" name="Рисунок 286"/>
                          <pic:cNvPicPr>
                            <a:picLocks noChangeAspect="1"/>
                          </pic:cNvPicPr>
                        </pic:nvPicPr>
                        <pic:blipFill>
                          <a:blip r:embed="rId208">
                            <a:extLst>
                              <a:ext uri="{28A0092B-C50C-407E-A947-70E740481C1C}">
                                <a14:useLocalDpi xmlns:a14="http://schemas.microsoft.com/office/drawing/2010/main" val="0"/>
                              </a:ext>
                            </a:extLst>
                          </a:blip>
                          <a:srcRect r="22787" b="19875"/>
                          <a:stretch>
                            <a:fillRect/>
                          </a:stretch>
                        </pic:blipFill>
                        <pic:spPr bwMode="auto">
                          <a:xfrm>
                            <a:off x="0" y="0"/>
                            <a:ext cx="54691" cy="45978"/>
                          </a:xfrm>
                          <a:prstGeom prst="rect">
                            <a:avLst/>
                          </a:prstGeom>
                          <a:noFill/>
                          <a:extLst>
                            <a:ext uri="{909E8E84-426E-40DD-AFC4-6F175D3DCCD1}">
                              <a14:hiddenFill xmlns:a14="http://schemas.microsoft.com/office/drawing/2010/main">
                                <a:solidFill>
                                  <a:srgbClr val="FFFFFF"/>
                                </a:solidFill>
                              </a14:hiddenFill>
                            </a:ext>
                          </a:extLst>
                        </pic:spPr>
                      </pic:pic>
                      <wpg:grpSp>
                        <wpg:cNvPr id="118" name="Группа 298"/>
                        <wpg:cNvGrpSpPr>
                          <a:grpSpLocks/>
                        </wpg:cNvGrpSpPr>
                        <wpg:grpSpPr bwMode="auto">
                          <a:xfrm>
                            <a:off x="1035" y="7073"/>
                            <a:ext cx="31226" cy="37428"/>
                            <a:chOff x="0" y="0"/>
                            <a:chExt cx="31226" cy="37427"/>
                          </a:xfrm>
                        </wpg:grpSpPr>
                        <wpg:grpSp>
                          <wpg:cNvPr id="119" name="Группа 294"/>
                          <wpg:cNvGrpSpPr>
                            <a:grpSpLocks/>
                          </wpg:cNvGrpSpPr>
                          <wpg:grpSpPr bwMode="auto">
                            <a:xfrm>
                              <a:off x="0" y="27949"/>
                              <a:ext cx="10077" cy="2750"/>
                              <a:chOff x="0" y="0"/>
                              <a:chExt cx="10077" cy="2749"/>
                            </a:xfrm>
                          </wpg:grpSpPr>
                          <wps:wsp>
                            <wps:cNvPr id="120" name="Прямоугольник 288"/>
                            <wps:cNvSpPr>
                              <a:spLocks noChangeArrowheads="1"/>
                            </wps:cNvSpPr>
                            <wps:spPr bwMode="auto">
                              <a:xfrm>
                                <a:off x="0" y="431"/>
                                <a:ext cx="8623" cy="1886"/>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 name="Text Box 33"/>
                            <wps:cNvSpPr txBox="1">
                              <a:spLocks noChangeArrowheads="1"/>
                            </wps:cNvSpPr>
                            <wps:spPr bwMode="auto">
                              <a:xfrm>
                                <a:off x="6038" y="0"/>
                                <a:ext cx="4039" cy="2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7F2" w:rsidRPr="002163C6" w:rsidRDefault="004B67F2" w:rsidP="005D059A">
                                  <w:pPr>
                                    <w:rPr>
                                      <w:b/>
                                      <w:color w:val="FF0000"/>
                                    </w:rPr>
                                  </w:pPr>
                                  <w:r>
                                    <w:rPr>
                                      <w:b/>
                                      <w:color w:val="FF0000"/>
                                    </w:rPr>
                                    <w:t>1</w:t>
                                  </w:r>
                                </w:p>
                              </w:txbxContent>
                            </wps:txbx>
                            <wps:bodyPr rot="0" vert="horz" wrap="square" lIns="91440" tIns="45720" rIns="91440" bIns="45720" anchor="t" anchorCtr="0" upright="1">
                              <a:noAutofit/>
                            </wps:bodyPr>
                          </wps:wsp>
                        </wpg:grpSp>
                        <wpg:grpSp>
                          <wpg:cNvPr id="123" name="Группа 293"/>
                          <wpg:cNvGrpSpPr>
                            <a:grpSpLocks/>
                          </wpg:cNvGrpSpPr>
                          <wpg:grpSpPr bwMode="auto">
                            <a:xfrm>
                              <a:off x="1984" y="34678"/>
                              <a:ext cx="20428" cy="2749"/>
                              <a:chOff x="0" y="0"/>
                              <a:chExt cx="20428" cy="2749"/>
                            </a:xfrm>
                          </wpg:grpSpPr>
                          <wps:wsp>
                            <wps:cNvPr id="124" name="Прямоугольник 287"/>
                            <wps:cNvSpPr>
                              <a:spLocks noChangeArrowheads="1"/>
                            </wps:cNvSpPr>
                            <wps:spPr bwMode="auto">
                              <a:xfrm>
                                <a:off x="0" y="517"/>
                                <a:ext cx="19405" cy="1886"/>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6" name="Text Box 36"/>
                            <wps:cNvSpPr txBox="1">
                              <a:spLocks noChangeArrowheads="1"/>
                            </wps:cNvSpPr>
                            <wps:spPr bwMode="auto">
                              <a:xfrm>
                                <a:off x="16390" y="0"/>
                                <a:ext cx="4038" cy="2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7F2" w:rsidRPr="002163C6" w:rsidRDefault="004B67F2" w:rsidP="005D059A">
                                  <w:pPr>
                                    <w:rPr>
                                      <w:b/>
                                      <w:color w:val="FF0000"/>
                                    </w:rPr>
                                  </w:pPr>
                                  <w:r>
                                    <w:rPr>
                                      <w:b/>
                                      <w:color w:val="FF0000"/>
                                    </w:rPr>
                                    <w:t>2</w:t>
                                  </w:r>
                                </w:p>
                              </w:txbxContent>
                            </wps:txbx>
                            <wps:bodyPr rot="0" vert="horz" wrap="square" lIns="91440" tIns="45720" rIns="91440" bIns="45720" anchor="t" anchorCtr="0" upright="1">
                              <a:noAutofit/>
                            </wps:bodyPr>
                          </wps:wsp>
                        </wpg:grpSp>
                        <wpg:grpSp>
                          <wpg:cNvPr id="197" name="Группа 295"/>
                          <wpg:cNvGrpSpPr>
                            <a:grpSpLocks/>
                          </wpg:cNvGrpSpPr>
                          <wpg:grpSpPr bwMode="auto">
                            <a:xfrm>
                              <a:off x="26828" y="0"/>
                              <a:ext cx="4398" cy="2749"/>
                              <a:chOff x="0" y="0"/>
                              <a:chExt cx="439815" cy="274955"/>
                            </a:xfrm>
                          </wpg:grpSpPr>
                          <wps:wsp>
                            <wps:cNvPr id="199" name="Прямоугольник 289"/>
                            <wps:cNvSpPr>
                              <a:spLocks noChangeArrowheads="1"/>
                            </wps:cNvSpPr>
                            <wps:spPr bwMode="auto">
                              <a:xfrm>
                                <a:off x="215660" y="51759"/>
                                <a:ext cx="224155" cy="18859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0" name="Text Box 39"/>
                            <wps:cNvSpPr txBox="1">
                              <a:spLocks noChangeArrowheads="1"/>
                            </wps:cNvSpPr>
                            <wps:spPr bwMode="auto">
                              <a:xfrm>
                                <a:off x="0" y="0"/>
                                <a:ext cx="4038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7F2" w:rsidRPr="002163C6" w:rsidRDefault="004B67F2" w:rsidP="005D059A">
                                  <w:pPr>
                                    <w:rPr>
                                      <w:b/>
                                      <w:color w:val="FF0000"/>
                                    </w:rPr>
                                  </w:pPr>
                                  <w:r>
                                    <w:rPr>
                                      <w:b/>
                                      <w:color w:val="FF0000"/>
                                    </w:rPr>
                                    <w:t>3</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margin">
                  <wp14:pctHeight>0</wp14:pctHeight>
                </wp14:sizeRelV>
              </wp:anchor>
            </w:drawing>
          </mc:Choice>
          <mc:Fallback xmlns:w15="http://schemas.microsoft.com/office/word/2012/wordml">
            <w:pict>
              <v:group w14:anchorId="681D06A2" id="Группа 301" o:spid="_x0000_s1052" style="position:absolute;left:0;text-align:left;margin-left:11.4pt;margin-top:48.85pt;width:430.6pt;height:362pt;z-index:251394560;mso-height-relative:margin" coordsize="54691,45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">
                <v:shape id="Рисунок 286" o:spid="_x0000_s1053" type="#_x0000_t75" style="position:absolute;width:54691;height:45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hdT/DAAAA3AAAAA8AAABkcnMvZG93bnJldi54bWxET0trwkAQvhf8D8sI3uomIq1GV1FBKMUe&#10;6gOvY3ZMQrKzMbuN8d+7hUJv8/E9Z77sTCVaalxhWUE8jEAQp1YXnCk4HravExDOI2usLJOCBzlY&#10;Lnovc0y0vfM3tXufiRDCLkEFufd1IqVLczLohrYmDtzVNgZ9gE0mdYP3EG4qOYqiN2mw4NCQY02b&#10;nNJy/2MUTEcmXqenx3p85vLr9nlp2115VWrQ71YzEJ46/y/+c3/oMD9+h99nwgV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KF1P8MAAADcAAAADwAAAAAAAAAAAAAAAACf&#10;AgAAZHJzL2Rvd25yZXYueG1sUEsFBgAAAAAEAAQA9wAAAI8DAAAAAA==&#10;">
                  <v:imagedata r:id="rId209" o:title="" cropbottom="13025f" cropright="14934f"/>
                  <v:path arrowok="t"/>
                </v:shape>
                <v:group id="Группа 298" o:spid="_x0000_s1054" style="position:absolute;left:1035;top:7073;width:31226;height:37428" coordsize="31226,37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group id="Группа 294" o:spid="_x0000_s1055" style="position:absolute;top:27949;width:10077;height:2750" coordsize="10077,2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ect id="Прямоугольник 288" o:spid="_x0000_s1056" style="position:absolute;top:431;width:8623;height:18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UIMQA&#10;AADcAAAADwAAAGRycy9kb3ducmV2LnhtbESPQWvCQBCF7wX/wzKCt7oxiK2pq0ihrfbWtNLrkB2T&#10;kOxsyG5N+u+dg+BthvfmvW82u9G16kJ9qD0bWMwTUMSFtzWXBn6+3x6fQYWIbLH1TAb+KcBuO3nY&#10;YGb9wF90yWOpJIRDhgaqGLtM61BU5DDMfUcs2tn3DqOsfaltj4OEu1anSbLSDmuWhgo7eq2oaPI/&#10;Z+A4pG39W+LnR97kp8Yv3xdPa2fMbDruX0BFGuPdfLs+WMFPBV+ekQn09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vlCDEAAAA3AAAAA8AAAAAAAAAAAAAAAAAmAIAAGRycy9k&#10;b3ducmV2LnhtbFBLBQYAAAAABAAEAPUAAACJAwAAAAA=&#10;" filled="f" strokecolor="red" strokeweight="3pt"/>
                    <v:shape id="Text Box 33" o:spid="_x0000_s1057" type="#_x0000_t202" style="position:absolute;left:6038;width:4039;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mG8IA&#10;AADcAAAADwAAAGRycy9kb3ducmV2LnhtbERPTWvCQBC9C/0Pywi9md1IFU2zhqIUerKordDbkB2T&#10;YHY2ZLcm/ffdQsHbPN7n5MVoW3Gj3jeONaSJAkFcOtNwpeHj9DpbgfAB2WDrmDT8kIdi8zDJMTNu&#10;4APdjqESMYR9hhrqELpMSl/WZNEnriOO3MX1FkOEfSVNj0MMt62cK7WUFhuODTV2tK2pvB6/rYbP&#10;/eXr/KTeq51ddIMblWS7llo/TseXZxCBxnAX/7vfTJw/T+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eYbwgAAANwAAAAPAAAAAAAAAAAAAAAAAJgCAABkcnMvZG93&#10;bnJldi54bWxQSwUGAAAAAAQABAD1AAAAhwMAAAAA&#10;" filled="f" stroked="f">
                      <v:textbox>
                        <w:txbxContent>
                          <w:p w:rsidR="00243797" w:rsidRPr="002163C6" w:rsidRDefault="00243797" w:rsidP="005D059A">
                            <w:pPr>
                              <w:rPr>
                                <w:b/>
                                <w:color w:val="FF0000"/>
                              </w:rPr>
                            </w:pPr>
                            <w:r>
                              <w:rPr>
                                <w:b/>
                                <w:color w:val="FF0000"/>
                              </w:rPr>
                              <w:t>1</w:t>
                            </w:r>
                          </w:p>
                        </w:txbxContent>
                      </v:textbox>
                    </v:shape>
                  </v:group>
                  <v:group id="Группа 293" o:spid="_x0000_s1058" style="position:absolute;left:1984;top:34678;width:20428;height:2749" coordsize="20428,2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rect id="Прямоугольник 287" o:spid="_x0000_s1059" style="position:absolute;top:517;width:19405;height:18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SSI8EA&#10;AADcAAAADwAAAGRycy9kb3ducmV2LnhtbERPTWvCQBC9C/6HZQRvdWMQa1NXkULVejNaeh2yYxKS&#10;nQ3Z1cR/7xYEb/N4n7Nc96YWN2pdaVnBdBKBIM6sLjlXcD59vy1AOI+ssbZMCu7kYL0aDpaYaNvx&#10;kW6pz0UIYZeggsL7JpHSZQUZdBPbEAfuYluDPsA2l7rFLoSbWsZRNJcGSw4NBTb0VVBWpVej4KeL&#10;6/Ivx8MurdLfys620/cPo9R41G8+QXjq/Uv8dO91mB/P4P+ZcIF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UkiPBAAAA3AAAAA8AAAAAAAAAAAAAAAAAmAIAAGRycy9kb3du&#10;cmV2LnhtbFBLBQYAAAAABAAEAPUAAACGAwAAAAA=&#10;" filled="f" strokecolor="red" strokeweight="3pt"/>
                    <v:shape id="Text Box 36" o:spid="_x0000_s1060" type="#_x0000_t202" style="position:absolute;left:16390;width:4038;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b8AA&#10;AADcAAAADwAAAGRycy9kb3ducmV2LnhtbERPS4vCMBC+L/gfwgh7WxNFRatRRBH2tLK+wNvQjG2x&#10;mZQm2u6/N8KCt/n4njNftrYUD6p94VhDv6dAEKfOFJxpOB62XxMQPiAbLB2Thj/ysFx0PuaYGNfw&#10;Lz32IRMxhH2CGvIQqkRKn+Zk0fdcRRy5q6sthgjrTJoamxhuSzlQaiwtFhwbcqxonVN629+thtPP&#10;9XIeql22saOqca2SbKdS689uu5qBCNSGt/jf/W3i/MEY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B+b8AAAADcAAAADwAAAAAAAAAAAAAAAACYAgAAZHJzL2Rvd25y&#10;ZXYueG1sUEsFBgAAAAAEAAQA9QAAAIUDAAAAAA==&#10;" filled="f" stroked="f">
                      <v:textbox>
                        <w:txbxContent>
                          <w:p w:rsidR="00243797" w:rsidRPr="002163C6" w:rsidRDefault="00243797" w:rsidP="005D059A">
                            <w:pPr>
                              <w:rPr>
                                <w:b/>
                                <w:color w:val="FF0000"/>
                              </w:rPr>
                            </w:pPr>
                            <w:r>
                              <w:rPr>
                                <w:b/>
                                <w:color w:val="FF0000"/>
                              </w:rPr>
                              <w:t>2</w:t>
                            </w:r>
                          </w:p>
                        </w:txbxContent>
                      </v:textbox>
                    </v:shape>
                  </v:group>
                  <v:group id="Группа 295" o:spid="_x0000_s1061" style="position:absolute;left:26828;width:4398;height:2749" coordsize="439815,274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rect id="Прямоугольник 289" o:spid="_x0000_s1062" style="position:absolute;left:215660;top:51759;width:224155;height:188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0WsEA&#10;AADcAAAADwAAAGRycy9kb3ducmV2LnhtbERPTWvCQBC9C/6HZYTezEaR2kRXEaG29daoeB2yYxKS&#10;nQ3ZrUn/fbcgeJvH+5z1djCNuFPnKssKZlEMgji3uuJCwfn0Pn0D4TyyxsYyKfglB9vNeLTGVNue&#10;v+me+UKEEHYpKii9b1MpXV6SQRfZljhwN9sZ9AF2hdQd9iHcNHIex6/SYMWhocSW9iXldfZjFHz1&#10;86a6Fnj8yOrsUtvFYbZMjFIvk2G3AuFp8E/xw/2pw/wkgf9nwgV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q9FrBAAAA3AAAAA8AAAAAAAAAAAAAAAAAmAIAAGRycy9kb3du&#10;cmV2LnhtbFBLBQYAAAAABAAEAPUAAACGAwAAAAA=&#10;" filled="f" strokecolor="red" strokeweight="3pt"/>
                    <v:shape id="Text Box 39" o:spid="_x0000_s1063" type="#_x0000_t202" style="position:absolute;width:403860;height:274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V+nMMA&#10;AADcAAAADwAAAGRycy9kb3ducmV2LnhtbESPQWsCMRSE74X+h/AK3rpJxYrdbpRSETxV1LbQ22Pz&#10;3F26eQmb6K7/3giCx2FmvmGKxWBbcaIuNI41vGQKBHHpTMOVhu/96nkGIkRkg61j0nCmAIv540OB&#10;uXE9b+m0i5VIEA45aqhj9LmUoazJYsicJ07ewXUWY5JdJU2HfYLbVo6VmkqLDaeFGj191lT+745W&#10;w8/X4e93ojbV0r763g1Ksn2TWo+eho93EJGGeA/f2mujIRHheiYdAT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V+nMMAAADcAAAADwAAAAAAAAAAAAAAAACYAgAAZHJzL2Rv&#10;d25yZXYueG1sUEsFBgAAAAAEAAQA9QAAAIgDAAAAAA==&#10;" filled="f" stroked="f">
                      <v:textbox>
                        <w:txbxContent>
                          <w:p w:rsidR="00243797" w:rsidRPr="002163C6" w:rsidRDefault="00243797" w:rsidP="005D059A">
                            <w:pPr>
                              <w:rPr>
                                <w:b/>
                                <w:color w:val="FF0000"/>
                              </w:rPr>
                            </w:pPr>
                            <w:r>
                              <w:rPr>
                                <w:b/>
                                <w:color w:val="FF0000"/>
                              </w:rPr>
                              <w:t>3</w:t>
                            </w:r>
                          </w:p>
                        </w:txbxContent>
                      </v:textbox>
                    </v:shape>
                  </v:group>
                </v:group>
                <w10:wrap type="topAndBottom"/>
              </v:group>
            </w:pict>
          </mc:Fallback>
        </mc:AlternateContent>
      </w:r>
      <w:r w:rsidR="007415A9" w:rsidRPr="002E15CC">
        <w:rPr>
          <w:lang w:eastAsia="ru-RU"/>
        </w:rPr>
        <w:t xml:space="preserve">Для создания документа </w:t>
      </w:r>
      <w:r w:rsidR="001012F2" w:rsidRPr="002E15CC">
        <w:rPr>
          <w:lang w:eastAsia="ru-RU"/>
        </w:rPr>
        <w:t>«</w:t>
      </w:r>
      <w:r w:rsidR="007415A9" w:rsidRPr="002E15CC">
        <w:rPr>
          <w:b/>
          <w:lang w:eastAsia="ru-RU"/>
        </w:rPr>
        <w:t>Предварительная заявка на закупку</w:t>
      </w:r>
      <w:r w:rsidR="001012F2" w:rsidRPr="002E15CC">
        <w:rPr>
          <w:lang w:eastAsia="ru-RU"/>
        </w:rPr>
        <w:t>»</w:t>
      </w:r>
      <w:r w:rsidR="007415A9" w:rsidRPr="002E15CC">
        <w:rPr>
          <w:lang w:eastAsia="ru-RU"/>
        </w:rPr>
        <w:t xml:space="preserve"> необходимо выбрать  в папке «</w:t>
      </w:r>
      <w:r w:rsidR="007415A9" w:rsidRPr="002E15CC">
        <w:rPr>
          <w:b/>
          <w:lang w:eastAsia="ru-RU"/>
        </w:rPr>
        <w:t>Госзаказ</w:t>
      </w:r>
      <w:r w:rsidR="007415A9" w:rsidRPr="002E15CC">
        <w:rPr>
          <w:lang w:eastAsia="ru-RU"/>
        </w:rPr>
        <w:t>» пункт «</w:t>
      </w:r>
      <w:r w:rsidR="007415A9" w:rsidRPr="002E15CC">
        <w:rPr>
          <w:b/>
          <w:lang w:eastAsia="ru-RU"/>
        </w:rPr>
        <w:t>Предварительная заявка на закупку</w:t>
      </w:r>
      <w:r w:rsidR="007415A9" w:rsidRPr="002E15CC">
        <w:rPr>
          <w:lang w:eastAsia="ru-RU"/>
        </w:rPr>
        <w:t>» и нажать кнопку «Создать»</w:t>
      </w:r>
      <w:r w:rsidR="00FF7BD3" w:rsidRPr="002E15CC">
        <w:rPr>
          <w:lang w:eastAsia="ru-RU"/>
        </w:rPr>
        <w:t>.</w:t>
      </w:r>
    </w:p>
    <w:p w:rsidR="004A2ADE" w:rsidRPr="002E15CC" w:rsidRDefault="00AC7221" w:rsidP="009C7022">
      <w:pPr>
        <w:pStyle w:val="a6"/>
        <w:rPr>
          <w:b/>
          <w:sz w:val="30"/>
          <w:szCs w:val="30"/>
        </w:rPr>
      </w:pPr>
      <w:r w:rsidRPr="002E15CC">
        <w:rPr>
          <w:lang w:eastAsia="ru-RU"/>
        </w:rPr>
        <w:t>Откроется окно предварительной заявки на закупку, где необходимо заполнить</w:t>
      </w:r>
      <w:r w:rsidR="00032AED" w:rsidRPr="002E15CC">
        <w:rPr>
          <w:lang w:eastAsia="ru-RU"/>
        </w:rPr>
        <w:t xml:space="preserve"> соответствующие поля и сохранить ее. На этом работа в системе исполнения бюджета Мурманской области «</w:t>
      </w:r>
      <w:r w:rsidR="00032AED" w:rsidRPr="002E15CC">
        <w:rPr>
          <w:b/>
          <w:lang w:eastAsia="ru-RU"/>
        </w:rPr>
        <w:t>Бюджет-WEB</w:t>
      </w:r>
      <w:r w:rsidR="00032AED" w:rsidRPr="002E15CC">
        <w:rPr>
          <w:lang w:eastAsia="ru-RU"/>
        </w:rPr>
        <w:t xml:space="preserve">» заканчивается. Далее нужно вернуться в </w:t>
      </w:r>
      <w:r w:rsidR="00032AED" w:rsidRPr="002E15CC">
        <w:rPr>
          <w:b/>
          <w:lang w:eastAsia="ru-RU"/>
        </w:rPr>
        <w:t>«</w:t>
      </w:r>
      <w:r w:rsidR="00201C4C" w:rsidRPr="002E15CC">
        <w:rPr>
          <w:b/>
          <w:lang w:val="en-US" w:eastAsia="ru-RU"/>
        </w:rPr>
        <w:t>WEB</w:t>
      </w:r>
      <w:r w:rsidR="00032AED" w:rsidRPr="002E15CC">
        <w:rPr>
          <w:b/>
          <w:lang w:val="en-US" w:eastAsia="ru-RU"/>
        </w:rPr>
        <w:t>-</w:t>
      </w:r>
      <w:r w:rsidR="00032AED" w:rsidRPr="002E15CC">
        <w:rPr>
          <w:b/>
          <w:lang w:eastAsia="ru-RU"/>
        </w:rPr>
        <w:t>Торги</w:t>
      </w:r>
      <w:r w:rsidR="00201C4C" w:rsidRPr="002E15CC">
        <w:rPr>
          <w:b/>
          <w:lang w:val="en-US" w:eastAsia="ru-RU"/>
        </w:rPr>
        <w:t>-</w:t>
      </w:r>
      <w:r w:rsidR="00201C4C" w:rsidRPr="002E15CC">
        <w:rPr>
          <w:b/>
          <w:lang w:eastAsia="ru-RU"/>
        </w:rPr>
        <w:t>КС</w:t>
      </w:r>
      <w:r w:rsidR="00032AED" w:rsidRPr="002E15CC">
        <w:rPr>
          <w:b/>
          <w:lang w:eastAsia="ru-RU"/>
        </w:rPr>
        <w:t>».</w:t>
      </w:r>
      <w:r w:rsidRPr="002E15CC">
        <w:rPr>
          <w:lang w:eastAsia="ru-RU"/>
        </w:rPr>
        <w:t xml:space="preserve"> </w:t>
      </w:r>
    </w:p>
    <w:p w:rsidR="009005A9" w:rsidRPr="002E15CC" w:rsidRDefault="00270028" w:rsidP="009C7022">
      <w:pPr>
        <w:pStyle w:val="3"/>
        <w:rPr>
          <w:rFonts w:cs="Times New Roman"/>
        </w:rPr>
      </w:pPr>
      <w:r w:rsidRPr="002E15CC">
        <w:rPr>
          <w:rFonts w:cs="Times New Roman"/>
        </w:rPr>
        <w:lastRenderedPageBreak/>
        <w:t xml:space="preserve"> </w:t>
      </w:r>
      <w:bookmarkStart w:id="72" w:name="_Toc25064092"/>
      <w:r w:rsidRPr="002E15CC">
        <w:rPr>
          <w:rFonts w:cs="Times New Roman"/>
        </w:rPr>
        <w:t>Импорт необработанных предварительных заявок на закупку</w:t>
      </w:r>
      <w:bookmarkEnd w:id="72"/>
    </w:p>
    <w:p w:rsidR="00270028"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399680" behindDoc="0" locked="0" layoutInCell="1" allowOverlap="1" wp14:anchorId="24EB7C50" wp14:editId="790CD8DC">
                <wp:simplePos x="0" y="0"/>
                <wp:positionH relativeFrom="column">
                  <wp:posOffset>109220</wp:posOffset>
                </wp:positionH>
                <wp:positionV relativeFrom="paragraph">
                  <wp:posOffset>593090</wp:posOffset>
                </wp:positionV>
                <wp:extent cx="6142355" cy="3475990"/>
                <wp:effectExtent l="0" t="0" r="0" b="0"/>
                <wp:wrapTopAndBottom/>
                <wp:docPr id="239" name="Группа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2355" cy="3475990"/>
                          <a:chOff x="0" y="0"/>
                          <a:chExt cx="6840747" cy="3476445"/>
                        </a:xfrm>
                      </wpg:grpSpPr>
                      <pic:pic xmlns:pic="http://schemas.openxmlformats.org/drawingml/2006/picture">
                        <pic:nvPicPr>
                          <pic:cNvPr id="100" name="Рисунок 25"/>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6840747" cy="3476445"/>
                          </a:xfrm>
                          <a:prstGeom prst="rect">
                            <a:avLst/>
                          </a:prstGeom>
                        </pic:spPr>
                      </pic:pic>
                      <wpg:grpSp>
                        <wpg:cNvPr id="238" name="Группа 238"/>
                        <wpg:cNvGrpSpPr/>
                        <wpg:grpSpPr>
                          <a:xfrm>
                            <a:off x="301925" y="2743200"/>
                            <a:ext cx="2188893" cy="274320"/>
                            <a:chOff x="0" y="0"/>
                            <a:chExt cx="2188893" cy="274320"/>
                          </a:xfrm>
                        </wpg:grpSpPr>
                        <wps:wsp>
                          <wps:cNvPr id="229" name="Прямоугольник 229"/>
                          <wps:cNvSpPr/>
                          <wps:spPr>
                            <a:xfrm>
                              <a:off x="0" y="51758"/>
                              <a:ext cx="2121535" cy="17208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Надпись 2"/>
                          <wps:cNvSpPr txBox="1">
                            <a:spLocks noChangeArrowheads="1"/>
                          </wps:cNvSpPr>
                          <wps:spPr bwMode="auto">
                            <a:xfrm>
                              <a:off x="1785668" y="0"/>
                              <a:ext cx="403225" cy="274320"/>
                            </a:xfrm>
                            <a:prstGeom prst="rect">
                              <a:avLst/>
                            </a:prstGeom>
                            <a:noFill/>
                            <a:ln w="9525">
                              <a:noFill/>
                              <a:miter lim="800000"/>
                              <a:headEnd/>
                              <a:tailEnd/>
                            </a:ln>
                          </wps:spPr>
                          <wps:txbx>
                            <w:txbxContent>
                              <w:p w:rsidR="004B67F2" w:rsidRPr="002163C6" w:rsidRDefault="004B67F2" w:rsidP="001325F2">
                                <w:pPr>
                                  <w:rPr>
                                    <w:b/>
                                    <w:color w:val="FF0000"/>
                                  </w:rPr>
                                </w:pPr>
                                <w:r>
                                  <w:rPr>
                                    <w:b/>
                                    <w:color w:val="FF0000"/>
                                  </w:rPr>
                                  <w:t>1</w:t>
                                </w:r>
                              </w:p>
                            </w:txbxContent>
                          </wps:txbx>
                          <wps:bodyPr rot="0" vert="horz" wrap="square" lIns="91440" tIns="45720" rIns="91440" bIns="45720" anchor="t" anchorCtr="0">
                            <a:noAutofit/>
                          </wps:bodyPr>
                        </wps:wsp>
                      </wpg:grpSp>
                      <wpg:grpSp>
                        <wpg:cNvPr id="235" name="Группа 235"/>
                        <wpg:cNvGrpSpPr/>
                        <wpg:grpSpPr>
                          <a:xfrm>
                            <a:off x="3856008" y="707366"/>
                            <a:ext cx="2387300" cy="274320"/>
                            <a:chOff x="0" y="0"/>
                            <a:chExt cx="2387300" cy="274320"/>
                          </a:xfrm>
                        </wpg:grpSpPr>
                        <wps:wsp>
                          <wps:cNvPr id="230" name="Прямоугольник 230"/>
                          <wps:cNvSpPr/>
                          <wps:spPr>
                            <a:xfrm>
                              <a:off x="0" y="51758"/>
                              <a:ext cx="2216785" cy="17208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Надпись 2"/>
                          <wps:cNvSpPr txBox="1">
                            <a:spLocks noChangeArrowheads="1"/>
                          </wps:cNvSpPr>
                          <wps:spPr bwMode="auto">
                            <a:xfrm>
                              <a:off x="1984075" y="0"/>
                              <a:ext cx="403225" cy="274320"/>
                            </a:xfrm>
                            <a:prstGeom prst="rect">
                              <a:avLst/>
                            </a:prstGeom>
                            <a:noFill/>
                            <a:ln w="9525">
                              <a:noFill/>
                              <a:miter lim="800000"/>
                              <a:headEnd/>
                              <a:tailEnd/>
                            </a:ln>
                          </wps:spPr>
                          <wps:txbx>
                            <w:txbxContent>
                              <w:p w:rsidR="004B67F2" w:rsidRPr="002163C6" w:rsidRDefault="004B67F2" w:rsidP="001325F2">
                                <w:pPr>
                                  <w:rPr>
                                    <w:b/>
                                    <w:color w:val="FF0000"/>
                                  </w:rPr>
                                </w:pPr>
                                <w:r>
                                  <w:rPr>
                                    <w:b/>
                                    <w:color w:val="FF0000"/>
                                  </w:rPr>
                                  <w:t>2</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4EB7C50" id="Группа 239" o:spid="_x0000_s1064" style="position:absolute;left:0;text-align:left;margin-left:8.6pt;margin-top:46.7pt;width:483.65pt;height:273.7pt;z-index:251399680" coordsize="68407,34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">
                <v:shape id="Рисунок 25" o:spid="_x0000_s1065" type="#_x0000_t75" style="position:absolute;width:68407;height:34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w0NDEAAAA3AAAAA8AAABkcnMvZG93bnJldi54bWxEj0FrwzAMhe+F/QejQW+tsxzKSOuWMRhs&#10;hR3SFnrVYiUOi+Vgu23276tDYTeJ9/Tep81u8oO6Ukx9YAMvywIUcRNsz52B0/Fj8QoqZWSLQ2Ay&#10;8EcJdtun2QYrG25c0/WQOyUhnCo04HIeK61T48hjWoaRWLQ2RI9Z1thpG/Em4X7QZVGstMeepcHh&#10;SO+Omt/DxRtIP9FO7XdZX75qv3d2fy59ezZm/jy9rUFlmvK/+XH9aQW/EHx5RibQ2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w0NDEAAAA3AAAAA8AAAAAAAAAAAAAAAAA&#10;nwIAAGRycy9kb3ducmV2LnhtbFBLBQYAAAAABAAEAPcAAACQAwAAAAA=&#10;">
                  <v:imagedata r:id="rId211" o:title=""/>
                  <v:path arrowok="t"/>
                </v:shape>
                <v:group id="Группа 238" o:spid="_x0000_s1066" style="position:absolute;left:3019;top:27432;width:21889;height:2743" coordsize="21888,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rect id="Прямоугольник 229" o:spid="_x0000_s1067" style="position:absolute;top:517;width:21215;height:1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cwcQA&#10;AADcAAAADwAAAGRycy9kb3ducmV2LnhtbESPQWvCQBSE74X+h+UVejMbg1SNboIItbU304rXR/aZ&#10;hGTfhuzWpP++KxR6HGbmG2abT6YTNxpcY1nBPIpBEJdWN1wp+Pp8na1AOI+ssbNMCn7IQZ49Pmwx&#10;1XbkE90KX4kAYZeigtr7PpXSlTUZdJHtiYN3tYNBH+RQST3gGOCmk0kcv0iDDYeFGnva11S2xbdR&#10;cByTrrlU+PFWtMW5tYvDfLk2Sj0/TbsNCE+T/w//td+1giRZw/1MO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wXMHEAAAA3AAAAA8AAAAAAAAAAAAAAAAAmAIAAGRycy9k&#10;b3ducmV2LnhtbFBLBQYAAAAABAAEAPUAAACJAwAAAAA=&#10;" filled="f" strokecolor="red" strokeweight="3pt"/>
                  <v:shape id="_x0000_s1068" type="#_x0000_t202" style="position:absolute;left:17856;width:4032;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filled="f" stroked="f">
                    <v:textbox>
                      <w:txbxContent>
                        <w:p w:rsidR="00243797" w:rsidRPr="002163C6" w:rsidRDefault="00243797" w:rsidP="001325F2">
                          <w:pPr>
                            <w:rPr>
                              <w:b/>
                              <w:color w:val="FF0000"/>
                            </w:rPr>
                          </w:pPr>
                          <w:r>
                            <w:rPr>
                              <w:b/>
                              <w:color w:val="FF0000"/>
                            </w:rPr>
                            <w:t>1</w:t>
                          </w:r>
                        </w:p>
                      </w:txbxContent>
                    </v:textbox>
                  </v:shape>
                </v:group>
                <v:group id="Группа 235" o:spid="_x0000_s1069" style="position:absolute;left:38560;top:7073;width:23873;height:2743" coordsize="23873,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rect id="Прямоугольник 230" o:spid="_x0000_s1070" style="position:absolute;top:517;width:22167;height:1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jgcEA&#10;AADcAAAADwAAAGRycy9kb3ducmV2LnhtbERPTWvCQBC9F/wPywje6iaxVBtdgwhq683Y0uuQHZOQ&#10;7GzIrib9991DocfH+95ko2nFg3pXW1YQzyMQxIXVNZcKPq+H5xUI55E1tpZJwQ85yLaTpw2m2g58&#10;oUfuSxFC2KWooPK+S6V0RUUG3dx2xIG72d6gD7Avpe5xCOGmlUkUvUqDNYeGCjvaV1Q0+d0o+BiS&#10;tv4u8XzKm/yrsS/HePlmlJpNx90ahKfR/4v/3O9aQbII88OZc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TY4HBAAAA3AAAAA8AAAAAAAAAAAAAAAAAmAIAAGRycy9kb3du&#10;cmV2LnhtbFBLBQYAAAAABAAEAPUAAACGAwAAAAA=&#10;" filled="f" strokecolor="red" strokeweight="3pt"/>
                  <v:shape id="_x0000_s1071" type="#_x0000_t202" style="position:absolute;left:19840;width:4033;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rsidR="00243797" w:rsidRPr="002163C6" w:rsidRDefault="00243797" w:rsidP="001325F2">
                          <w:pPr>
                            <w:rPr>
                              <w:b/>
                              <w:color w:val="FF0000"/>
                            </w:rPr>
                          </w:pPr>
                          <w:r>
                            <w:rPr>
                              <w:b/>
                              <w:color w:val="FF0000"/>
                            </w:rPr>
                            <w:t>2</w:t>
                          </w:r>
                        </w:p>
                      </w:txbxContent>
                    </v:textbox>
                  </v:shape>
                </v:group>
                <w10:wrap type="topAndBottom"/>
              </v:group>
            </w:pict>
          </mc:Fallback>
        </mc:AlternateContent>
      </w:r>
      <w:r w:rsidR="00270028" w:rsidRPr="002E15CC">
        <w:t xml:space="preserve">Для  импорта необработанных предварительных заявок на закупку необходимо зайти в папку </w:t>
      </w:r>
      <w:r w:rsidR="00270028" w:rsidRPr="002E15CC">
        <w:rPr>
          <w:b/>
        </w:rPr>
        <w:t xml:space="preserve">«Заявки на закупку», </w:t>
      </w:r>
      <w:r w:rsidR="00270028" w:rsidRPr="002E15CC">
        <w:t xml:space="preserve">фильтр </w:t>
      </w:r>
      <w:r w:rsidR="00270028" w:rsidRPr="002E15CC">
        <w:rPr>
          <w:b/>
        </w:rPr>
        <w:t xml:space="preserve">«В работе» </w:t>
      </w:r>
      <w:r w:rsidR="00270028" w:rsidRPr="002E15CC">
        <w:t xml:space="preserve">и нажать на кнопку </w:t>
      </w:r>
      <w:r w:rsidR="00270028" w:rsidRPr="002E15CC">
        <w:rPr>
          <w:b/>
        </w:rPr>
        <w:t>«Импорт необработанных Предварительных заявок».</w:t>
      </w:r>
      <w:r w:rsidR="00270028" w:rsidRPr="002E15CC">
        <w:t xml:space="preserve"> По итогам импорта появятся заявки на закупку</w:t>
      </w:r>
      <w:r w:rsidR="00536CB3" w:rsidRPr="002E15CC">
        <w:t>.</w:t>
      </w:r>
    </w:p>
    <w:p w:rsidR="009005A9" w:rsidRPr="002E15CC" w:rsidRDefault="009005A9" w:rsidP="007E487F">
      <w:pPr>
        <w:suppressAutoHyphens w:val="0"/>
        <w:spacing w:after="200" w:line="276" w:lineRule="auto"/>
        <w:ind w:firstLine="709"/>
        <w:rPr>
          <w:b/>
        </w:rPr>
      </w:pPr>
    </w:p>
    <w:p w:rsidR="009005A9" w:rsidRPr="002E15CC" w:rsidRDefault="001325F2" w:rsidP="009C7022">
      <w:pPr>
        <w:pStyle w:val="3"/>
        <w:rPr>
          <w:rFonts w:cs="Times New Roman"/>
        </w:rPr>
      </w:pPr>
      <w:bookmarkStart w:id="73" w:name="_Toc25064093"/>
      <w:r w:rsidRPr="002E15CC">
        <w:rPr>
          <w:rFonts w:cs="Times New Roman"/>
        </w:rPr>
        <w:t>Формирование заявки на закупку</w:t>
      </w:r>
      <w:r w:rsidR="001C3CA9" w:rsidRPr="002E15CC">
        <w:rPr>
          <w:rFonts w:cs="Times New Roman"/>
        </w:rPr>
        <w:t xml:space="preserve"> </w:t>
      </w:r>
      <w:r w:rsidR="001C3CA9" w:rsidRPr="002E15CC">
        <w:rPr>
          <w:rFonts w:cs="Times New Roman"/>
          <w:color w:val="FF0000"/>
        </w:rPr>
        <w:t>(для Бюджетных учреждений)</w:t>
      </w:r>
      <w:bookmarkEnd w:id="73"/>
    </w:p>
    <w:p w:rsidR="004A2ADE"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404800" behindDoc="0" locked="0" layoutInCell="1" allowOverlap="1" wp14:anchorId="7CE85AEB" wp14:editId="78F4D1E5">
                <wp:simplePos x="0" y="0"/>
                <wp:positionH relativeFrom="column">
                  <wp:posOffset>105410</wp:posOffset>
                </wp:positionH>
                <wp:positionV relativeFrom="paragraph">
                  <wp:posOffset>403225</wp:posOffset>
                </wp:positionV>
                <wp:extent cx="6286500" cy="2924175"/>
                <wp:effectExtent l="0" t="0" r="0" b="9525"/>
                <wp:wrapTopAndBottom/>
                <wp:docPr id="305" name="Группа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924175"/>
                          <a:chOff x="0" y="0"/>
                          <a:chExt cx="6107502" cy="2769079"/>
                        </a:xfrm>
                      </wpg:grpSpPr>
                      <pic:pic xmlns:pic="http://schemas.openxmlformats.org/drawingml/2006/picture">
                        <pic:nvPicPr>
                          <pic:cNvPr id="234" name="Рисунок 234"/>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0"/>
                            <a:ext cx="6107502" cy="2769079"/>
                          </a:xfrm>
                          <a:prstGeom prst="rect">
                            <a:avLst/>
                          </a:prstGeom>
                        </pic:spPr>
                      </pic:pic>
                      <wpg:grpSp>
                        <wpg:cNvPr id="304" name="Группа 304"/>
                        <wpg:cNvGrpSpPr/>
                        <wpg:grpSpPr>
                          <a:xfrm>
                            <a:off x="146649" y="1639019"/>
                            <a:ext cx="2136500" cy="273685"/>
                            <a:chOff x="0" y="0"/>
                            <a:chExt cx="2136500" cy="273685"/>
                          </a:xfrm>
                        </wpg:grpSpPr>
                        <wps:wsp>
                          <wps:cNvPr id="243" name="Прямоугольник 243"/>
                          <wps:cNvSpPr/>
                          <wps:spPr>
                            <a:xfrm>
                              <a:off x="0" y="51758"/>
                              <a:ext cx="2121371" cy="1720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Надпись 2"/>
                          <wps:cNvSpPr txBox="1">
                            <a:spLocks noChangeArrowheads="1"/>
                          </wps:cNvSpPr>
                          <wps:spPr bwMode="auto">
                            <a:xfrm>
                              <a:off x="1733910" y="0"/>
                              <a:ext cx="402590" cy="273685"/>
                            </a:xfrm>
                            <a:prstGeom prst="rect">
                              <a:avLst/>
                            </a:prstGeom>
                            <a:noFill/>
                            <a:ln w="9525">
                              <a:noFill/>
                              <a:miter lim="800000"/>
                              <a:headEnd/>
                              <a:tailEnd/>
                            </a:ln>
                          </wps:spPr>
                          <wps:txbx>
                            <w:txbxContent>
                              <w:p w:rsidR="004B67F2" w:rsidRPr="002163C6" w:rsidRDefault="004B67F2" w:rsidP="001C3CA9">
                                <w:pPr>
                                  <w:rPr>
                                    <w:b/>
                                    <w:color w:val="FF0000"/>
                                  </w:rPr>
                                </w:pPr>
                                <w:r>
                                  <w:rPr>
                                    <w:b/>
                                    <w:color w:val="FF0000"/>
                                  </w:rPr>
                                  <w:t>1</w:t>
                                </w:r>
                              </w:p>
                            </w:txbxContent>
                          </wps:txbx>
                          <wps:bodyPr rot="0" vert="horz" wrap="square" lIns="91440" tIns="45720" rIns="91440" bIns="45720" anchor="t" anchorCtr="0">
                            <a:noAutofit/>
                          </wps:bodyPr>
                        </wps:wsp>
                      </wpg:grpSp>
                      <wpg:grpSp>
                        <wpg:cNvPr id="302" name="Группа 302"/>
                        <wpg:cNvGrpSpPr/>
                        <wpg:grpSpPr>
                          <a:xfrm>
                            <a:off x="4088921" y="279193"/>
                            <a:ext cx="662849" cy="273685"/>
                            <a:chOff x="293298" y="3148"/>
                            <a:chExt cx="662849" cy="273685"/>
                          </a:xfrm>
                        </wpg:grpSpPr>
                        <wps:wsp>
                          <wps:cNvPr id="254" name="Прямоугольник 254"/>
                          <wps:cNvSpPr/>
                          <wps:spPr>
                            <a:xfrm>
                              <a:off x="293298" y="60385"/>
                              <a:ext cx="232913" cy="19840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Надпись 2"/>
                          <wps:cNvSpPr txBox="1">
                            <a:spLocks noChangeArrowheads="1"/>
                          </wps:cNvSpPr>
                          <wps:spPr bwMode="auto">
                            <a:xfrm>
                              <a:off x="489196" y="3148"/>
                              <a:ext cx="466951" cy="273685"/>
                            </a:xfrm>
                            <a:prstGeom prst="rect">
                              <a:avLst/>
                            </a:prstGeom>
                            <a:noFill/>
                            <a:ln w="9525">
                              <a:noFill/>
                              <a:miter lim="800000"/>
                              <a:headEnd/>
                              <a:tailEnd/>
                            </a:ln>
                          </wps:spPr>
                          <wps:txbx>
                            <w:txbxContent>
                              <w:p w:rsidR="004B67F2" w:rsidRPr="001C3CA9" w:rsidRDefault="004B67F2" w:rsidP="001C3CA9">
                                <w:pPr>
                                  <w:rPr>
                                    <w:b/>
                                    <w:color w:val="FF0000"/>
                                    <w:sz w:val="28"/>
                                  </w:rPr>
                                </w:pPr>
                                <w:r w:rsidRPr="001C3CA9">
                                  <w:rPr>
                                    <w:b/>
                                    <w:color w:val="FF0000"/>
                                    <w:sz w:val="28"/>
                                  </w:rPr>
                                  <w:t>2</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CE85AEB" id="Группа 305" o:spid="_x0000_s1072" style="position:absolute;left:0;text-align:left;margin-left:8.3pt;margin-top:31.75pt;width:495pt;height:230.25pt;z-index:251404800;mso-width-relative:margin;mso-height-relative:margin" coordsize="61075,27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">
                <v:shape id="Рисунок 234" o:spid="_x0000_s1073" type="#_x0000_t75" style="position:absolute;width:61075;height:27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4iv7FAAAA3AAAAA8AAABkcnMvZG93bnJldi54bWxEj09rAjEUxO8Fv0N4grea9Q9VVqOItFDp&#10;qSp6fWyeu6ublzWJ7tpP3xSEHoeZ+Q0zX7amEndyvrSsYNBPQBBnVpecK9jvPl6nIHxA1lhZJgUP&#10;8rBcdF7mmGrb8DfdtyEXEcI+RQVFCHUqpc8KMuj7tiaO3sk6gyFKl0vtsIlwU8lhkrxJgyXHhQJr&#10;WheUXbY3o+AwPf8cx5P1afM+ujbXr4fdeGeV6nXb1QxEoDb8h5/tT61gOBrD35l4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Ir+xQAAANwAAAAPAAAAAAAAAAAAAAAA&#10;AJ8CAABkcnMvZG93bnJldi54bWxQSwUGAAAAAAQABAD3AAAAkQMAAAAA&#10;">
                  <v:imagedata r:id="rId213" o:title=""/>
                  <v:path arrowok="t"/>
                </v:shape>
                <v:group id="Группа 304" o:spid="_x0000_s1074" style="position:absolute;left:1466;top:16390;width:21365;height:2737" coordsize="21365,2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Прямоугольник 243" o:spid="_x0000_s1075" style="position:absolute;top:517;width:21213;height:1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eOi8QA&#10;AADcAAAADwAAAGRycy9kb3ducmV2LnhtbESPQWvCQBSE70L/w/IK3nSTVGybupFSqFZvTZVeH9nX&#10;JCT7NmRXE/+9WxA8DjPzDbNaj6YVZ+pdbVlBPI9AEBdW11wqOPx8zl5AOI+ssbVMCi7kYJ09TFaY&#10;ajvwN51zX4oAYZeigsr7LpXSFRUZdHPbEQfvz/YGfZB9KXWPQ4CbViZRtJQGaw4LFXb0UVHR5Cej&#10;YDckbf1b4n6bN/mxsYtN/PxqlJo+ju9vIDyN/h6+tb+0gmTxBP9nwhGQ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HjovEAAAA3AAAAA8AAAAAAAAAAAAAAAAAmAIAAGRycy9k&#10;b3ducmV2LnhtbFBLBQYAAAAABAAEAPUAAACJAwAAAAA=&#10;" filled="f" strokecolor="red" strokeweight="3pt"/>
                  <v:shape id="_x0000_s1076" type="#_x0000_t202" style="position:absolute;left:17339;width:4026;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9cQA&#10;AADcAAAADwAAAGRycy9kb3ducmV2LnhtbESPT2vCQBTE74LfYXlCb3W3olbTbESUQk9K/Qe9PbLP&#10;JDT7NmS3Jv32XaHgcZiZ3zDpqre1uFHrK8caXsYKBHHuTMWFhtPx/XkBwgdkg7Vj0vBLHlbZcJBi&#10;YlzHn3Q7hEJECPsENZQhNImUPi/Joh+7hjh6V9daDFG2hTQtdhFuazlRai4tVhwXSmxoU1L+ffix&#10;Gs6769dlqvbF1s6azvVKsl1KrZ9G/foNRKA+PML/7Q+jYTJ7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yfXEAAAA3AAAAA8AAAAAAAAAAAAAAAAAmAIAAGRycy9k&#10;b3ducmV2LnhtbFBLBQYAAAAABAAEAPUAAACJAwAAAAA=&#10;" filled="f" stroked="f">
                    <v:textbox>
                      <w:txbxContent>
                        <w:p w:rsidR="00243797" w:rsidRPr="002163C6" w:rsidRDefault="00243797" w:rsidP="001C3CA9">
                          <w:pPr>
                            <w:rPr>
                              <w:b/>
                              <w:color w:val="FF0000"/>
                            </w:rPr>
                          </w:pPr>
                          <w:r>
                            <w:rPr>
                              <w:b/>
                              <w:color w:val="FF0000"/>
                            </w:rPr>
                            <w:t>1</w:t>
                          </w:r>
                        </w:p>
                      </w:txbxContent>
                    </v:textbox>
                  </v:shape>
                </v:group>
                <v:group id="Группа 302" o:spid="_x0000_s1077" style="position:absolute;left:40889;top:2791;width:6628;height:2737" coordorigin="2932,31" coordsize="6628,2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rect id="Прямоугольник 254" o:spid="_x0000_s1078" style="position:absolute;left:2932;top:603;width:2330;height:1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eAIsQA&#10;AADcAAAADwAAAGRycy9kb3ducmV2LnhtbESPT4vCMBTE7wt+h/AEb5padP9Uo4jg6nrbrrLXR/Ns&#10;S5uX0mRt/fZGEPY4zMxvmOW6N7W4UutKywqmkwgEcWZ1ybmC089u/A7CeWSNtWVScCMH69XgZYmJ&#10;th1/0zX1uQgQdgkqKLxvEildVpBBN7ENcfAutjXog2xzqVvsAtzUMo6iV2mw5LBQYEPbgrIq/TMK&#10;vrq4Ln9zPO7TKj1XdvY5ffswSo2G/WYBwlPv/8PP9kEriOczeJw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3gCLEAAAA3AAAAA8AAAAAAAAAAAAAAAAAmAIAAGRycy9k&#10;b3ducmV2LnhtbFBLBQYAAAAABAAEAPUAAACJAwAAAAA=&#10;" filled="f" strokecolor="red" strokeweight="3pt"/>
                  <v:shape id="_x0000_s1079" type="#_x0000_t202" style="position:absolute;left:4891;top:31;width:4670;height:2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eXsQA&#10;AADcAAAADwAAAGRycy9kb3ducmV2LnhtbESPQWvCQBSE7wX/w/KE3uquYopGN0EsQk8tTVXw9sg+&#10;k2D2bchuTfrvu4VCj8PMfMNs89G24k69bxxrmM8UCOLSmYYrDcfPw9MKhA/IBlvHpOGbPOTZ5GGL&#10;qXEDf9C9CJWIEPYpaqhD6FIpfVmTRT9zHXH0rq63GKLsK2l6HCLctnKh1LO02HBcqLGjfU3lrfiy&#10;Gk5v18t5qd6rF5t0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3l7EAAAA3AAAAA8AAAAAAAAAAAAAAAAAmAIAAGRycy9k&#10;b3ducmV2LnhtbFBLBQYAAAAABAAEAPUAAACJAwAAAAA=&#10;" filled="f" stroked="f">
                    <v:textbox>
                      <w:txbxContent>
                        <w:p w:rsidR="00243797" w:rsidRPr="001C3CA9" w:rsidRDefault="00243797" w:rsidP="001C3CA9">
                          <w:pPr>
                            <w:rPr>
                              <w:b/>
                              <w:color w:val="FF0000"/>
                              <w:sz w:val="28"/>
                            </w:rPr>
                          </w:pPr>
                          <w:r w:rsidRPr="001C3CA9">
                            <w:rPr>
                              <w:b/>
                              <w:color w:val="FF0000"/>
                              <w:sz w:val="28"/>
                            </w:rPr>
                            <w:t>2</w:t>
                          </w:r>
                        </w:p>
                      </w:txbxContent>
                    </v:textbox>
                  </v:shape>
                </v:group>
                <w10:wrap type="topAndBottom"/>
              </v:group>
            </w:pict>
          </mc:Fallback>
        </mc:AlternateContent>
      </w:r>
      <w:r w:rsidR="001325F2" w:rsidRPr="002E15CC">
        <w:t xml:space="preserve">Для формирования заявки на закупку необходимо зайти в папку </w:t>
      </w:r>
      <w:r w:rsidR="001325F2" w:rsidRPr="002E15CC">
        <w:rPr>
          <w:b/>
        </w:rPr>
        <w:t xml:space="preserve">«Заявки на закупку», </w:t>
      </w:r>
      <w:r w:rsidR="001325F2" w:rsidRPr="002E15CC">
        <w:t xml:space="preserve">фильтр </w:t>
      </w:r>
      <w:r w:rsidR="001325F2" w:rsidRPr="002E15CC">
        <w:rPr>
          <w:b/>
        </w:rPr>
        <w:t xml:space="preserve">«В работе» </w:t>
      </w:r>
      <w:r w:rsidR="001325F2" w:rsidRPr="002E15CC">
        <w:t xml:space="preserve">и нажать на кнопку </w:t>
      </w:r>
      <w:r w:rsidR="001325F2" w:rsidRPr="002E15CC">
        <w:rPr>
          <w:b/>
        </w:rPr>
        <w:t>«Сформировать заявку на закупку».</w:t>
      </w:r>
      <w:r w:rsidR="00F611B1" w:rsidRPr="002E15CC">
        <w:t xml:space="preserve"> </w:t>
      </w:r>
      <w:bookmarkStart w:id="74" w:name="_Ref419714364"/>
    </w:p>
    <w:p w:rsidR="003279FE" w:rsidRPr="002E15CC" w:rsidRDefault="003279FE" w:rsidP="007E487F">
      <w:pPr>
        <w:pStyle w:val="a1"/>
        <w:numPr>
          <w:ilvl w:val="0"/>
          <w:numId w:val="0"/>
        </w:numPr>
        <w:ind w:firstLine="709"/>
        <w:jc w:val="both"/>
      </w:pPr>
    </w:p>
    <w:p w:rsidR="00BE113A" w:rsidRPr="002E15CC" w:rsidRDefault="00490031" w:rsidP="007E487F">
      <w:pPr>
        <w:pStyle w:val="a1"/>
        <w:numPr>
          <w:ilvl w:val="0"/>
          <w:numId w:val="0"/>
        </w:numPr>
        <w:ind w:firstLine="709"/>
        <w:jc w:val="both"/>
      </w:pPr>
      <w:r w:rsidRPr="002E15CC">
        <w:rPr>
          <w:noProof/>
          <w:lang w:eastAsia="ru-RU"/>
        </w:rPr>
        <w:lastRenderedPageBreak/>
        <mc:AlternateContent>
          <mc:Choice Requires="wpg">
            <w:drawing>
              <wp:anchor distT="0" distB="0" distL="114300" distR="114300" simplePos="0" relativeHeight="251926016" behindDoc="0" locked="0" layoutInCell="1" allowOverlap="1" wp14:anchorId="63252704" wp14:editId="2356A2CA">
                <wp:simplePos x="0" y="0"/>
                <wp:positionH relativeFrom="column">
                  <wp:posOffset>85725</wp:posOffset>
                </wp:positionH>
                <wp:positionV relativeFrom="paragraph">
                  <wp:posOffset>878205</wp:posOffset>
                </wp:positionV>
                <wp:extent cx="5943600" cy="3605530"/>
                <wp:effectExtent l="0" t="0" r="0" b="0"/>
                <wp:wrapTopAndBottom/>
                <wp:docPr id="31" name="Группа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605530"/>
                          <a:chOff x="0" y="0"/>
                          <a:chExt cx="59436" cy="36058"/>
                        </a:xfrm>
                      </wpg:grpSpPr>
                      <pic:pic xmlns:pic="http://schemas.openxmlformats.org/drawingml/2006/picture">
                        <pic:nvPicPr>
                          <pic:cNvPr id="85" name="Рисунок 312"/>
                          <pic:cNvPicPr>
                            <a:picLocks noChangeAspect="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 cy="36058"/>
                          </a:xfrm>
                          <a:prstGeom prst="rect">
                            <a:avLst/>
                          </a:prstGeom>
                          <a:noFill/>
                          <a:extLst>
                            <a:ext uri="{909E8E84-426E-40DD-AFC4-6F175D3DCCD1}">
                              <a14:hiddenFill xmlns:a14="http://schemas.microsoft.com/office/drawing/2010/main">
                                <a:solidFill>
                                  <a:srgbClr val="FFFFFF"/>
                                </a:solidFill>
                              </a14:hiddenFill>
                            </a:ext>
                          </a:extLst>
                        </pic:spPr>
                      </pic:pic>
                      <wpg:grpSp>
                        <wpg:cNvPr id="86" name="Группа 319"/>
                        <wpg:cNvGrpSpPr>
                          <a:grpSpLocks/>
                        </wpg:cNvGrpSpPr>
                        <wpg:grpSpPr bwMode="auto">
                          <a:xfrm>
                            <a:off x="3191" y="29761"/>
                            <a:ext cx="11883" cy="2743"/>
                            <a:chOff x="0" y="0"/>
                            <a:chExt cx="11882" cy="2743"/>
                          </a:xfrm>
                        </wpg:grpSpPr>
                        <wps:wsp>
                          <wps:cNvPr id="87" name="Прямоугольник 314"/>
                          <wps:cNvSpPr>
                            <a:spLocks noChangeArrowheads="1"/>
                          </wps:cNvSpPr>
                          <wps:spPr bwMode="auto">
                            <a:xfrm>
                              <a:off x="0" y="431"/>
                              <a:ext cx="10955" cy="1892"/>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3" name="Text Box 326"/>
                          <wps:cNvSpPr txBox="1">
                            <a:spLocks noChangeArrowheads="1"/>
                          </wps:cNvSpPr>
                          <wps:spPr bwMode="auto">
                            <a:xfrm>
                              <a:off x="7850" y="0"/>
                              <a:ext cx="4032"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7F2" w:rsidRPr="002163C6" w:rsidRDefault="004B67F2" w:rsidP="00BE113A">
                                <w:pPr>
                                  <w:rPr>
                                    <w:b/>
                                    <w:color w:val="FF0000"/>
                                  </w:rPr>
                                </w:pPr>
                                <w:r>
                                  <w:rPr>
                                    <w:b/>
                                    <w:color w:val="FF0000"/>
                                  </w:rPr>
                                  <w:t>1</w:t>
                                </w:r>
                              </w:p>
                            </w:txbxContent>
                          </wps:txbx>
                          <wps:bodyPr rot="0" vert="horz" wrap="square" lIns="91440" tIns="45720" rIns="91440" bIns="45720" anchor="t" anchorCtr="0" upright="1">
                            <a:noAutofit/>
                          </wps:bodyPr>
                        </wps:wsp>
                      </wpg:grpSp>
                      <wpg:grpSp>
                        <wpg:cNvPr id="94" name="Группа 318"/>
                        <wpg:cNvGrpSpPr>
                          <a:grpSpLocks/>
                        </wpg:cNvGrpSpPr>
                        <wpg:grpSpPr bwMode="auto">
                          <a:xfrm>
                            <a:off x="33815" y="2932"/>
                            <a:ext cx="4658" cy="2744"/>
                            <a:chOff x="0" y="0"/>
                            <a:chExt cx="465827" cy="274320"/>
                          </a:xfrm>
                        </wpg:grpSpPr>
                        <wps:wsp>
                          <wps:cNvPr id="95" name="Прямоугольник 315"/>
                          <wps:cNvSpPr>
                            <a:spLocks noChangeArrowheads="1"/>
                          </wps:cNvSpPr>
                          <wps:spPr bwMode="auto">
                            <a:xfrm>
                              <a:off x="250166" y="51759"/>
                              <a:ext cx="215661" cy="189218"/>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9" name="Text Box 329"/>
                          <wps:cNvSpPr txBox="1">
                            <a:spLocks noChangeArrowheads="1"/>
                          </wps:cNvSpPr>
                          <wps:spPr bwMode="auto">
                            <a:xfrm>
                              <a:off x="0" y="0"/>
                              <a:ext cx="40322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67F2" w:rsidRPr="00F611B1" w:rsidRDefault="004B67F2" w:rsidP="00BE113A">
                                <w:pPr>
                                  <w:rPr>
                                    <w:b/>
                                    <w:color w:val="FF0000"/>
                                    <w:sz w:val="28"/>
                                    <w:szCs w:val="28"/>
                                  </w:rPr>
                                </w:pPr>
                                <w:r w:rsidRPr="00F611B1">
                                  <w:rPr>
                                    <w:b/>
                                    <w:color w:val="FF0000"/>
                                    <w:sz w:val="28"/>
                                    <w:szCs w:val="28"/>
                                  </w:rPr>
                                  <w:t>2</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3252704" id="Группа 64" o:spid="_x0000_s1080" style="position:absolute;left:0;text-align:left;margin-left:6.75pt;margin-top:69.15pt;width:468pt;height:283.9pt;z-index:251926016" coordsize="59436,36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">
                <v:shape id="Рисунок 312" o:spid="_x0000_s1081" type="#_x0000_t75" style="position:absolute;width:59436;height:36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67qvEAAAA2wAAAA8AAABkcnMvZG93bnJldi54bWxEj0uLwkAQhO/C/oehF7zpZMUX0VHCwqIX&#10;wSd4bDJtEjbTEzNjjPvrdwTBY1FVX1HzZWtK0VDtCssKvvoRCOLU6oIzBcfDT28KwnlkjaVlUvAg&#10;B8vFR2eOsbZ33lGz95kIEHYxKsi9r2IpXZqTQde3FXHwLrY26IOsM6lrvAe4KeUgisbSYMFhIceK&#10;vnNKf/c3o2ByvZWTlTuZv0OzTa5JNDwPNkOlup9tMgPhqfXv8Ku91gqmI3h+CT9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67qvEAAAA2wAAAA8AAAAAAAAAAAAAAAAA&#10;nwIAAGRycy9kb3ducmV2LnhtbFBLBQYAAAAABAAEAPcAAACQAwAAAAA=&#10;">
                  <v:imagedata r:id="rId215" o:title=""/>
                  <v:path arrowok="t"/>
                </v:shape>
                <v:group id="Группа 319" o:spid="_x0000_s1082" style="position:absolute;left:3191;top:29761;width:11883;height:2743" coordsize="11882,2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ect id="Прямоугольник 314" o:spid="_x0000_s1083" style="position:absolute;top:431;width:10955;height:1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Qw18MA&#10;AADbAAAADwAAAGRycy9kb3ducmV2LnhtbESPT2vCQBTE70K/w/IKvekmoVQb3QQR+s+bseL1kX0m&#10;Idm3Ibs16bfvFgSPw8z8htnkk+nElQbXWFYQLyIQxKXVDVcKvo9v8xUI55E1dpZJwS85yLOH2QZT&#10;bUc+0LXwlQgQdikqqL3vUyldWZNBt7A9cfAudjDogxwqqQccA9x0MomiF2mw4bBQY0+7msq2+DEK&#10;vsaka84V7j+Ktji19vk9Xr4apZ4ep+0ahKfJ38O39qdWsFrC/5fwA2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4Qw18MAAADbAAAADwAAAAAAAAAAAAAAAACYAgAAZHJzL2Rv&#10;d25yZXYueG1sUEsFBgAAAAAEAAQA9QAAAIgDAAAAAA==&#10;" filled="f" strokecolor="red" strokeweight="3pt"/>
                  <v:shape id="Text Box 326" o:spid="_x0000_s1084" type="#_x0000_t202" style="position:absolute;left:7850;width:4032;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243797" w:rsidRPr="002163C6" w:rsidRDefault="00243797" w:rsidP="00BE113A">
                          <w:pPr>
                            <w:rPr>
                              <w:b/>
                              <w:color w:val="FF0000"/>
                            </w:rPr>
                          </w:pPr>
                          <w:r>
                            <w:rPr>
                              <w:b/>
                              <w:color w:val="FF0000"/>
                            </w:rPr>
                            <w:t>1</w:t>
                          </w:r>
                        </w:p>
                      </w:txbxContent>
                    </v:textbox>
                  </v:shape>
                </v:group>
                <v:group id="Группа 318" o:spid="_x0000_s1085" style="position:absolute;left:33815;top:2932;width:4658;height:2744" coordsize="465827,27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rect id="Прямоугольник 315" o:spid="_x0000_s1086" style="position:absolute;left:250166;top:51759;width:215661;height:189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Od5sQA&#10;AADbAAAADwAAAGRycy9kb3ducmV2LnhtbESPQWvCQBSE74L/YXmF3sxGaW2TZhURtNVb05ZeH9nX&#10;JCT7NmRXE/+9WxA8DjPzDZOtR9OKM/WutqxgHsUgiAuray4VfH/tZq8gnEfW2FomBRdysF5NJxmm&#10;2g78SefclyJA2KWooPK+S6V0RUUGXWQ74uD92d6gD7Ivpe5xCHDTykUcL6XBmsNChR1tKyqa/GQU&#10;HIZFW/+WeHzPm/ynsU/7+UtilHp8GDdvIDyN/h6+tT+0guQZ/r+E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DnebEAAAA2wAAAA8AAAAAAAAAAAAAAAAAmAIAAGRycy9k&#10;b3ducmV2LnhtbFBLBQYAAAAABAAEAPUAAACJAwAAAAA=&#10;" filled="f" strokecolor="red" strokeweight="3pt"/>
                  <v:shape id="Text Box 329" o:spid="_x0000_s1087" type="#_x0000_t202" style="position:absolute;width:403225;height:27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243797" w:rsidRPr="00F611B1" w:rsidRDefault="00243797" w:rsidP="00BE113A">
                          <w:pPr>
                            <w:rPr>
                              <w:b/>
                              <w:color w:val="FF0000"/>
                              <w:sz w:val="28"/>
                              <w:szCs w:val="28"/>
                            </w:rPr>
                          </w:pPr>
                          <w:r w:rsidRPr="00F611B1">
                            <w:rPr>
                              <w:b/>
                              <w:color w:val="FF0000"/>
                              <w:sz w:val="28"/>
                              <w:szCs w:val="28"/>
                            </w:rPr>
                            <w:t>2</w:t>
                          </w:r>
                        </w:p>
                      </w:txbxContent>
                    </v:textbox>
                  </v:shape>
                </v:group>
                <w10:wrap type="topAndBottom"/>
              </v:group>
            </w:pict>
          </mc:Fallback>
        </mc:AlternateContent>
      </w:r>
      <w:r w:rsidR="00BE113A" w:rsidRPr="002E15CC">
        <w:t xml:space="preserve">Созданный документ </w:t>
      </w:r>
      <w:r w:rsidR="00BE113A" w:rsidRPr="002E15CC">
        <w:rPr>
          <w:b/>
        </w:rPr>
        <w:t>«Заявка на закупку»</w:t>
      </w:r>
      <w:r w:rsidR="00BE113A" w:rsidRPr="002E15CC">
        <w:t xml:space="preserve"> следует связать с опубликованным документом </w:t>
      </w:r>
      <w:r w:rsidR="00BE113A" w:rsidRPr="002E15CC">
        <w:rPr>
          <w:b/>
        </w:rPr>
        <w:t>«План-график</w:t>
      </w:r>
      <w:r w:rsidR="00BE113A" w:rsidRPr="002E15CC">
        <w:t xml:space="preserve">». Для этого необходимо открыть документ на редактирование по кнопке </w:t>
      </w:r>
      <w:r w:rsidR="00BE113A" w:rsidRPr="002E15CC">
        <w:rPr>
          <w:noProof/>
          <w:lang w:eastAsia="ru-RU"/>
        </w:rPr>
        <w:drawing>
          <wp:inline distT="0" distB="0" distL="0" distR="0" wp14:anchorId="4DAFED28" wp14:editId="712A0633">
            <wp:extent cx="200025" cy="247650"/>
            <wp:effectExtent l="0" t="0" r="9525" b="0"/>
            <wp:docPr id="2"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stretch>
                      <a:fillRect/>
                    </a:stretch>
                  </pic:blipFill>
                  <pic:spPr>
                    <a:xfrm>
                      <a:off x="0" y="0"/>
                      <a:ext cx="200025" cy="247650"/>
                    </a:xfrm>
                    <a:prstGeom prst="rect">
                      <a:avLst/>
                    </a:prstGeom>
                  </pic:spPr>
                </pic:pic>
              </a:graphicData>
            </a:graphic>
          </wp:inline>
        </w:drawing>
      </w:r>
      <w:r w:rsidR="00BE113A" w:rsidRPr="002E15CC">
        <w:t xml:space="preserve">и из справочника </w:t>
      </w:r>
      <w:r w:rsidR="00BE113A" w:rsidRPr="002E15CC">
        <w:rPr>
          <w:b/>
        </w:rPr>
        <w:t>«Номер лота»</w:t>
      </w:r>
      <w:r w:rsidR="00BE113A" w:rsidRPr="002E15CC">
        <w:t xml:space="preserve"> необходимо выбрать лот из опубликованного Плана-графика.</w:t>
      </w:r>
      <w:r w:rsidR="00BE113A" w:rsidRPr="002E15CC">
        <w:rPr>
          <w:noProof/>
          <w:lang w:eastAsia="ru-RU"/>
        </w:rPr>
        <w:t xml:space="preserve"> </w:t>
      </w:r>
    </w:p>
    <w:p w:rsidR="003279FE" w:rsidRPr="002E15CC" w:rsidRDefault="003279FE" w:rsidP="007E487F">
      <w:pPr>
        <w:pStyle w:val="a1"/>
        <w:numPr>
          <w:ilvl w:val="0"/>
          <w:numId w:val="0"/>
        </w:numPr>
        <w:ind w:firstLine="709"/>
        <w:jc w:val="both"/>
      </w:pPr>
    </w:p>
    <w:p w:rsidR="009C7022" w:rsidRPr="002E15CC" w:rsidRDefault="009C7022" w:rsidP="009C7022">
      <w:pPr>
        <w:pStyle w:val="3"/>
        <w:rPr>
          <w:rFonts w:cs="Times New Roman"/>
        </w:rPr>
      </w:pPr>
      <w:bookmarkStart w:id="75" w:name="_Toc25064094"/>
      <w:r w:rsidRPr="002E15CC">
        <w:rPr>
          <w:rFonts w:cs="Times New Roman"/>
        </w:rPr>
        <w:t>Заполнение заявки на закупку</w:t>
      </w:r>
      <w:bookmarkEnd w:id="75"/>
    </w:p>
    <w:p w:rsidR="009C7022" w:rsidRPr="002E15CC" w:rsidRDefault="00490031" w:rsidP="00B423E5">
      <w:r w:rsidRPr="002E15CC">
        <w:rPr>
          <w:noProof/>
          <w:lang w:eastAsia="ru-RU"/>
        </w:rPr>
        <mc:AlternateContent>
          <mc:Choice Requires="wpg">
            <w:drawing>
              <wp:anchor distT="0" distB="0" distL="114300" distR="114300" simplePos="0" relativeHeight="251931136" behindDoc="0" locked="0" layoutInCell="1" allowOverlap="1" wp14:anchorId="743CB73A" wp14:editId="584E3111">
                <wp:simplePos x="0" y="0"/>
                <wp:positionH relativeFrom="column">
                  <wp:posOffset>3810</wp:posOffset>
                </wp:positionH>
                <wp:positionV relativeFrom="paragraph">
                  <wp:posOffset>358775</wp:posOffset>
                </wp:positionV>
                <wp:extent cx="6299200" cy="1953895"/>
                <wp:effectExtent l="0" t="0" r="6350" b="8255"/>
                <wp:wrapTopAndBottom/>
                <wp:docPr id="14"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9200" cy="1953895"/>
                          <a:chOff x="0" y="0"/>
                          <a:chExt cx="6875253" cy="2682816"/>
                        </a:xfrm>
                      </wpg:grpSpPr>
                      <pic:pic xmlns:pic="http://schemas.openxmlformats.org/drawingml/2006/picture">
                        <pic:nvPicPr>
                          <pic:cNvPr id="17" name="Рисунок 12"/>
                          <pic:cNvPicPr>
                            <a:picLocks noChangeAspect="1"/>
                          </pic:cNvPicPr>
                        </pic:nvPicPr>
                        <pic:blipFill rotWithShape="1">
                          <a:blip r:embed="rId217" cstate="print">
                            <a:extLst>
                              <a:ext uri="{28A0092B-C50C-407E-A947-70E740481C1C}">
                                <a14:useLocalDpi xmlns:a14="http://schemas.microsoft.com/office/drawing/2010/main" val="0"/>
                              </a:ext>
                            </a:extLst>
                          </a:blip>
                          <a:srcRect r="27313" b="47669"/>
                          <a:stretch/>
                        </pic:blipFill>
                        <pic:spPr bwMode="auto">
                          <a:xfrm>
                            <a:off x="0" y="0"/>
                            <a:ext cx="6875253" cy="2682816"/>
                          </a:xfrm>
                          <a:prstGeom prst="rect">
                            <a:avLst/>
                          </a:prstGeom>
                          <a:ln>
                            <a:noFill/>
                          </a:ln>
                          <a:extLst>
                            <a:ext uri="{53640926-AAD7-44D8-BBD7-CCE9431645EC}">
                              <a14:shadowObscured xmlns:a14="http://schemas.microsoft.com/office/drawing/2010/main"/>
                            </a:ext>
                          </a:extLst>
                        </pic:spPr>
                      </pic:pic>
                      <wps:wsp>
                        <wps:cNvPr id="25" name="Прямоугольник 13"/>
                        <wps:cNvSpPr/>
                        <wps:spPr>
                          <a:xfrm>
                            <a:off x="86264" y="1708031"/>
                            <a:ext cx="741872" cy="25016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D3E66A8" id="Группа 14" o:spid="_x0000_s1026" style="position:absolute;margin-left:.3pt;margin-top:28.25pt;width:496pt;height:153.85pt;z-index:251931136" coordsize="68752,2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">
                <v:shape id="Рисунок 12" o:spid="_x0000_s1027" type="#_x0000_t75" style="position:absolute;width:68752;height:2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ZKVrBAAAA2wAAAA8AAABkcnMvZG93bnJldi54bWxET99rwjAQfhf8H8IJe7PpHG5SG0WEwSgM&#10;mdt8PpuzKWsuJYna/fdmMPDtPr6fV64H24kL+dA6VvCY5SCIa6dbbhR8fb5OFyBCRNbYOSYFvxRg&#10;vRqPSiy0u/IHXfaxESmEQ4EKTIx9IWWoDVkMmeuJE3dy3mJM0DdSe7ymcNvJWZ4/S4stpwaDPW0N&#10;1T/7s1Xw/pQfD98412Fn6k0fq+o0P1dKPUyGzRJEpCHexf/uN53mv8DfL+kAub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cZKVrBAAAA2wAAAA8AAAAAAAAAAAAAAAAAnwIA&#10;AGRycy9kb3ducmV2LnhtbFBLBQYAAAAABAAEAPcAAACNAwAAAAA=&#10;">
                  <v:imagedata r:id="rId218" o:title="" cropbottom="31240f" cropright="17900f"/>
                  <v:path arrowok="t"/>
                </v:shape>
                <v:rect id="Прямоугольник 13" o:spid="_x0000_s1028" style="position:absolute;left:862;top:17080;width:7419;height:2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xUAcQA&#10;AADbAAAADwAAAGRycy9kb3ducmV2LnhtbESPzWrDMBCE74W8g9hAbolsk5/WiRxCoU3TW52WXBdr&#10;YxtbK2Opsfv2VSHQ4zAz3zC7/WhacaPe1ZYVxIsIBHFhdc2lgs/zy/wRhPPIGlvLpOCHHOyzycMO&#10;U20H/qBb7ksRIOxSVFB536VSuqIig25hO+LgXW1v0AfZl1L3OAS4aWUSRWtpsOawUGFHzxUVTf5t&#10;FJyGpK0vJb4f8yb/auzyNd48GaVm0/GwBeFp9P/he/tNK0hW8Pcl/AC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8VAHEAAAA2wAAAA8AAAAAAAAAAAAAAAAAmAIAAGRycy9k&#10;b3ducmV2LnhtbFBLBQYAAAAABAAEAPUAAACJAwAAAAA=&#10;" filled="f" strokecolor="red" strokeweight="3pt"/>
                <w10:wrap type="topAndBottom"/>
              </v:group>
            </w:pict>
          </mc:Fallback>
        </mc:AlternateContent>
      </w:r>
      <w:bookmarkEnd w:id="74"/>
    </w:p>
    <w:p w:rsidR="009C7022" w:rsidRPr="002E15CC" w:rsidRDefault="009C7022" w:rsidP="007E487F">
      <w:pPr>
        <w:pStyle w:val="a1"/>
        <w:numPr>
          <w:ilvl w:val="0"/>
          <w:numId w:val="0"/>
        </w:numPr>
        <w:ind w:firstLine="709"/>
        <w:jc w:val="both"/>
      </w:pPr>
    </w:p>
    <w:p w:rsidR="00BE113A" w:rsidRPr="002E15CC" w:rsidRDefault="00BE113A" w:rsidP="007E487F">
      <w:pPr>
        <w:pStyle w:val="a1"/>
        <w:numPr>
          <w:ilvl w:val="0"/>
          <w:numId w:val="0"/>
        </w:numPr>
        <w:ind w:firstLine="709"/>
        <w:jc w:val="both"/>
      </w:pPr>
      <w:r w:rsidRPr="002E15CC">
        <w:t>Данные по выбранному лоту в сформированный документ заявки на осуществление закупки подгружаются с автоматическим заполнением реквизитов:</w:t>
      </w:r>
    </w:p>
    <w:p w:rsidR="00BE113A" w:rsidRPr="002E15CC" w:rsidRDefault="00BE113A" w:rsidP="007E487F">
      <w:pPr>
        <w:ind w:firstLine="709"/>
        <w:rPr>
          <w:i/>
        </w:rPr>
      </w:pPr>
      <w:r w:rsidRPr="002E15CC">
        <w:rPr>
          <w:i/>
        </w:rPr>
        <w:t>- «Наименование объекта закупки»</w:t>
      </w:r>
    </w:p>
    <w:p w:rsidR="00BE113A" w:rsidRPr="002E15CC" w:rsidRDefault="00BE113A" w:rsidP="007E487F">
      <w:pPr>
        <w:ind w:firstLine="709"/>
        <w:rPr>
          <w:i/>
        </w:rPr>
      </w:pPr>
      <w:r w:rsidRPr="002E15CC">
        <w:rPr>
          <w:i/>
        </w:rPr>
        <w:t>- «Способ определения поставщика»</w:t>
      </w:r>
    </w:p>
    <w:p w:rsidR="00BE113A" w:rsidRPr="002E15CC" w:rsidRDefault="00BE113A" w:rsidP="007E487F">
      <w:pPr>
        <w:ind w:firstLine="709"/>
      </w:pPr>
      <w:r w:rsidRPr="002E15CC">
        <w:rPr>
          <w:i/>
        </w:rPr>
        <w:t>- «Товары/работы/услуги».</w:t>
      </w:r>
      <w:r w:rsidRPr="002E15CC">
        <w:t xml:space="preserve"> </w:t>
      </w:r>
    </w:p>
    <w:p w:rsidR="00564668" w:rsidRPr="002E15CC" w:rsidRDefault="00564668" w:rsidP="007E487F">
      <w:pPr>
        <w:ind w:firstLine="709"/>
      </w:pPr>
    </w:p>
    <w:p w:rsidR="005B3B31" w:rsidRPr="002E15CC" w:rsidRDefault="00490031" w:rsidP="005B3B31">
      <w:pPr>
        <w:pStyle w:val="a1"/>
        <w:numPr>
          <w:ilvl w:val="0"/>
          <w:numId w:val="0"/>
        </w:numPr>
        <w:ind w:firstLine="709"/>
        <w:jc w:val="both"/>
      </w:pPr>
      <w:r w:rsidRPr="002E15CC">
        <w:rPr>
          <w:noProof/>
          <w:lang w:eastAsia="ru-RU"/>
        </w:rPr>
        <w:lastRenderedPageBreak/>
        <mc:AlternateContent>
          <mc:Choice Requires="wpg">
            <w:drawing>
              <wp:anchor distT="0" distB="0" distL="114300" distR="114300" simplePos="0" relativeHeight="251936256" behindDoc="0" locked="0" layoutInCell="1" allowOverlap="1" wp14:anchorId="4ABD42E6" wp14:editId="59BC56B5">
                <wp:simplePos x="0" y="0"/>
                <wp:positionH relativeFrom="column">
                  <wp:posOffset>-271780</wp:posOffset>
                </wp:positionH>
                <wp:positionV relativeFrom="paragraph">
                  <wp:posOffset>749935</wp:posOffset>
                </wp:positionV>
                <wp:extent cx="6228080" cy="1888490"/>
                <wp:effectExtent l="0" t="0" r="20320" b="0"/>
                <wp:wrapTopAndBottom/>
                <wp:docPr id="82" name="Группа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8080" cy="1888490"/>
                          <a:chOff x="0" y="0"/>
                          <a:chExt cx="7375585" cy="2251495"/>
                        </a:xfrm>
                      </wpg:grpSpPr>
                      <pic:pic xmlns:pic="http://schemas.openxmlformats.org/drawingml/2006/picture">
                        <pic:nvPicPr>
                          <pic:cNvPr id="72" name="Рисунок 72"/>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7375585" cy="2251495"/>
                          </a:xfrm>
                          <a:prstGeom prst="rect">
                            <a:avLst/>
                          </a:prstGeom>
                        </pic:spPr>
                      </pic:pic>
                      <wpg:grpSp>
                        <wpg:cNvPr id="79" name="Группа 79"/>
                        <wpg:cNvGrpSpPr/>
                        <wpg:grpSpPr>
                          <a:xfrm>
                            <a:off x="51759" y="301925"/>
                            <a:ext cx="6579738" cy="490049"/>
                            <a:chOff x="0" y="0"/>
                            <a:chExt cx="6579738" cy="490049"/>
                          </a:xfrm>
                        </wpg:grpSpPr>
                        <wps:wsp>
                          <wps:cNvPr id="74" name="Прямоугольник 74"/>
                          <wps:cNvSpPr/>
                          <wps:spPr>
                            <a:xfrm>
                              <a:off x="0" y="0"/>
                              <a:ext cx="6512943" cy="38781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Надпись 2"/>
                          <wps:cNvSpPr txBox="1">
                            <a:spLocks noChangeArrowheads="1"/>
                          </wps:cNvSpPr>
                          <wps:spPr bwMode="auto">
                            <a:xfrm>
                              <a:off x="6176513" y="50101"/>
                              <a:ext cx="403225" cy="439948"/>
                            </a:xfrm>
                            <a:prstGeom prst="rect">
                              <a:avLst/>
                            </a:prstGeom>
                            <a:noFill/>
                            <a:ln w="9525">
                              <a:noFill/>
                              <a:miter lim="800000"/>
                              <a:headEnd/>
                              <a:tailEnd/>
                            </a:ln>
                          </wps:spPr>
                          <wps:txbx>
                            <w:txbxContent>
                              <w:p w:rsidR="004B67F2" w:rsidRPr="009F5729" w:rsidRDefault="004B67F2" w:rsidP="005B3B31">
                                <w:pPr>
                                  <w:rPr>
                                    <w:b/>
                                    <w:color w:val="FF0000"/>
                                    <w:sz w:val="28"/>
                                    <w:szCs w:val="28"/>
                                  </w:rPr>
                                </w:pPr>
                                <w:r>
                                  <w:rPr>
                                    <w:b/>
                                    <w:color w:val="FF0000"/>
                                    <w:sz w:val="28"/>
                                    <w:szCs w:val="28"/>
                                  </w:rPr>
                                  <w:t>1</w:t>
                                </w:r>
                              </w:p>
                            </w:txbxContent>
                          </wps:txbx>
                          <wps:bodyPr rot="0" vert="horz" wrap="square" lIns="91440" tIns="45720" rIns="91440" bIns="45720" anchor="t" anchorCtr="0">
                            <a:noAutofit/>
                          </wps:bodyPr>
                        </wps:wsp>
                      </wpg:grpSp>
                      <wpg:grpSp>
                        <wpg:cNvPr id="80" name="Группа 80"/>
                        <wpg:cNvGrpSpPr/>
                        <wpg:grpSpPr>
                          <a:xfrm>
                            <a:off x="51759" y="715993"/>
                            <a:ext cx="7323826" cy="465826"/>
                            <a:chOff x="0" y="0"/>
                            <a:chExt cx="7323826" cy="465826"/>
                          </a:xfrm>
                        </wpg:grpSpPr>
                        <wps:wsp>
                          <wps:cNvPr id="73" name="Прямоугольник 73"/>
                          <wps:cNvSpPr/>
                          <wps:spPr>
                            <a:xfrm>
                              <a:off x="0" y="0"/>
                              <a:ext cx="7323826" cy="4658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Надпись 2"/>
                          <wps:cNvSpPr txBox="1">
                            <a:spLocks noChangeArrowheads="1"/>
                          </wps:cNvSpPr>
                          <wps:spPr bwMode="auto">
                            <a:xfrm>
                              <a:off x="6538822" y="86264"/>
                              <a:ext cx="403225" cy="379562"/>
                            </a:xfrm>
                            <a:prstGeom prst="rect">
                              <a:avLst/>
                            </a:prstGeom>
                            <a:noFill/>
                            <a:ln w="9525">
                              <a:noFill/>
                              <a:miter lim="800000"/>
                              <a:headEnd/>
                              <a:tailEnd/>
                            </a:ln>
                          </wps:spPr>
                          <wps:txbx>
                            <w:txbxContent>
                              <w:p w:rsidR="004B67F2" w:rsidRPr="009F5729" w:rsidRDefault="004B67F2" w:rsidP="005B3B31">
                                <w:pPr>
                                  <w:rPr>
                                    <w:b/>
                                    <w:color w:val="FF0000"/>
                                    <w:sz w:val="28"/>
                                    <w:szCs w:val="28"/>
                                  </w:rPr>
                                </w:pPr>
                                <w:r>
                                  <w:rPr>
                                    <w:b/>
                                    <w:color w:val="FF0000"/>
                                    <w:sz w:val="28"/>
                                    <w:szCs w:val="28"/>
                                  </w:rPr>
                                  <w:t>2</w:t>
                                </w:r>
                              </w:p>
                            </w:txbxContent>
                          </wps:txbx>
                          <wps:bodyPr rot="0" vert="horz" wrap="square" lIns="91440" tIns="45720" rIns="91440" bIns="45720" anchor="t" anchorCtr="0">
                            <a:noAutofit/>
                          </wps:bodyPr>
                        </wps:wsp>
                      </wpg:grpSp>
                      <wpg:grpSp>
                        <wpg:cNvPr id="81" name="Группа 81"/>
                        <wpg:cNvGrpSpPr/>
                        <wpg:grpSpPr>
                          <a:xfrm>
                            <a:off x="2950234" y="1423359"/>
                            <a:ext cx="688577" cy="741656"/>
                            <a:chOff x="0" y="0"/>
                            <a:chExt cx="688577" cy="741656"/>
                          </a:xfrm>
                        </wpg:grpSpPr>
                        <wps:wsp>
                          <wps:cNvPr id="75" name="Прямоугольник 75"/>
                          <wps:cNvSpPr/>
                          <wps:spPr>
                            <a:xfrm>
                              <a:off x="0" y="0"/>
                              <a:ext cx="577970" cy="74165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Надпись 2"/>
                          <wps:cNvSpPr txBox="1">
                            <a:spLocks noChangeArrowheads="1"/>
                          </wps:cNvSpPr>
                          <wps:spPr bwMode="auto">
                            <a:xfrm>
                              <a:off x="285351" y="332133"/>
                              <a:ext cx="403226" cy="409523"/>
                            </a:xfrm>
                            <a:prstGeom prst="rect">
                              <a:avLst/>
                            </a:prstGeom>
                            <a:noFill/>
                            <a:ln w="9525">
                              <a:noFill/>
                              <a:miter lim="800000"/>
                              <a:headEnd/>
                              <a:tailEnd/>
                            </a:ln>
                          </wps:spPr>
                          <wps:txbx>
                            <w:txbxContent>
                              <w:p w:rsidR="004B67F2" w:rsidRPr="009F5729" w:rsidRDefault="004B67F2" w:rsidP="005B3B31">
                                <w:pPr>
                                  <w:rPr>
                                    <w:b/>
                                    <w:color w:val="FF0000"/>
                                    <w:sz w:val="28"/>
                                    <w:szCs w:val="28"/>
                                  </w:rPr>
                                </w:pPr>
                                <w:r w:rsidRPr="009F5729">
                                  <w:rPr>
                                    <w:b/>
                                    <w:color w:val="FF0000"/>
                                    <w:sz w:val="28"/>
                                    <w:szCs w:val="28"/>
                                  </w:rPr>
                                  <w:t>3</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ABD42E6" id="Группа 82" o:spid="_x0000_s1088" style="position:absolute;left:0;text-align:left;margin-left:-21.4pt;margin-top:59.05pt;width:490.4pt;height:148.7pt;z-index:251936256;mso-width-relative:margin;mso-height-relative:margin" coordsize="73755,22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">
                <v:shape id="Рисунок 72" o:spid="_x0000_s1089" type="#_x0000_t75" style="position:absolute;width:73755;height:22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3LY/DAAAA2wAAAA8AAABkcnMvZG93bnJldi54bWxEj9FqwkAURN+F/sNyhb7pxiBRU1cpUkvx&#10;QVDzAZfsbRLM3o2725j+fbcg+DjMzBlmvR1MK3pyvrGsYDZNQBCXVjdcKSgu+8kShA/IGlvLpOCX&#10;PGw3L6M15tre+UT9OVQiQtjnqKAOocul9GVNBv3UdsTR+7bOYIjSVVI7vEe4aWWaJJk02HBcqLGj&#10;XU3l9fxjFAQ+dcmqv84/09tHkR1cVhzbg1Kv4+H9DUSgITzDj/aXVrBI4f9L/AF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jctj8MAAADbAAAADwAAAAAAAAAAAAAAAACf&#10;AgAAZHJzL2Rvd25yZXYueG1sUEsFBgAAAAAEAAQA9wAAAI8DAAAAAA==&#10;">
                  <v:imagedata r:id="rId220" o:title=""/>
                  <v:path arrowok="t"/>
                </v:shape>
                <v:group id="Группа 79" o:spid="_x0000_s1090" style="position:absolute;left:517;top:3019;width:65797;height:4900" coordsize="65797,4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rect id="Прямоугольник 74" o:spid="_x0000_s1091" style="position:absolute;width:65129;height:38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eh8IA&#10;AADbAAAADwAAAGRycy9kb3ducmV2LnhtbESPQYvCMBSE7wv+h/AEb2uqyKrVKCKsrnuzKl4fzbMt&#10;bV5Kk7X13xtB2OMwM98wy3VnKnGnxhWWFYyGEQji1OqCMwXn0/fnDITzyBory6TgQQ7Wq97HEmNt&#10;Wz7SPfGZCBB2MSrIva9jKV2ak0E3tDVx8G62MeiDbDKpG2wD3FRyHEVf0mDBYSHHmrY5pWXyZxQc&#10;2nFVXDP83SdlcintZDeazo1Sg363WYDw1Pn/8Lv9oxVMJ/D6En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g96HwgAAANsAAAAPAAAAAAAAAAAAAAAAAJgCAABkcnMvZG93&#10;bnJldi54bWxQSwUGAAAAAAQABAD1AAAAhwMAAAAA&#10;" filled="f" strokecolor="red" strokeweight="3pt"/>
                  <v:shape id="_x0000_s1092" type="#_x0000_t202" style="position:absolute;left:61765;top:501;width:4032;height:4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243797" w:rsidRPr="009F5729" w:rsidRDefault="00243797" w:rsidP="005B3B31">
                          <w:pPr>
                            <w:rPr>
                              <w:b/>
                              <w:color w:val="FF0000"/>
                              <w:sz w:val="28"/>
                              <w:szCs w:val="28"/>
                            </w:rPr>
                          </w:pPr>
                          <w:r>
                            <w:rPr>
                              <w:b/>
                              <w:color w:val="FF0000"/>
                              <w:sz w:val="28"/>
                              <w:szCs w:val="28"/>
                            </w:rPr>
                            <w:t>1</w:t>
                          </w:r>
                        </w:p>
                      </w:txbxContent>
                    </v:textbox>
                  </v:shape>
                </v:group>
                <v:group id="Группа 80" o:spid="_x0000_s1093" style="position:absolute;left:517;top:7159;width:73238;height:4659" coordsize="73238,4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rect id="Прямоугольник 73" o:spid="_x0000_s1094" style="position:absolute;width:73238;height:4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G88MA&#10;AADbAAAADwAAAGRycy9kb3ducmV2LnhtbESPT2vCQBTE7wW/w/IEb7rxD1Wjq0ih1XozKl4f2WcS&#10;kn0bsluTfvuuIPQ4zMxvmPW2M5V4UOMKywrGowgEcWp1wZmCy/lzuADhPLLGyjIp+CUH203vbY2x&#10;ti2f6JH4TAQIuxgV5N7XsZQuzcmgG9maOHh32xj0QTaZ1A22AW4qOYmid2mw4LCQY00fOaVl8mMU&#10;fLeTqrhleNwnZXIt7exrPF8apQb9brcC4anz/+FX+6AVzKfw/B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pG88MAAADbAAAADwAAAAAAAAAAAAAAAACYAgAAZHJzL2Rv&#10;d25yZXYueG1sUEsFBgAAAAAEAAQA9QAAAIgDAAAAAA==&#10;" filled="f" strokecolor="red" strokeweight="3pt"/>
                  <v:shape id="_x0000_s1095" type="#_x0000_t202" style="position:absolute;left:65388;top:862;width:4032;height:3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243797" w:rsidRPr="009F5729" w:rsidRDefault="00243797" w:rsidP="005B3B31">
                          <w:pPr>
                            <w:rPr>
                              <w:b/>
                              <w:color w:val="FF0000"/>
                              <w:sz w:val="28"/>
                              <w:szCs w:val="28"/>
                            </w:rPr>
                          </w:pPr>
                          <w:r>
                            <w:rPr>
                              <w:b/>
                              <w:color w:val="FF0000"/>
                              <w:sz w:val="28"/>
                              <w:szCs w:val="28"/>
                            </w:rPr>
                            <w:t>2</w:t>
                          </w:r>
                        </w:p>
                      </w:txbxContent>
                    </v:textbox>
                  </v:shape>
                </v:group>
                <v:group id="Группа 81" o:spid="_x0000_s1096" style="position:absolute;left:29502;top:14233;width:6886;height:7417" coordsize="6885,7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rect id="Прямоугольник 75" o:spid="_x0000_s1097" style="position:absolute;width:5779;height:7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97HMMA&#10;AADbAAAADwAAAGRycy9kb3ducmV2LnhtbESPQWvCQBSE7wX/w/IEb7pRtGp0FSm0Wm9Gxesj+0xC&#10;sm9DdmvSf98VhB6HmfmGWW87U4kHNa6wrGA8ikAQp1YXnCm4nD+HCxDOI2usLJOCX3Kw3fTe1hhr&#10;2/KJHonPRICwi1FB7n0dS+nSnAy6ka2Jg3e3jUEfZJNJ3WAb4KaSkyh6lwYLDgs51vSRU1omP0bB&#10;dzupiluGx31SJtfSTr/G86VRatDvdisQnjr/H361D1rBfAbPL+E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97HMMAAADbAAAADwAAAAAAAAAAAAAAAACYAgAAZHJzL2Rv&#10;d25yZXYueG1sUEsFBgAAAAAEAAQA9QAAAIgDAAAAAA==&#10;" filled="f" strokecolor="red" strokeweight="3pt"/>
                  <v:shape id="_x0000_s1098" type="#_x0000_t202" style="position:absolute;left:2853;top:3321;width:4032;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243797" w:rsidRPr="009F5729" w:rsidRDefault="00243797" w:rsidP="005B3B31">
                          <w:pPr>
                            <w:rPr>
                              <w:b/>
                              <w:color w:val="FF0000"/>
                              <w:sz w:val="28"/>
                              <w:szCs w:val="28"/>
                            </w:rPr>
                          </w:pPr>
                          <w:r w:rsidRPr="009F5729">
                            <w:rPr>
                              <w:b/>
                              <w:color w:val="FF0000"/>
                              <w:sz w:val="28"/>
                              <w:szCs w:val="28"/>
                            </w:rPr>
                            <w:t>3</w:t>
                          </w:r>
                        </w:p>
                      </w:txbxContent>
                    </v:textbox>
                  </v:shape>
                </v:group>
                <w10:wrap type="topAndBottom"/>
              </v:group>
            </w:pict>
          </mc:Fallback>
        </mc:AlternateContent>
      </w:r>
      <w:r w:rsidR="005B3B31" w:rsidRPr="002E15CC">
        <w:t xml:space="preserve">Во вкладке </w:t>
      </w:r>
      <w:r w:rsidR="005B3B31" w:rsidRPr="002E15CC">
        <w:rPr>
          <w:b/>
        </w:rPr>
        <w:t xml:space="preserve">«Финансирование» </w:t>
      </w:r>
      <w:r w:rsidR="005B3B31" w:rsidRPr="002E15CC">
        <w:t xml:space="preserve">необходимо заполнить </w:t>
      </w:r>
      <w:r w:rsidR="005B3B31" w:rsidRPr="002E15CC">
        <w:rPr>
          <w:b/>
        </w:rPr>
        <w:t>«Источник финансирования»</w:t>
      </w:r>
      <w:r w:rsidR="005B3B31" w:rsidRPr="002E15CC">
        <w:t xml:space="preserve">, выбрать из справочника вид бюджетных или внебюджетных средств и в таблице так же для каждой строки выбрать </w:t>
      </w:r>
      <w:r w:rsidR="005B3B31" w:rsidRPr="002E15CC">
        <w:rPr>
          <w:b/>
        </w:rPr>
        <w:t>«Вид средств»</w:t>
      </w:r>
      <w:r w:rsidR="005B3B31" w:rsidRPr="002E15CC">
        <w:t xml:space="preserve"> (бюджет и/или </w:t>
      </w:r>
      <w:proofErr w:type="spellStart"/>
      <w:r w:rsidR="005B3B31" w:rsidRPr="002E15CC">
        <w:t>внебюджет</w:t>
      </w:r>
      <w:proofErr w:type="spellEnd"/>
      <w:r w:rsidR="005B3B31" w:rsidRPr="002E15CC">
        <w:t>)</w:t>
      </w:r>
    </w:p>
    <w:p w:rsidR="005B3B31" w:rsidRPr="002E15CC" w:rsidRDefault="005B3B31" w:rsidP="007E487F">
      <w:pPr>
        <w:ind w:firstLine="709"/>
      </w:pPr>
    </w:p>
    <w:p w:rsidR="005B3B31" w:rsidRPr="002E15CC" w:rsidRDefault="005B3B31" w:rsidP="007E487F">
      <w:pPr>
        <w:ind w:firstLine="709"/>
      </w:pPr>
    </w:p>
    <w:p w:rsidR="00564668" w:rsidRPr="002E15CC" w:rsidRDefault="003279FE" w:rsidP="007E487F">
      <w:pPr>
        <w:ind w:firstLine="709"/>
      </w:pPr>
      <w:r w:rsidRPr="002E15CC">
        <w:rPr>
          <w:noProof/>
          <w:lang w:eastAsia="ru-RU"/>
        </w:rPr>
        <w:drawing>
          <wp:anchor distT="0" distB="0" distL="114300" distR="114300" simplePos="0" relativeHeight="251592192" behindDoc="0" locked="0" layoutInCell="1" allowOverlap="1" wp14:anchorId="29573FD6" wp14:editId="1338C5AB">
            <wp:simplePos x="0" y="0"/>
            <wp:positionH relativeFrom="column">
              <wp:posOffset>118110</wp:posOffset>
            </wp:positionH>
            <wp:positionV relativeFrom="paragraph">
              <wp:posOffset>354330</wp:posOffset>
            </wp:positionV>
            <wp:extent cx="6296025" cy="3762375"/>
            <wp:effectExtent l="19050" t="0" r="9525"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296025" cy="3762375"/>
                    </a:xfrm>
                    <a:prstGeom prst="rect">
                      <a:avLst/>
                    </a:prstGeom>
                    <a:noFill/>
                    <a:ln>
                      <a:noFill/>
                    </a:ln>
                  </pic:spPr>
                </pic:pic>
              </a:graphicData>
            </a:graphic>
          </wp:anchor>
        </w:drawing>
      </w:r>
      <w:r w:rsidR="00564668" w:rsidRPr="002E15CC">
        <w:t xml:space="preserve">Во вкладке </w:t>
      </w:r>
      <w:r w:rsidR="00564668" w:rsidRPr="002E15CC">
        <w:rPr>
          <w:b/>
        </w:rPr>
        <w:t xml:space="preserve">«Условия </w:t>
      </w:r>
      <w:r w:rsidRPr="002E15CC">
        <w:rPr>
          <w:b/>
        </w:rPr>
        <w:t>обеспечения</w:t>
      </w:r>
      <w:r w:rsidR="00564668" w:rsidRPr="002E15CC">
        <w:rPr>
          <w:b/>
        </w:rPr>
        <w:t xml:space="preserve">» </w:t>
      </w:r>
      <w:r w:rsidR="00564668" w:rsidRPr="002E15CC">
        <w:t>необходимо заполнить «</w:t>
      </w:r>
      <w:r w:rsidR="00564668" w:rsidRPr="002E15CC">
        <w:rPr>
          <w:b/>
        </w:rPr>
        <w:t>Обеспечение</w:t>
      </w:r>
      <w:r w:rsidRPr="002E15CC">
        <w:rPr>
          <w:b/>
        </w:rPr>
        <w:t xml:space="preserve"> исполнения</w:t>
      </w:r>
      <w:r w:rsidR="00564668" w:rsidRPr="002E15CC">
        <w:rPr>
          <w:b/>
        </w:rPr>
        <w:t xml:space="preserve"> контракта</w:t>
      </w:r>
      <w:r w:rsidR="00564668" w:rsidRPr="002E15CC">
        <w:t xml:space="preserve">» </w:t>
      </w:r>
      <w:r w:rsidRPr="002E15CC">
        <w:t xml:space="preserve"> и «</w:t>
      </w:r>
      <w:r w:rsidRPr="002E15CC">
        <w:rPr>
          <w:b/>
        </w:rPr>
        <w:t>Обеспечение заявки</w:t>
      </w:r>
      <w:r w:rsidRPr="002E15CC">
        <w:t>».</w:t>
      </w:r>
    </w:p>
    <w:p w:rsidR="003279FE" w:rsidRPr="002E15CC" w:rsidRDefault="003279FE" w:rsidP="007E487F">
      <w:pPr>
        <w:ind w:firstLine="709"/>
      </w:pPr>
    </w:p>
    <w:p w:rsidR="00E12079" w:rsidRPr="002E15CC" w:rsidRDefault="00F7670A" w:rsidP="007E487F">
      <w:pPr>
        <w:pStyle w:val="a1"/>
        <w:numPr>
          <w:ilvl w:val="0"/>
          <w:numId w:val="0"/>
        </w:numPr>
        <w:ind w:firstLine="709"/>
        <w:jc w:val="both"/>
      </w:pPr>
      <w:r w:rsidRPr="002E15CC">
        <w:t xml:space="preserve">Вкладка </w:t>
      </w:r>
      <w:r w:rsidRPr="002E15CC">
        <w:rPr>
          <w:b/>
        </w:rPr>
        <w:t>«Дополнительные сведения»</w:t>
      </w:r>
      <w:r w:rsidRPr="002E15CC">
        <w:t xml:space="preserve"> заполняется полностью, в соответствии с необходимыми требованиями</w:t>
      </w:r>
      <w:r w:rsidR="00E12079" w:rsidRPr="002E15CC">
        <w:t>. В строке «</w:t>
      </w:r>
      <w:r w:rsidR="00E12079" w:rsidRPr="002E15CC">
        <w:rPr>
          <w:b/>
        </w:rPr>
        <w:t>Процедура будет проведена уполномоченным органом</w:t>
      </w:r>
      <w:r w:rsidR="00E12079" w:rsidRPr="002E15CC">
        <w:t xml:space="preserve">» значение </w:t>
      </w:r>
      <w:r w:rsidR="00E12079" w:rsidRPr="002E15CC">
        <w:rPr>
          <w:b/>
        </w:rPr>
        <w:t>«ДА»</w:t>
      </w:r>
      <w:r w:rsidR="00E12079" w:rsidRPr="002E15CC">
        <w:t xml:space="preserve"> выбирается только в том случае, если способ определения поставщика указан: «Электронный аукцион, Открытый конкурс или Запрос предложений», во всех остальных случаях поле остается со значением </w:t>
      </w:r>
      <w:r w:rsidR="00E12079" w:rsidRPr="002E15CC">
        <w:rPr>
          <w:b/>
        </w:rPr>
        <w:t>«НЕТ»</w:t>
      </w:r>
      <w:r w:rsidR="00E12079" w:rsidRPr="002E15CC">
        <w:t>.</w:t>
      </w:r>
    </w:p>
    <w:p w:rsidR="00D4295F" w:rsidRPr="002E15CC" w:rsidRDefault="007B176E" w:rsidP="007E487F">
      <w:pPr>
        <w:pStyle w:val="a1"/>
        <w:numPr>
          <w:ilvl w:val="0"/>
          <w:numId w:val="0"/>
        </w:numPr>
        <w:ind w:firstLine="709"/>
        <w:jc w:val="both"/>
      </w:pPr>
      <w:r w:rsidRPr="002E15CC">
        <w:rPr>
          <w:noProof/>
          <w:lang w:eastAsia="ru-RU"/>
        </w:rPr>
        <w:lastRenderedPageBreak/>
        <w:drawing>
          <wp:anchor distT="0" distB="0" distL="114300" distR="114300" simplePos="0" relativeHeight="251597312" behindDoc="0" locked="0" layoutInCell="1" allowOverlap="1" wp14:anchorId="0403EB32" wp14:editId="256287E0">
            <wp:simplePos x="0" y="0"/>
            <wp:positionH relativeFrom="column">
              <wp:posOffset>38100</wp:posOffset>
            </wp:positionH>
            <wp:positionV relativeFrom="paragraph">
              <wp:posOffset>450215</wp:posOffset>
            </wp:positionV>
            <wp:extent cx="6297295" cy="3105785"/>
            <wp:effectExtent l="0" t="0" r="8255" b="0"/>
            <wp:wrapTopAndBottom/>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297295" cy="3105785"/>
                    </a:xfrm>
                    <a:prstGeom prst="rect">
                      <a:avLst/>
                    </a:prstGeom>
                    <a:noFill/>
                    <a:ln>
                      <a:noFill/>
                    </a:ln>
                  </pic:spPr>
                </pic:pic>
              </a:graphicData>
            </a:graphic>
          </wp:anchor>
        </w:drawing>
      </w:r>
      <w:r w:rsidR="00D4295F" w:rsidRPr="002E15CC">
        <w:t xml:space="preserve">Далее требуется внести </w:t>
      </w:r>
      <w:r w:rsidR="00D4295F" w:rsidRPr="002E15CC">
        <w:rPr>
          <w:b/>
        </w:rPr>
        <w:t>«</w:t>
      </w:r>
      <w:r w:rsidRPr="002E15CC">
        <w:rPr>
          <w:b/>
        </w:rPr>
        <w:t>Организация, осуществляющая закупку</w:t>
      </w:r>
      <w:r w:rsidR="00D4295F" w:rsidRPr="002E15CC">
        <w:rPr>
          <w:b/>
        </w:rPr>
        <w:t>»</w:t>
      </w:r>
      <w:r w:rsidR="00D4295F" w:rsidRPr="002E15CC">
        <w:t>, необходимо выбрать значение из справочника: «Комитет  гос</w:t>
      </w:r>
      <w:r w:rsidR="00C91A26" w:rsidRPr="002E15CC">
        <w:t xml:space="preserve">ударственных </w:t>
      </w:r>
      <w:r w:rsidR="00D4295F" w:rsidRPr="002E15CC">
        <w:t>закупок Мурманской области».</w:t>
      </w:r>
    </w:p>
    <w:p w:rsidR="00E12079" w:rsidRPr="002E15CC" w:rsidRDefault="00E12079" w:rsidP="007E487F">
      <w:pPr>
        <w:pStyle w:val="a1"/>
        <w:numPr>
          <w:ilvl w:val="0"/>
          <w:numId w:val="0"/>
        </w:numPr>
        <w:ind w:firstLine="709"/>
        <w:jc w:val="both"/>
      </w:pPr>
    </w:p>
    <w:p w:rsidR="00564668" w:rsidRPr="002E15CC" w:rsidRDefault="00F7670A" w:rsidP="007E487F">
      <w:pPr>
        <w:pStyle w:val="a1"/>
        <w:numPr>
          <w:ilvl w:val="0"/>
          <w:numId w:val="0"/>
        </w:numPr>
        <w:ind w:firstLine="709"/>
        <w:jc w:val="both"/>
      </w:pPr>
      <w:r w:rsidRPr="002E15CC">
        <w:t xml:space="preserve">Вкладка </w:t>
      </w:r>
      <w:r w:rsidRPr="002E15CC">
        <w:rPr>
          <w:b/>
        </w:rPr>
        <w:t>«Требования к участнику»</w:t>
      </w:r>
      <w:r w:rsidRPr="002E15CC">
        <w:t xml:space="preserve"> заполняется в соответствии с необходимыми требованиями.</w:t>
      </w:r>
    </w:p>
    <w:p w:rsidR="002C5593" w:rsidRPr="002E15CC" w:rsidRDefault="002C5593" w:rsidP="009C7022">
      <w:pPr>
        <w:pStyle w:val="4"/>
        <w:rPr>
          <w:lang w:val="ru-RU"/>
        </w:rPr>
      </w:pPr>
      <w:bookmarkStart w:id="76" w:name="_Toc25064095"/>
      <w:r w:rsidRPr="002E15CC">
        <w:rPr>
          <w:lang w:val="ru-RU"/>
        </w:rPr>
        <w:t>Заполнение заявки на закупку</w:t>
      </w:r>
      <w:r w:rsidR="007E487F" w:rsidRPr="002E15CC">
        <w:rPr>
          <w:lang w:val="ru-RU"/>
        </w:rPr>
        <w:t xml:space="preserve"> (электронный аукцион)</w:t>
      </w:r>
      <w:bookmarkEnd w:id="76"/>
      <w:r w:rsidR="008E6EA4" w:rsidRPr="002E15CC">
        <w:rPr>
          <w:lang w:val="ru-RU"/>
        </w:rPr>
        <w:t xml:space="preserve"> </w:t>
      </w:r>
    </w:p>
    <w:p w:rsidR="009F0B72" w:rsidRPr="002E15CC" w:rsidRDefault="009F0B72" w:rsidP="007E487F">
      <w:pPr>
        <w:pStyle w:val="a1"/>
        <w:numPr>
          <w:ilvl w:val="0"/>
          <w:numId w:val="0"/>
        </w:numPr>
        <w:ind w:firstLine="709"/>
        <w:jc w:val="both"/>
      </w:pPr>
    </w:p>
    <w:p w:rsidR="00A74492" w:rsidRPr="002E15CC" w:rsidRDefault="00AF59BA" w:rsidP="000132CC">
      <w:pPr>
        <w:pStyle w:val="a1"/>
        <w:numPr>
          <w:ilvl w:val="0"/>
          <w:numId w:val="0"/>
        </w:numPr>
        <w:ind w:firstLine="709"/>
        <w:jc w:val="both"/>
      </w:pPr>
      <w:r w:rsidRPr="002E15CC">
        <w:t>П</w:t>
      </w:r>
      <w:r w:rsidR="006A7BD8" w:rsidRPr="002E15CC">
        <w:t xml:space="preserve">оля </w:t>
      </w:r>
      <w:r w:rsidRPr="002E15CC">
        <w:t xml:space="preserve">документа </w:t>
      </w:r>
      <w:r w:rsidRPr="002E15CC">
        <w:rPr>
          <w:b/>
        </w:rPr>
        <w:t>«Заявка</w:t>
      </w:r>
      <w:r w:rsidR="006A7BD8" w:rsidRPr="002E15CC">
        <w:rPr>
          <w:b/>
        </w:rPr>
        <w:t xml:space="preserve"> </w:t>
      </w:r>
      <w:r w:rsidRPr="002E15CC">
        <w:rPr>
          <w:b/>
        </w:rPr>
        <w:t>на закупку»</w:t>
      </w:r>
      <w:r w:rsidR="00DE156D" w:rsidRPr="002E15CC">
        <w:rPr>
          <w:b/>
        </w:rPr>
        <w:t xml:space="preserve"> </w:t>
      </w:r>
      <w:r w:rsidR="00DE156D" w:rsidRPr="002E15CC">
        <w:t>о проведении электронного аукциона</w:t>
      </w:r>
      <w:r w:rsidRPr="002E15CC">
        <w:t xml:space="preserve"> </w:t>
      </w:r>
      <w:r w:rsidR="006A7BD8" w:rsidRPr="002E15CC">
        <w:t>заполняются в соответствии с инструкцией, размещенной отдельным файлом</w:t>
      </w:r>
      <w:r w:rsidR="00253298" w:rsidRPr="002E15CC">
        <w:t xml:space="preserve"> на сайте </w:t>
      </w:r>
      <w:hyperlink r:id="rId223" w:history="1">
        <w:r w:rsidR="00253298" w:rsidRPr="002E15CC">
          <w:rPr>
            <w:rStyle w:val="afc"/>
          </w:rPr>
          <w:t>http://gz-murman.ru</w:t>
        </w:r>
      </w:hyperlink>
      <w:r w:rsidR="00253298" w:rsidRPr="002E15CC">
        <w:t>: раздел «Инструкции АИС» - подраздел «Закупки по Закону 44-ФЗ» -</w:t>
      </w:r>
      <w:r w:rsidR="002C33D3" w:rsidRPr="002E15CC">
        <w:t xml:space="preserve"> «Инструкция по заполнению заявки на закупку</w:t>
      </w:r>
      <w:r w:rsidR="00A74492" w:rsidRPr="002E15CC">
        <w:t xml:space="preserve">». </w:t>
      </w:r>
      <w:r w:rsidR="00A74492" w:rsidRPr="002E15CC">
        <w:rPr>
          <w:highlight w:val="yellow"/>
        </w:rPr>
        <w:t>В загруженном файле необходимо выбрать лист, соответствующий</w:t>
      </w:r>
      <w:r w:rsidR="00BD710A" w:rsidRPr="002E15CC">
        <w:rPr>
          <w:highlight w:val="yellow"/>
        </w:rPr>
        <w:t xml:space="preserve"> </w:t>
      </w:r>
      <w:r w:rsidR="00A74492" w:rsidRPr="002E15CC">
        <w:rPr>
          <w:highlight w:val="yellow"/>
        </w:rPr>
        <w:t>способу определения поставщика</w:t>
      </w:r>
      <w:r w:rsidR="00BC409D" w:rsidRPr="002E15CC">
        <w:rPr>
          <w:highlight w:val="yellow"/>
        </w:rPr>
        <w:t xml:space="preserve"> (подрядчика, исполнителя)</w:t>
      </w:r>
      <w:r w:rsidR="00A74492" w:rsidRPr="002E15CC">
        <w:rPr>
          <w:highlight w:val="yellow"/>
        </w:rPr>
        <w:t>.</w:t>
      </w:r>
      <w:r w:rsidR="00A74492" w:rsidRPr="002E15CC">
        <w:t xml:space="preserve"> </w:t>
      </w:r>
    </w:p>
    <w:p w:rsidR="00287EA7" w:rsidRPr="002E15CC" w:rsidRDefault="001F218D" w:rsidP="00287EA7">
      <w:pPr>
        <w:pStyle w:val="a1"/>
        <w:numPr>
          <w:ilvl w:val="0"/>
          <w:numId w:val="0"/>
        </w:numPr>
        <w:ind w:firstLine="709"/>
        <w:jc w:val="both"/>
      </w:pPr>
      <w:r w:rsidRPr="002E15CC">
        <w:t xml:space="preserve">К документу </w:t>
      </w:r>
      <w:r w:rsidRPr="002E15CC">
        <w:rPr>
          <w:b/>
        </w:rPr>
        <w:t xml:space="preserve">«Заявка на закупку» </w:t>
      </w:r>
      <w:r w:rsidRPr="002E15CC">
        <w:t xml:space="preserve">необходимо прикрепить </w:t>
      </w:r>
      <w:r w:rsidR="00287EA7" w:rsidRPr="002E15CC">
        <w:t xml:space="preserve">обязательные </w:t>
      </w:r>
      <w:r w:rsidRPr="002E15CC">
        <w:t>файлы</w:t>
      </w:r>
      <w:r w:rsidR="00287EA7" w:rsidRPr="002E15CC">
        <w:t xml:space="preserve">, которые формируются в соответствии с типовыми формами, утвержденными Комитетом государственных закупок Мурманской области и размещенными на сайте Комитета </w:t>
      </w:r>
      <w:hyperlink r:id="rId224" w:history="1">
        <w:r w:rsidR="00287EA7" w:rsidRPr="002E15CC">
          <w:rPr>
            <w:rStyle w:val="afc"/>
            <w:lang w:val="en-US"/>
          </w:rPr>
          <w:t>http</w:t>
        </w:r>
        <w:r w:rsidR="00287EA7" w:rsidRPr="002E15CC">
          <w:rPr>
            <w:rStyle w:val="afc"/>
          </w:rPr>
          <w:t>://</w:t>
        </w:r>
        <w:proofErr w:type="spellStart"/>
        <w:r w:rsidR="00287EA7" w:rsidRPr="002E15CC">
          <w:rPr>
            <w:rStyle w:val="afc"/>
            <w:lang w:val="en-US"/>
          </w:rPr>
          <w:t>goszakaz</w:t>
        </w:r>
        <w:proofErr w:type="spellEnd"/>
        <w:r w:rsidR="00287EA7" w:rsidRPr="002E15CC">
          <w:rPr>
            <w:rStyle w:val="afc"/>
          </w:rPr>
          <w:t>.</w:t>
        </w:r>
        <w:proofErr w:type="spellStart"/>
        <w:r w:rsidR="00287EA7" w:rsidRPr="002E15CC">
          <w:rPr>
            <w:rStyle w:val="afc"/>
            <w:lang w:val="en-US"/>
          </w:rPr>
          <w:t>gov</w:t>
        </w:r>
        <w:proofErr w:type="spellEnd"/>
        <w:r w:rsidR="00287EA7" w:rsidRPr="002E15CC">
          <w:rPr>
            <w:rStyle w:val="afc"/>
          </w:rPr>
          <w:t>-</w:t>
        </w:r>
        <w:proofErr w:type="spellStart"/>
        <w:r w:rsidR="00287EA7" w:rsidRPr="002E15CC">
          <w:rPr>
            <w:rStyle w:val="afc"/>
            <w:lang w:val="en-US"/>
          </w:rPr>
          <w:t>murman</w:t>
        </w:r>
        <w:proofErr w:type="spellEnd"/>
        <w:r w:rsidR="00287EA7" w:rsidRPr="002E15CC">
          <w:rPr>
            <w:rStyle w:val="afc"/>
          </w:rPr>
          <w:t>.</w:t>
        </w:r>
        <w:proofErr w:type="spellStart"/>
        <w:r w:rsidR="00287EA7" w:rsidRPr="002E15CC">
          <w:rPr>
            <w:rStyle w:val="afc"/>
            <w:lang w:val="en-US"/>
          </w:rPr>
          <w:t>ru</w:t>
        </w:r>
        <w:proofErr w:type="spellEnd"/>
      </w:hyperlink>
      <w:r w:rsidR="00287EA7" w:rsidRPr="002E15CC">
        <w:t xml:space="preserve"> в разделе «Документы» - «Документы 44-ФЗ» - «Типовые формы»:</w:t>
      </w:r>
    </w:p>
    <w:p w:rsidR="00287EA7" w:rsidRPr="002E15CC" w:rsidRDefault="00287EA7" w:rsidP="00AA692E">
      <w:pPr>
        <w:pStyle w:val="a1"/>
        <w:numPr>
          <w:ilvl w:val="0"/>
          <w:numId w:val="0"/>
        </w:numPr>
        <w:ind w:firstLine="709"/>
        <w:jc w:val="both"/>
      </w:pPr>
      <w:r w:rsidRPr="002E15CC">
        <w:t>-</w:t>
      </w:r>
      <w:r w:rsidR="001F218D" w:rsidRPr="002E15CC">
        <w:t xml:space="preserve"> «Разделы 3-6 АД»</w:t>
      </w:r>
      <w:r w:rsidRPr="002E15CC">
        <w:t>;</w:t>
      </w:r>
    </w:p>
    <w:p w:rsidR="00287EA7" w:rsidRPr="002E15CC" w:rsidRDefault="00287EA7" w:rsidP="00AA692E">
      <w:pPr>
        <w:pStyle w:val="a1"/>
        <w:numPr>
          <w:ilvl w:val="0"/>
          <w:numId w:val="0"/>
        </w:numPr>
        <w:ind w:firstLine="709"/>
        <w:jc w:val="both"/>
      </w:pPr>
      <w:r w:rsidRPr="002E15CC">
        <w:t xml:space="preserve">- </w:t>
      </w:r>
      <w:r w:rsidR="001F218D" w:rsidRPr="002E15CC">
        <w:t>«Приложение №</w:t>
      </w:r>
      <w:r w:rsidRPr="002E15CC">
        <w:t xml:space="preserve"> </w:t>
      </w:r>
      <w:r w:rsidR="001F218D" w:rsidRPr="002E15CC">
        <w:t>1 «Обоснование НМЦК»</w:t>
      </w:r>
      <w:r w:rsidRPr="002E15CC">
        <w:t>.</w:t>
      </w:r>
    </w:p>
    <w:p w:rsidR="001F218D" w:rsidRPr="002E15CC" w:rsidRDefault="00287EA7" w:rsidP="00AA692E">
      <w:pPr>
        <w:pStyle w:val="a1"/>
        <w:numPr>
          <w:ilvl w:val="0"/>
          <w:numId w:val="0"/>
        </w:numPr>
        <w:ind w:firstLine="709"/>
        <w:jc w:val="both"/>
      </w:pPr>
      <w:r w:rsidRPr="002E15CC">
        <w:t xml:space="preserve">К документу </w:t>
      </w:r>
      <w:r w:rsidRPr="002E15CC">
        <w:rPr>
          <w:b/>
        </w:rPr>
        <w:t>«Заявка на закупку»</w:t>
      </w:r>
      <w:r w:rsidRPr="002E15CC">
        <w:t xml:space="preserve"> заказчик может прикрепить иные документы </w:t>
      </w:r>
      <w:r w:rsidR="001F218D" w:rsidRPr="002E15CC">
        <w:t xml:space="preserve">(при необходимости). </w:t>
      </w:r>
    </w:p>
    <w:p w:rsidR="00927A2A" w:rsidRPr="002E15CC" w:rsidRDefault="00927A2A" w:rsidP="00AA692E">
      <w:pPr>
        <w:pStyle w:val="a1"/>
        <w:numPr>
          <w:ilvl w:val="0"/>
          <w:numId w:val="0"/>
        </w:numPr>
        <w:ind w:firstLine="709"/>
        <w:jc w:val="both"/>
      </w:pPr>
    </w:p>
    <w:p w:rsidR="00927A2A" w:rsidRPr="002E15CC" w:rsidRDefault="00FC3732" w:rsidP="00AA692E">
      <w:pPr>
        <w:pStyle w:val="a1"/>
        <w:numPr>
          <w:ilvl w:val="0"/>
          <w:numId w:val="0"/>
        </w:numPr>
        <w:ind w:firstLine="709"/>
        <w:jc w:val="both"/>
        <w:rPr>
          <w:i/>
        </w:rPr>
      </w:pPr>
      <w:r w:rsidRPr="002E15CC">
        <w:rPr>
          <w:i/>
        </w:rPr>
        <w:t>Разделы 1-2 АД формируются Уполномоченным органом.</w:t>
      </w:r>
    </w:p>
    <w:p w:rsidR="003352ED" w:rsidRPr="002E15CC" w:rsidRDefault="001F218D" w:rsidP="00927A2A">
      <w:pPr>
        <w:pStyle w:val="a1"/>
        <w:numPr>
          <w:ilvl w:val="0"/>
          <w:numId w:val="0"/>
        </w:numPr>
        <w:ind w:firstLine="709"/>
        <w:jc w:val="both"/>
      </w:pPr>
      <w:r w:rsidRPr="002E15CC">
        <w:t xml:space="preserve">Для </w:t>
      </w:r>
      <w:r w:rsidR="00FC3732" w:rsidRPr="002E15CC">
        <w:t>само</w:t>
      </w:r>
      <w:r w:rsidRPr="002E15CC">
        <w:t xml:space="preserve">проверки </w:t>
      </w:r>
      <w:r w:rsidR="00927A2A" w:rsidRPr="002E15CC">
        <w:t xml:space="preserve">сведений, введенных в документ «Заявка на закупку», заказчик </w:t>
      </w:r>
      <w:r w:rsidR="00FC3732" w:rsidRPr="002E15CC">
        <w:t xml:space="preserve">может сформировать </w:t>
      </w:r>
      <w:r w:rsidR="00927A2A" w:rsidRPr="002E15CC">
        <w:t>разделы 1-2</w:t>
      </w:r>
      <w:r w:rsidR="00AA692E" w:rsidRPr="002E15CC">
        <w:t xml:space="preserve"> документации, нажав кнопку </w:t>
      </w:r>
      <w:r w:rsidR="00AA692E" w:rsidRPr="002E15CC">
        <w:rPr>
          <w:highlight w:val="yellow"/>
        </w:rPr>
        <w:t>«</w:t>
      </w:r>
      <w:r w:rsidR="00AA692E" w:rsidRPr="002E15CC">
        <w:rPr>
          <w:b/>
          <w:highlight w:val="yellow"/>
        </w:rPr>
        <w:t>Разделы 1</w:t>
      </w:r>
      <w:r w:rsidR="00EE41AF" w:rsidRPr="002E15CC">
        <w:rPr>
          <w:b/>
          <w:highlight w:val="yellow"/>
        </w:rPr>
        <w:t>/Раздел 1-2</w:t>
      </w:r>
      <w:r w:rsidR="0014764A" w:rsidRPr="002E15CC">
        <w:rPr>
          <w:highlight w:val="yellow"/>
        </w:rPr>
        <w:t>».</w:t>
      </w:r>
    </w:p>
    <w:p w:rsidR="000621CA" w:rsidRPr="002E15CC" w:rsidRDefault="000621CA" w:rsidP="00927A2A">
      <w:pPr>
        <w:pStyle w:val="a1"/>
        <w:numPr>
          <w:ilvl w:val="0"/>
          <w:numId w:val="0"/>
        </w:numPr>
        <w:ind w:firstLine="709"/>
        <w:jc w:val="both"/>
      </w:pPr>
      <w:r w:rsidRPr="002E15CC">
        <w:rPr>
          <w:noProof/>
          <w:lang w:eastAsia="ru-RU"/>
        </w:rPr>
        <w:drawing>
          <wp:inline distT="0" distB="0" distL="0" distR="0" wp14:anchorId="50036461" wp14:editId="2D2ECC6F">
            <wp:extent cx="4191000" cy="1329267"/>
            <wp:effectExtent l="0" t="0" r="0" b="4445"/>
            <wp:docPr id="8" name="Рисунок 8" descr="cid:image001.png@01D4D7F4.847B1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D4D7F4.847B1D40"/>
                    <pic:cNvPicPr>
                      <a:picLocks noChangeAspect="1" noChangeArrowheads="1"/>
                    </pic:cNvPicPr>
                  </pic:nvPicPr>
                  <pic:blipFill>
                    <a:blip r:embed="rId225" r:link="rId226" cstate="print">
                      <a:extLst>
                        <a:ext uri="{28A0092B-C50C-407E-A947-70E740481C1C}">
                          <a14:useLocalDpi xmlns:a14="http://schemas.microsoft.com/office/drawing/2010/main" val="0"/>
                        </a:ext>
                      </a:extLst>
                    </a:blip>
                    <a:srcRect/>
                    <a:stretch>
                      <a:fillRect/>
                    </a:stretch>
                  </pic:blipFill>
                  <pic:spPr bwMode="auto">
                    <a:xfrm>
                      <a:off x="0" y="0"/>
                      <a:ext cx="4191000" cy="1329267"/>
                    </a:xfrm>
                    <a:prstGeom prst="rect">
                      <a:avLst/>
                    </a:prstGeom>
                    <a:noFill/>
                    <a:ln>
                      <a:noFill/>
                    </a:ln>
                  </pic:spPr>
                </pic:pic>
              </a:graphicData>
            </a:graphic>
          </wp:inline>
        </w:drawing>
      </w:r>
    </w:p>
    <w:p w:rsidR="00927A2A" w:rsidRPr="002E15CC" w:rsidRDefault="00927A2A" w:rsidP="00AA692E">
      <w:pPr>
        <w:pStyle w:val="a1"/>
        <w:numPr>
          <w:ilvl w:val="0"/>
          <w:numId w:val="0"/>
        </w:numPr>
        <w:ind w:firstLine="709"/>
        <w:jc w:val="both"/>
      </w:pPr>
      <w:r w:rsidRPr="002E15CC">
        <w:t>Необходимо в</w:t>
      </w:r>
      <w:r w:rsidR="003352ED" w:rsidRPr="002E15CC">
        <w:t xml:space="preserve">ыбрать тип генерируемого файла из предложенных вариантов. </w:t>
      </w:r>
    </w:p>
    <w:p w:rsidR="00FC3732" w:rsidRPr="002E15CC" w:rsidRDefault="00AA692E" w:rsidP="00FC3732">
      <w:pPr>
        <w:pStyle w:val="a1"/>
        <w:numPr>
          <w:ilvl w:val="0"/>
          <w:numId w:val="0"/>
        </w:numPr>
        <w:ind w:firstLine="709"/>
        <w:jc w:val="both"/>
      </w:pPr>
      <w:r w:rsidRPr="002E15CC">
        <w:lastRenderedPageBreak/>
        <w:t xml:space="preserve">В сформированной документации синим шрифтом выделен текст, который интегрировался из </w:t>
      </w:r>
      <w:r w:rsidR="00927A2A" w:rsidRPr="002E15CC">
        <w:t xml:space="preserve">документа </w:t>
      </w:r>
      <w:r w:rsidR="00927A2A" w:rsidRPr="002E15CC">
        <w:rPr>
          <w:b/>
        </w:rPr>
        <w:t>«Заявка</w:t>
      </w:r>
      <w:r w:rsidRPr="002E15CC">
        <w:rPr>
          <w:b/>
        </w:rPr>
        <w:t xml:space="preserve"> на закупку</w:t>
      </w:r>
      <w:r w:rsidR="00927A2A" w:rsidRPr="002E15CC">
        <w:rPr>
          <w:b/>
        </w:rPr>
        <w:t>»</w:t>
      </w:r>
      <w:r w:rsidRPr="002E15CC">
        <w:t>.</w:t>
      </w:r>
      <w:r w:rsidR="005D558F" w:rsidRPr="002E15CC">
        <w:t xml:space="preserve"> Информация о лице (заказчика), утвердившем документацию, интегрируется в титульный лист </w:t>
      </w:r>
      <w:r w:rsidR="00187447" w:rsidRPr="002E15CC">
        <w:t xml:space="preserve">автоматически сформированного </w:t>
      </w:r>
      <w:r w:rsidR="005D558F" w:rsidRPr="002E15CC">
        <w:t xml:space="preserve">файла при подписании </w:t>
      </w:r>
      <w:r w:rsidR="00927A2A" w:rsidRPr="002E15CC">
        <w:t>в АИС документа «Заявка</w:t>
      </w:r>
      <w:r w:rsidR="005D558F" w:rsidRPr="002E15CC">
        <w:t xml:space="preserve"> на закупку</w:t>
      </w:r>
      <w:r w:rsidR="00927A2A" w:rsidRPr="002E15CC">
        <w:t>»</w:t>
      </w:r>
      <w:r w:rsidR="005D558F" w:rsidRPr="002E15CC">
        <w:t>.</w:t>
      </w:r>
    </w:p>
    <w:p w:rsidR="005D558F" w:rsidRPr="002E15CC" w:rsidRDefault="00FC3732" w:rsidP="00FC3732">
      <w:pPr>
        <w:pStyle w:val="a1"/>
        <w:numPr>
          <w:ilvl w:val="0"/>
          <w:numId w:val="0"/>
        </w:numPr>
        <w:ind w:firstLine="709"/>
        <w:jc w:val="both"/>
        <w:rPr>
          <w:b/>
          <w:color w:val="FF0000"/>
        </w:rPr>
      </w:pPr>
      <w:r w:rsidRPr="002E15CC">
        <w:rPr>
          <w:b/>
          <w:color w:val="FF0000"/>
        </w:rPr>
        <w:t>!!! Автоматически с</w:t>
      </w:r>
      <w:r w:rsidR="00AA692E" w:rsidRPr="002E15CC">
        <w:rPr>
          <w:b/>
          <w:color w:val="FF0000"/>
        </w:rPr>
        <w:t xml:space="preserve">формированный </w:t>
      </w:r>
      <w:r w:rsidR="00187447" w:rsidRPr="002E15CC">
        <w:rPr>
          <w:b/>
          <w:color w:val="FF0000"/>
        </w:rPr>
        <w:t xml:space="preserve">заказчиком файл, содержащий разделы 1-2 документации, </w:t>
      </w:r>
      <w:r w:rsidR="00D863DD" w:rsidRPr="002E15CC">
        <w:rPr>
          <w:b/>
          <w:color w:val="FF0000"/>
        </w:rPr>
        <w:t>служит для самопроверки заказчика и не подлежит направлению в Уполномоченный орган</w:t>
      </w:r>
      <w:r w:rsidR="00AA692E" w:rsidRPr="002E15CC">
        <w:rPr>
          <w:b/>
          <w:color w:val="FF0000"/>
        </w:rPr>
        <w:t>.</w:t>
      </w:r>
      <w:r w:rsidR="006A7BD8" w:rsidRPr="002E15CC">
        <w:rPr>
          <w:b/>
          <w:color w:val="FF0000"/>
        </w:rPr>
        <w:t xml:space="preserve"> </w:t>
      </w:r>
    </w:p>
    <w:p w:rsidR="000A591D" w:rsidRPr="002E15CC" w:rsidRDefault="000A591D" w:rsidP="009C7022">
      <w:pPr>
        <w:pStyle w:val="4"/>
        <w:rPr>
          <w:lang w:val="ru-RU"/>
        </w:rPr>
      </w:pPr>
      <w:bookmarkStart w:id="77" w:name="_Toc25064096"/>
      <w:r w:rsidRPr="002E15CC">
        <w:rPr>
          <w:lang w:val="ru-RU"/>
        </w:rPr>
        <w:t>Заполнение заявки на закупку (открытый конкурс)</w:t>
      </w:r>
      <w:bookmarkEnd w:id="77"/>
    </w:p>
    <w:p w:rsidR="000662D3" w:rsidRPr="002E15CC" w:rsidRDefault="004C366F" w:rsidP="000C561F">
      <w:pPr>
        <w:pStyle w:val="a1"/>
        <w:numPr>
          <w:ilvl w:val="0"/>
          <w:numId w:val="0"/>
        </w:numPr>
        <w:ind w:firstLine="709"/>
        <w:jc w:val="both"/>
      </w:pPr>
      <w:r w:rsidRPr="002E15CC">
        <w:t xml:space="preserve">Поля </w:t>
      </w:r>
      <w:r w:rsidR="00E962E8" w:rsidRPr="002E15CC">
        <w:t xml:space="preserve">документа </w:t>
      </w:r>
      <w:r w:rsidR="00E962E8" w:rsidRPr="002E15CC">
        <w:rPr>
          <w:b/>
        </w:rPr>
        <w:t>«Заявка</w:t>
      </w:r>
      <w:r w:rsidR="00FE1142" w:rsidRPr="002E15CC">
        <w:rPr>
          <w:b/>
        </w:rPr>
        <w:t xml:space="preserve"> на закупку</w:t>
      </w:r>
      <w:r w:rsidR="00E962E8" w:rsidRPr="002E15CC">
        <w:rPr>
          <w:b/>
        </w:rPr>
        <w:t>»</w:t>
      </w:r>
      <w:r w:rsidR="000A591D" w:rsidRPr="002E15CC">
        <w:t xml:space="preserve"> </w:t>
      </w:r>
      <w:r w:rsidRPr="002E15CC">
        <w:t>о проведении открытого конкурса, конкурса с ограниченным участием, двухэтапного конкурса</w:t>
      </w:r>
      <w:r w:rsidR="005B3C5C" w:rsidRPr="002E15CC">
        <w:t>, информация из которых интегрируется в извещение о проведении закупки,</w:t>
      </w:r>
      <w:r w:rsidRPr="002E15CC">
        <w:t xml:space="preserve"> </w:t>
      </w:r>
      <w:r w:rsidR="005F7295" w:rsidRPr="002E15CC">
        <w:t xml:space="preserve">заполняются в соответствии </w:t>
      </w:r>
      <w:r w:rsidR="00E962E8" w:rsidRPr="002E15CC">
        <w:t xml:space="preserve">с инструкцией, размещенной отдельным файлом на сайте http://gz-murman.ru: раздел «Инструкции АИС» - подраздел «Закупки по Закону 44-ФЗ» </w:t>
      </w:r>
      <w:r w:rsidR="000662D3" w:rsidRPr="002E15CC">
        <w:t xml:space="preserve">- «Инструкция по заполнению заявки на закупку». </w:t>
      </w:r>
    </w:p>
    <w:p w:rsidR="00E962E8" w:rsidRPr="002E15CC" w:rsidRDefault="000662D3" w:rsidP="000C561F">
      <w:pPr>
        <w:pStyle w:val="a1"/>
        <w:numPr>
          <w:ilvl w:val="0"/>
          <w:numId w:val="0"/>
        </w:numPr>
        <w:ind w:firstLine="709"/>
        <w:jc w:val="both"/>
      </w:pPr>
      <w:r w:rsidRPr="002E15CC">
        <w:rPr>
          <w:highlight w:val="yellow"/>
        </w:rPr>
        <w:t>В загруженном файле необходимо выбрать лист, соответствующий способу определения поставщика (подрядчика, исполнителя).</w:t>
      </w:r>
    </w:p>
    <w:p w:rsidR="00187447" w:rsidRPr="002E15CC" w:rsidRDefault="00187447" w:rsidP="00187447">
      <w:pPr>
        <w:pStyle w:val="a1"/>
        <w:numPr>
          <w:ilvl w:val="0"/>
          <w:numId w:val="0"/>
        </w:numPr>
        <w:ind w:firstLine="709"/>
        <w:jc w:val="both"/>
      </w:pPr>
      <w:r w:rsidRPr="002E15CC">
        <w:t xml:space="preserve">К документу </w:t>
      </w:r>
      <w:r w:rsidRPr="002E15CC">
        <w:rPr>
          <w:b/>
        </w:rPr>
        <w:t xml:space="preserve">«Заявка на закупку» </w:t>
      </w:r>
      <w:r w:rsidRPr="002E15CC">
        <w:t xml:space="preserve">необходимо прикрепить обязательные файлы, которые формируются в соответствии с типовыми формами, утвержденными Комитетом государственных закупок Мурманской области и размещенными на сайте Комитета </w:t>
      </w:r>
      <w:hyperlink r:id="rId227" w:history="1">
        <w:r w:rsidRPr="002E15CC">
          <w:rPr>
            <w:rStyle w:val="afc"/>
            <w:lang w:val="en-US"/>
          </w:rPr>
          <w:t>http</w:t>
        </w:r>
        <w:r w:rsidRPr="002E15CC">
          <w:rPr>
            <w:rStyle w:val="afc"/>
          </w:rPr>
          <w:t>://</w:t>
        </w:r>
        <w:proofErr w:type="spellStart"/>
        <w:r w:rsidRPr="002E15CC">
          <w:rPr>
            <w:rStyle w:val="afc"/>
            <w:lang w:val="en-US"/>
          </w:rPr>
          <w:t>goszakaz</w:t>
        </w:r>
        <w:proofErr w:type="spellEnd"/>
        <w:r w:rsidRPr="002E15CC">
          <w:rPr>
            <w:rStyle w:val="afc"/>
          </w:rPr>
          <w:t>.</w:t>
        </w:r>
        <w:proofErr w:type="spellStart"/>
        <w:r w:rsidRPr="002E15CC">
          <w:rPr>
            <w:rStyle w:val="afc"/>
            <w:lang w:val="en-US"/>
          </w:rPr>
          <w:t>gov</w:t>
        </w:r>
        <w:proofErr w:type="spellEnd"/>
        <w:r w:rsidRPr="002E15CC">
          <w:rPr>
            <w:rStyle w:val="afc"/>
          </w:rPr>
          <w:t>-</w:t>
        </w:r>
        <w:proofErr w:type="spellStart"/>
        <w:r w:rsidRPr="002E15CC">
          <w:rPr>
            <w:rStyle w:val="afc"/>
            <w:lang w:val="en-US"/>
          </w:rPr>
          <w:t>murman</w:t>
        </w:r>
        <w:proofErr w:type="spellEnd"/>
        <w:r w:rsidRPr="002E15CC">
          <w:rPr>
            <w:rStyle w:val="afc"/>
          </w:rPr>
          <w:t>.</w:t>
        </w:r>
        <w:proofErr w:type="spellStart"/>
        <w:r w:rsidRPr="002E15CC">
          <w:rPr>
            <w:rStyle w:val="afc"/>
            <w:lang w:val="en-US"/>
          </w:rPr>
          <w:t>ru</w:t>
        </w:r>
        <w:proofErr w:type="spellEnd"/>
      </w:hyperlink>
      <w:r w:rsidRPr="002E15CC">
        <w:t xml:space="preserve"> в разделе «Документы» - «Документы 44-ФЗ» - «Типовые формы»:</w:t>
      </w:r>
    </w:p>
    <w:p w:rsidR="00187447" w:rsidRPr="002E15CC" w:rsidRDefault="00187447" w:rsidP="00187447">
      <w:pPr>
        <w:pStyle w:val="a1"/>
        <w:numPr>
          <w:ilvl w:val="0"/>
          <w:numId w:val="0"/>
        </w:numPr>
        <w:ind w:firstLine="709"/>
        <w:jc w:val="both"/>
      </w:pPr>
      <w:r w:rsidRPr="002E15CC">
        <w:t>- «</w:t>
      </w:r>
      <w:r w:rsidRPr="002E15CC">
        <w:rPr>
          <w:highlight w:val="yellow"/>
        </w:rPr>
        <w:t>Разделы 3-6 КД</w:t>
      </w:r>
      <w:r w:rsidRPr="002E15CC">
        <w:t>»;</w:t>
      </w:r>
    </w:p>
    <w:p w:rsidR="00187447" w:rsidRPr="002E15CC" w:rsidRDefault="00187447" w:rsidP="00187447">
      <w:pPr>
        <w:pStyle w:val="a1"/>
        <w:numPr>
          <w:ilvl w:val="0"/>
          <w:numId w:val="0"/>
        </w:numPr>
        <w:ind w:firstLine="709"/>
        <w:jc w:val="both"/>
      </w:pPr>
      <w:r w:rsidRPr="002E15CC">
        <w:t>- «Приложение № 1 «Обоснование НМЦК».</w:t>
      </w:r>
    </w:p>
    <w:p w:rsidR="00187447" w:rsidRPr="002E15CC" w:rsidRDefault="00187447" w:rsidP="00187447">
      <w:pPr>
        <w:pStyle w:val="a1"/>
        <w:numPr>
          <w:ilvl w:val="0"/>
          <w:numId w:val="0"/>
        </w:numPr>
        <w:ind w:firstLine="709"/>
        <w:jc w:val="both"/>
      </w:pPr>
      <w:r w:rsidRPr="002E15CC">
        <w:t xml:space="preserve">К документу </w:t>
      </w:r>
      <w:r w:rsidRPr="002E15CC">
        <w:rPr>
          <w:b/>
        </w:rPr>
        <w:t>«Заявка на закупку»</w:t>
      </w:r>
      <w:r w:rsidRPr="002E15CC">
        <w:t xml:space="preserve"> заказчик может прикрепить иные документы (при необходимости). </w:t>
      </w:r>
    </w:p>
    <w:p w:rsidR="00187447" w:rsidRPr="002E15CC" w:rsidRDefault="00187447" w:rsidP="00187447">
      <w:pPr>
        <w:pStyle w:val="a1"/>
        <w:numPr>
          <w:ilvl w:val="0"/>
          <w:numId w:val="0"/>
        </w:numPr>
        <w:ind w:firstLine="709"/>
        <w:jc w:val="both"/>
        <w:rPr>
          <w:i/>
        </w:rPr>
      </w:pPr>
    </w:p>
    <w:p w:rsidR="00187447" w:rsidRPr="002E15CC" w:rsidRDefault="00187447" w:rsidP="00187447">
      <w:pPr>
        <w:pStyle w:val="a1"/>
        <w:numPr>
          <w:ilvl w:val="0"/>
          <w:numId w:val="0"/>
        </w:numPr>
        <w:ind w:firstLine="709"/>
        <w:jc w:val="both"/>
        <w:rPr>
          <w:i/>
        </w:rPr>
      </w:pPr>
      <w:r w:rsidRPr="002E15CC">
        <w:rPr>
          <w:i/>
        </w:rPr>
        <w:t>Разделы 1-2 формируются Уполномоченным органом.</w:t>
      </w:r>
    </w:p>
    <w:p w:rsidR="00187447" w:rsidRPr="002E15CC" w:rsidRDefault="00187447" w:rsidP="00187447">
      <w:pPr>
        <w:pStyle w:val="a1"/>
        <w:numPr>
          <w:ilvl w:val="0"/>
          <w:numId w:val="0"/>
        </w:numPr>
        <w:ind w:firstLine="709"/>
        <w:jc w:val="both"/>
      </w:pPr>
      <w:r w:rsidRPr="002E15CC">
        <w:t xml:space="preserve">Для самопроверки сведений, введенных в документ «Заявка на закупку», заказчик может сформировать раздел 1 документации, нажав кнопку </w:t>
      </w:r>
      <w:r w:rsidRPr="002E15CC">
        <w:rPr>
          <w:highlight w:val="yellow"/>
        </w:rPr>
        <w:t>«</w:t>
      </w:r>
      <w:r w:rsidRPr="002E15CC">
        <w:rPr>
          <w:b/>
          <w:highlight w:val="yellow"/>
        </w:rPr>
        <w:t>Раздел 1/Раздел 1-2</w:t>
      </w:r>
      <w:r w:rsidRPr="002E15CC">
        <w:rPr>
          <w:highlight w:val="yellow"/>
        </w:rPr>
        <w:t>».</w:t>
      </w:r>
    </w:p>
    <w:p w:rsidR="00187447" w:rsidRPr="002E15CC" w:rsidRDefault="00187447" w:rsidP="00187447">
      <w:pPr>
        <w:pStyle w:val="a1"/>
        <w:numPr>
          <w:ilvl w:val="0"/>
          <w:numId w:val="0"/>
        </w:numPr>
        <w:ind w:firstLine="709"/>
        <w:jc w:val="both"/>
      </w:pPr>
      <w:r w:rsidRPr="002E15CC">
        <w:rPr>
          <w:noProof/>
          <w:lang w:eastAsia="ru-RU"/>
        </w:rPr>
        <w:drawing>
          <wp:inline distT="0" distB="0" distL="0" distR="0" wp14:anchorId="77658714" wp14:editId="0CFBF26B">
            <wp:extent cx="3993826" cy="955169"/>
            <wp:effectExtent l="19050" t="0" r="6674" b="0"/>
            <wp:docPr id="13" name="Рисунок 1"/>
            <wp:cNvGraphicFramePr/>
            <a:graphic xmlns:a="http://schemas.openxmlformats.org/drawingml/2006/main">
              <a:graphicData uri="http://schemas.openxmlformats.org/drawingml/2006/picture">
                <pic:pic xmlns:pic="http://schemas.openxmlformats.org/drawingml/2006/picture">
                  <pic:nvPicPr>
                    <pic:cNvPr id="5121" name="Picture 1"/>
                    <pic:cNvPicPr>
                      <a:picLocks noChangeAspect="1" noChangeArrowheads="1"/>
                    </pic:cNvPicPr>
                  </pic:nvPicPr>
                  <pic:blipFill>
                    <a:blip r:embed="rId228" cstate="print"/>
                    <a:srcRect/>
                    <a:stretch>
                      <a:fillRect/>
                    </a:stretch>
                  </pic:blipFill>
                  <pic:spPr bwMode="auto">
                    <a:xfrm>
                      <a:off x="0" y="0"/>
                      <a:ext cx="3998414" cy="956266"/>
                    </a:xfrm>
                    <a:prstGeom prst="rect">
                      <a:avLst/>
                    </a:prstGeom>
                    <a:noFill/>
                    <a:ln w="1">
                      <a:noFill/>
                      <a:miter lim="800000"/>
                      <a:headEnd/>
                      <a:tailEnd type="none" w="med" len="med"/>
                    </a:ln>
                    <a:effectLst/>
                  </pic:spPr>
                </pic:pic>
              </a:graphicData>
            </a:graphic>
          </wp:inline>
        </w:drawing>
      </w:r>
    </w:p>
    <w:p w:rsidR="00187447" w:rsidRPr="002E15CC" w:rsidRDefault="00187447" w:rsidP="00187447">
      <w:pPr>
        <w:pStyle w:val="a1"/>
        <w:numPr>
          <w:ilvl w:val="0"/>
          <w:numId w:val="0"/>
        </w:numPr>
        <w:ind w:firstLine="709"/>
        <w:jc w:val="both"/>
      </w:pPr>
    </w:p>
    <w:p w:rsidR="00187447" w:rsidRPr="002E15CC" w:rsidRDefault="00187447" w:rsidP="00187447">
      <w:pPr>
        <w:pStyle w:val="a1"/>
        <w:numPr>
          <w:ilvl w:val="0"/>
          <w:numId w:val="0"/>
        </w:numPr>
        <w:ind w:firstLine="709"/>
        <w:jc w:val="both"/>
      </w:pPr>
      <w:r w:rsidRPr="002E15CC">
        <w:t xml:space="preserve">Необходимо выбрать тип генерируемого файла из предложенных вариантов. </w:t>
      </w:r>
    </w:p>
    <w:p w:rsidR="00187447" w:rsidRPr="002E15CC" w:rsidRDefault="00187447" w:rsidP="00187447">
      <w:pPr>
        <w:pStyle w:val="a1"/>
        <w:numPr>
          <w:ilvl w:val="0"/>
          <w:numId w:val="0"/>
        </w:numPr>
        <w:ind w:firstLine="709"/>
        <w:jc w:val="both"/>
      </w:pPr>
      <w:r w:rsidRPr="002E15CC">
        <w:t xml:space="preserve">В сформированной документации синим шрифтом выделен текст, который интегрировался из документа </w:t>
      </w:r>
      <w:r w:rsidRPr="002E15CC">
        <w:rPr>
          <w:b/>
        </w:rPr>
        <w:t>«Заявка на закупку»</w:t>
      </w:r>
      <w:r w:rsidR="00490031" w:rsidRPr="002E15CC">
        <w:t>. Информация о лице заказчика</w:t>
      </w:r>
      <w:r w:rsidRPr="002E15CC">
        <w:t>, утвердившем извещение о котировке, интегрируется в титульный лист автоматически сформированного файла при подписании в АИС документа «Заявка на закупку».</w:t>
      </w:r>
    </w:p>
    <w:p w:rsidR="00187447" w:rsidRPr="002E15CC" w:rsidRDefault="00187447" w:rsidP="00187447">
      <w:pPr>
        <w:pStyle w:val="a1"/>
        <w:numPr>
          <w:ilvl w:val="0"/>
          <w:numId w:val="0"/>
        </w:numPr>
        <w:ind w:firstLine="709"/>
        <w:jc w:val="both"/>
        <w:rPr>
          <w:b/>
          <w:color w:val="FF0000"/>
        </w:rPr>
      </w:pPr>
      <w:r w:rsidRPr="002E15CC">
        <w:rPr>
          <w:b/>
          <w:color w:val="FF0000"/>
        </w:rPr>
        <w:t xml:space="preserve">!!! Автоматически сформированный заказчиком файл, содержащий разделы 1-2 документации, служит для самопроверки заказчика и не подлежит направлению в Уполномоченный орган. </w:t>
      </w:r>
    </w:p>
    <w:p w:rsidR="000621CA" w:rsidRPr="002E15CC" w:rsidRDefault="000621CA" w:rsidP="000C561F">
      <w:pPr>
        <w:pStyle w:val="a1"/>
        <w:numPr>
          <w:ilvl w:val="0"/>
          <w:numId w:val="0"/>
        </w:numPr>
        <w:ind w:firstLine="709"/>
        <w:jc w:val="both"/>
      </w:pPr>
    </w:p>
    <w:p w:rsidR="00D9588C" w:rsidRPr="002E15CC" w:rsidRDefault="00D9588C" w:rsidP="009C7022">
      <w:pPr>
        <w:pStyle w:val="4"/>
        <w:rPr>
          <w:lang w:val="ru-RU"/>
        </w:rPr>
      </w:pPr>
      <w:bookmarkStart w:id="78" w:name="_Toc25064097"/>
      <w:r w:rsidRPr="002E15CC">
        <w:rPr>
          <w:lang w:val="ru-RU"/>
        </w:rPr>
        <w:t>Заполнение заявки на закупку (запрос предложений)</w:t>
      </w:r>
      <w:bookmarkEnd w:id="78"/>
    </w:p>
    <w:p w:rsidR="000662D3" w:rsidRPr="002E15CC" w:rsidRDefault="00FE1142" w:rsidP="00B978E0">
      <w:pPr>
        <w:pStyle w:val="a1"/>
        <w:numPr>
          <w:ilvl w:val="0"/>
          <w:numId w:val="0"/>
        </w:numPr>
        <w:ind w:firstLine="709"/>
        <w:jc w:val="both"/>
      </w:pPr>
      <w:r w:rsidRPr="002E15CC">
        <w:t>Поля</w:t>
      </w:r>
      <w:r w:rsidR="003D3070" w:rsidRPr="002E15CC">
        <w:t xml:space="preserve"> документа</w:t>
      </w:r>
      <w:r w:rsidRPr="002E15CC">
        <w:t xml:space="preserve"> </w:t>
      </w:r>
      <w:r w:rsidR="003D3070" w:rsidRPr="002E15CC">
        <w:rPr>
          <w:b/>
        </w:rPr>
        <w:t>«Заявка</w:t>
      </w:r>
      <w:r w:rsidRPr="002E15CC">
        <w:rPr>
          <w:b/>
        </w:rPr>
        <w:t xml:space="preserve"> на закупку</w:t>
      </w:r>
      <w:r w:rsidR="003D3070" w:rsidRPr="002E15CC">
        <w:rPr>
          <w:b/>
        </w:rPr>
        <w:t>»</w:t>
      </w:r>
      <w:r w:rsidRPr="002E15CC">
        <w:t xml:space="preserve"> о проведении запроса предложений</w:t>
      </w:r>
      <w:r w:rsidR="005B3C5C" w:rsidRPr="002E15CC">
        <w:t>, информация из которых интегрируется в извещение о проведении закупки,</w:t>
      </w:r>
      <w:r w:rsidR="00D9588C" w:rsidRPr="002E15CC">
        <w:t xml:space="preserve"> </w:t>
      </w:r>
      <w:r w:rsidR="005F7295" w:rsidRPr="002E15CC">
        <w:t xml:space="preserve">заполняются в соответствии </w:t>
      </w:r>
      <w:r w:rsidR="00BA67ED" w:rsidRPr="002E15CC">
        <w:t xml:space="preserve">с инструкцией, размещенной </w:t>
      </w:r>
      <w:r w:rsidR="00142130" w:rsidRPr="002E15CC">
        <w:t xml:space="preserve">отдельным файлом на сайте http://gz-murman.ru: раздел «Инструкции АИС» - подраздел «Закупки по Закону 44-ФЗ» </w:t>
      </w:r>
      <w:r w:rsidR="000662D3" w:rsidRPr="002E15CC">
        <w:t xml:space="preserve">- «Инструкция по заполнению заявки на закупку». </w:t>
      </w:r>
    </w:p>
    <w:p w:rsidR="000662D3" w:rsidRPr="002E15CC" w:rsidRDefault="000662D3" w:rsidP="00467F95">
      <w:pPr>
        <w:pStyle w:val="a1"/>
        <w:numPr>
          <w:ilvl w:val="0"/>
          <w:numId w:val="0"/>
        </w:numPr>
        <w:ind w:firstLine="709"/>
        <w:jc w:val="both"/>
      </w:pPr>
      <w:r w:rsidRPr="002E15CC">
        <w:rPr>
          <w:highlight w:val="yellow"/>
        </w:rPr>
        <w:t>В загруженном файле необходимо выбрать лист, соответствующий способу определения поставщика (подрядчика, исполнителя).</w:t>
      </w:r>
    </w:p>
    <w:p w:rsidR="00187447" w:rsidRPr="002E15CC" w:rsidRDefault="00187447" w:rsidP="00187447">
      <w:pPr>
        <w:pStyle w:val="a1"/>
        <w:numPr>
          <w:ilvl w:val="0"/>
          <w:numId w:val="0"/>
        </w:numPr>
        <w:ind w:firstLine="709"/>
        <w:jc w:val="both"/>
      </w:pPr>
      <w:r w:rsidRPr="002E15CC">
        <w:lastRenderedPageBreak/>
        <w:t xml:space="preserve">К документу </w:t>
      </w:r>
      <w:r w:rsidRPr="002E15CC">
        <w:rPr>
          <w:b/>
        </w:rPr>
        <w:t xml:space="preserve">«Заявка на закупку» </w:t>
      </w:r>
      <w:r w:rsidRPr="002E15CC">
        <w:t xml:space="preserve">необходимо прикрепить обязательные файлы, которые формируются в соответствии с типовыми формами, утвержденными Комитетом государственных закупок Мурманской области и размещенными на сайте Комитета </w:t>
      </w:r>
      <w:hyperlink r:id="rId229" w:history="1">
        <w:r w:rsidRPr="002E15CC">
          <w:rPr>
            <w:rStyle w:val="afc"/>
            <w:lang w:val="en-US"/>
          </w:rPr>
          <w:t>http</w:t>
        </w:r>
        <w:r w:rsidRPr="002E15CC">
          <w:rPr>
            <w:rStyle w:val="afc"/>
          </w:rPr>
          <w:t>://</w:t>
        </w:r>
        <w:proofErr w:type="spellStart"/>
        <w:r w:rsidRPr="002E15CC">
          <w:rPr>
            <w:rStyle w:val="afc"/>
            <w:lang w:val="en-US"/>
          </w:rPr>
          <w:t>goszakaz</w:t>
        </w:r>
        <w:proofErr w:type="spellEnd"/>
        <w:r w:rsidRPr="002E15CC">
          <w:rPr>
            <w:rStyle w:val="afc"/>
          </w:rPr>
          <w:t>.</w:t>
        </w:r>
        <w:proofErr w:type="spellStart"/>
        <w:r w:rsidRPr="002E15CC">
          <w:rPr>
            <w:rStyle w:val="afc"/>
            <w:lang w:val="en-US"/>
          </w:rPr>
          <w:t>gov</w:t>
        </w:r>
        <w:proofErr w:type="spellEnd"/>
        <w:r w:rsidRPr="002E15CC">
          <w:rPr>
            <w:rStyle w:val="afc"/>
          </w:rPr>
          <w:t>-</w:t>
        </w:r>
        <w:proofErr w:type="spellStart"/>
        <w:r w:rsidRPr="002E15CC">
          <w:rPr>
            <w:rStyle w:val="afc"/>
            <w:lang w:val="en-US"/>
          </w:rPr>
          <w:t>murman</w:t>
        </w:r>
        <w:proofErr w:type="spellEnd"/>
        <w:r w:rsidRPr="002E15CC">
          <w:rPr>
            <w:rStyle w:val="afc"/>
          </w:rPr>
          <w:t>.</w:t>
        </w:r>
        <w:proofErr w:type="spellStart"/>
        <w:r w:rsidRPr="002E15CC">
          <w:rPr>
            <w:rStyle w:val="afc"/>
            <w:lang w:val="en-US"/>
          </w:rPr>
          <w:t>ru</w:t>
        </w:r>
        <w:proofErr w:type="spellEnd"/>
      </w:hyperlink>
      <w:r w:rsidRPr="002E15CC">
        <w:t xml:space="preserve"> в разделе «Документы» - «Документы 44-ФЗ» - «Типовые формы»:</w:t>
      </w:r>
    </w:p>
    <w:p w:rsidR="00187447" w:rsidRPr="002E15CC" w:rsidRDefault="00187447" w:rsidP="00187447">
      <w:pPr>
        <w:pStyle w:val="a1"/>
        <w:numPr>
          <w:ilvl w:val="0"/>
          <w:numId w:val="0"/>
        </w:numPr>
        <w:ind w:firstLine="709"/>
        <w:jc w:val="both"/>
      </w:pPr>
      <w:r w:rsidRPr="002E15CC">
        <w:t>- «</w:t>
      </w:r>
      <w:r w:rsidRPr="002E15CC">
        <w:rPr>
          <w:highlight w:val="yellow"/>
        </w:rPr>
        <w:t>Разделы 2-6 ЗП</w:t>
      </w:r>
      <w:r w:rsidRPr="002E15CC">
        <w:t>»;</w:t>
      </w:r>
    </w:p>
    <w:p w:rsidR="00187447" w:rsidRPr="002E15CC" w:rsidRDefault="00187447" w:rsidP="00187447">
      <w:pPr>
        <w:pStyle w:val="a1"/>
        <w:numPr>
          <w:ilvl w:val="0"/>
          <w:numId w:val="0"/>
        </w:numPr>
        <w:ind w:firstLine="709"/>
        <w:jc w:val="both"/>
      </w:pPr>
      <w:r w:rsidRPr="002E15CC">
        <w:t>- «Приложение № 1 «Обоснование НМЦК».</w:t>
      </w:r>
    </w:p>
    <w:p w:rsidR="00187447" w:rsidRPr="002E15CC" w:rsidRDefault="00187447" w:rsidP="00187447">
      <w:pPr>
        <w:pStyle w:val="a1"/>
        <w:numPr>
          <w:ilvl w:val="0"/>
          <w:numId w:val="0"/>
        </w:numPr>
        <w:ind w:firstLine="709"/>
        <w:jc w:val="both"/>
      </w:pPr>
      <w:r w:rsidRPr="002E15CC">
        <w:t xml:space="preserve">К документу </w:t>
      </w:r>
      <w:r w:rsidRPr="002E15CC">
        <w:rPr>
          <w:b/>
        </w:rPr>
        <w:t>«Заявка на закупку»</w:t>
      </w:r>
      <w:r w:rsidRPr="002E15CC">
        <w:t xml:space="preserve"> заказчик может прикрепить иные документы (при необходимости). </w:t>
      </w:r>
    </w:p>
    <w:p w:rsidR="00187447" w:rsidRPr="002E15CC" w:rsidRDefault="00187447" w:rsidP="00187447">
      <w:pPr>
        <w:pStyle w:val="a1"/>
        <w:numPr>
          <w:ilvl w:val="0"/>
          <w:numId w:val="0"/>
        </w:numPr>
        <w:ind w:firstLine="709"/>
        <w:jc w:val="both"/>
        <w:rPr>
          <w:i/>
        </w:rPr>
      </w:pPr>
    </w:p>
    <w:p w:rsidR="00187447" w:rsidRPr="002E15CC" w:rsidRDefault="00187447" w:rsidP="00187447">
      <w:pPr>
        <w:pStyle w:val="a1"/>
        <w:numPr>
          <w:ilvl w:val="0"/>
          <w:numId w:val="0"/>
        </w:numPr>
        <w:ind w:firstLine="709"/>
        <w:jc w:val="both"/>
        <w:rPr>
          <w:i/>
        </w:rPr>
      </w:pPr>
      <w:r w:rsidRPr="002E15CC">
        <w:rPr>
          <w:i/>
        </w:rPr>
        <w:t>Раздел 1 формируется Уполномоченным органом.</w:t>
      </w:r>
    </w:p>
    <w:p w:rsidR="00187447" w:rsidRPr="002E15CC" w:rsidRDefault="00187447" w:rsidP="00187447">
      <w:pPr>
        <w:pStyle w:val="a1"/>
        <w:numPr>
          <w:ilvl w:val="0"/>
          <w:numId w:val="0"/>
        </w:numPr>
        <w:ind w:firstLine="709"/>
        <w:jc w:val="both"/>
      </w:pPr>
      <w:r w:rsidRPr="002E15CC">
        <w:t xml:space="preserve">Для самопроверки сведений, введенных в документ «Заявка на закупку», заказчик может сформировать раздел 1 документации, нажав кнопку </w:t>
      </w:r>
      <w:r w:rsidRPr="002E15CC">
        <w:rPr>
          <w:highlight w:val="yellow"/>
        </w:rPr>
        <w:t>«</w:t>
      </w:r>
      <w:r w:rsidRPr="002E15CC">
        <w:rPr>
          <w:b/>
          <w:highlight w:val="yellow"/>
        </w:rPr>
        <w:t>Раздел 1/Раздел 1-2</w:t>
      </w:r>
      <w:r w:rsidRPr="002E15CC">
        <w:rPr>
          <w:highlight w:val="yellow"/>
        </w:rPr>
        <w:t>».</w:t>
      </w:r>
    </w:p>
    <w:p w:rsidR="00187447" w:rsidRPr="002E15CC" w:rsidRDefault="00187447" w:rsidP="00187447">
      <w:pPr>
        <w:pStyle w:val="a1"/>
        <w:numPr>
          <w:ilvl w:val="0"/>
          <w:numId w:val="0"/>
        </w:numPr>
        <w:ind w:firstLine="709"/>
        <w:jc w:val="both"/>
      </w:pPr>
      <w:r w:rsidRPr="002E15CC">
        <w:rPr>
          <w:noProof/>
          <w:lang w:eastAsia="ru-RU"/>
        </w:rPr>
        <w:drawing>
          <wp:inline distT="0" distB="0" distL="0" distR="0" wp14:anchorId="388FB8C8" wp14:editId="7CB09630">
            <wp:extent cx="3993826" cy="955169"/>
            <wp:effectExtent l="19050" t="0" r="6674" b="0"/>
            <wp:docPr id="12" name="Рисунок 1"/>
            <wp:cNvGraphicFramePr/>
            <a:graphic xmlns:a="http://schemas.openxmlformats.org/drawingml/2006/main">
              <a:graphicData uri="http://schemas.openxmlformats.org/drawingml/2006/picture">
                <pic:pic xmlns:pic="http://schemas.openxmlformats.org/drawingml/2006/picture">
                  <pic:nvPicPr>
                    <pic:cNvPr id="5121" name="Picture 1"/>
                    <pic:cNvPicPr>
                      <a:picLocks noChangeAspect="1" noChangeArrowheads="1"/>
                    </pic:cNvPicPr>
                  </pic:nvPicPr>
                  <pic:blipFill>
                    <a:blip r:embed="rId228" cstate="print"/>
                    <a:srcRect/>
                    <a:stretch>
                      <a:fillRect/>
                    </a:stretch>
                  </pic:blipFill>
                  <pic:spPr bwMode="auto">
                    <a:xfrm>
                      <a:off x="0" y="0"/>
                      <a:ext cx="3998414" cy="956266"/>
                    </a:xfrm>
                    <a:prstGeom prst="rect">
                      <a:avLst/>
                    </a:prstGeom>
                    <a:noFill/>
                    <a:ln w="1">
                      <a:noFill/>
                      <a:miter lim="800000"/>
                      <a:headEnd/>
                      <a:tailEnd type="none" w="med" len="med"/>
                    </a:ln>
                    <a:effectLst/>
                  </pic:spPr>
                </pic:pic>
              </a:graphicData>
            </a:graphic>
          </wp:inline>
        </w:drawing>
      </w:r>
    </w:p>
    <w:p w:rsidR="00187447" w:rsidRPr="002E15CC" w:rsidRDefault="00187447" w:rsidP="00187447">
      <w:pPr>
        <w:pStyle w:val="a1"/>
        <w:numPr>
          <w:ilvl w:val="0"/>
          <w:numId w:val="0"/>
        </w:numPr>
        <w:ind w:firstLine="709"/>
        <w:jc w:val="both"/>
      </w:pPr>
    </w:p>
    <w:p w:rsidR="00187447" w:rsidRPr="002E15CC" w:rsidRDefault="00187447" w:rsidP="00187447">
      <w:pPr>
        <w:pStyle w:val="a1"/>
        <w:numPr>
          <w:ilvl w:val="0"/>
          <w:numId w:val="0"/>
        </w:numPr>
        <w:ind w:firstLine="709"/>
        <w:jc w:val="both"/>
      </w:pPr>
      <w:r w:rsidRPr="002E15CC">
        <w:t xml:space="preserve">Необходимо выбрать тип генерируемого файла из предложенных вариантов. </w:t>
      </w:r>
    </w:p>
    <w:p w:rsidR="00187447" w:rsidRPr="002E15CC" w:rsidRDefault="00187447" w:rsidP="00187447">
      <w:pPr>
        <w:pStyle w:val="a1"/>
        <w:numPr>
          <w:ilvl w:val="0"/>
          <w:numId w:val="0"/>
        </w:numPr>
        <w:ind w:firstLine="709"/>
        <w:jc w:val="both"/>
      </w:pPr>
      <w:r w:rsidRPr="002E15CC">
        <w:t xml:space="preserve">В сформированной документации синим шрифтом выделен текст, который интегрировался из документа </w:t>
      </w:r>
      <w:r w:rsidRPr="002E15CC">
        <w:rPr>
          <w:b/>
        </w:rPr>
        <w:t>«Заявка на закупку»</w:t>
      </w:r>
      <w:r w:rsidRPr="002E15CC">
        <w:t>. Информация о лице (заказчика), утвердившем извещение о котировке, интегрируется в титульный лист автоматически сформированного файла при подписании в АИС документа «Заявка на закупку».</w:t>
      </w:r>
    </w:p>
    <w:p w:rsidR="00187447" w:rsidRPr="002E15CC" w:rsidRDefault="00187447" w:rsidP="00187447">
      <w:pPr>
        <w:pStyle w:val="a1"/>
        <w:numPr>
          <w:ilvl w:val="0"/>
          <w:numId w:val="0"/>
        </w:numPr>
        <w:ind w:firstLine="709"/>
        <w:jc w:val="both"/>
        <w:rPr>
          <w:b/>
          <w:color w:val="FF0000"/>
        </w:rPr>
      </w:pPr>
      <w:r w:rsidRPr="002E15CC">
        <w:rPr>
          <w:b/>
          <w:color w:val="FF0000"/>
        </w:rPr>
        <w:t xml:space="preserve">!!! Автоматически сформированный заказчиком файл, содержащий раздел 1 документации, служит для самопроверки заказчика и не подлежит направлению в Уполномоченный орган. </w:t>
      </w:r>
    </w:p>
    <w:p w:rsidR="00187447" w:rsidRPr="002E15CC" w:rsidRDefault="00187447" w:rsidP="00467F95">
      <w:pPr>
        <w:pStyle w:val="a1"/>
        <w:numPr>
          <w:ilvl w:val="0"/>
          <w:numId w:val="0"/>
        </w:numPr>
        <w:ind w:firstLine="709"/>
        <w:jc w:val="both"/>
      </w:pPr>
    </w:p>
    <w:p w:rsidR="00B978E0" w:rsidRPr="002E15CC" w:rsidRDefault="00B978E0" w:rsidP="009C7022">
      <w:pPr>
        <w:pStyle w:val="4"/>
        <w:rPr>
          <w:lang w:val="ru-RU"/>
        </w:rPr>
      </w:pPr>
      <w:bookmarkStart w:id="79" w:name="_Toc25064098"/>
      <w:r w:rsidRPr="002E15CC">
        <w:rPr>
          <w:lang w:val="ru-RU"/>
        </w:rPr>
        <w:t>Заполнение заявки на закупку (запрос котировок)</w:t>
      </w:r>
      <w:bookmarkEnd w:id="79"/>
      <w:r w:rsidRPr="002E15CC">
        <w:rPr>
          <w:lang w:val="ru-RU"/>
        </w:rPr>
        <w:t xml:space="preserve"> </w:t>
      </w:r>
    </w:p>
    <w:p w:rsidR="00B978E0" w:rsidRPr="002E15CC" w:rsidRDefault="00B978E0" w:rsidP="00B978E0">
      <w:pPr>
        <w:pStyle w:val="a1"/>
        <w:numPr>
          <w:ilvl w:val="0"/>
          <w:numId w:val="0"/>
        </w:numPr>
        <w:ind w:left="1560"/>
        <w:jc w:val="both"/>
        <w:outlineLvl w:val="2"/>
        <w:rPr>
          <w:b/>
          <w:sz w:val="30"/>
          <w:szCs w:val="30"/>
        </w:rPr>
      </w:pPr>
    </w:p>
    <w:p w:rsidR="00B978E0" w:rsidRPr="002E15CC" w:rsidRDefault="00467F95" w:rsidP="00B978E0">
      <w:pPr>
        <w:pStyle w:val="a1"/>
        <w:numPr>
          <w:ilvl w:val="0"/>
          <w:numId w:val="0"/>
        </w:numPr>
        <w:ind w:firstLine="709"/>
        <w:jc w:val="both"/>
        <w:rPr>
          <w:b/>
        </w:rPr>
      </w:pPr>
      <w:r w:rsidRPr="002E15CC">
        <w:t xml:space="preserve">Поля документа </w:t>
      </w:r>
      <w:r w:rsidRPr="002E15CC">
        <w:rPr>
          <w:b/>
        </w:rPr>
        <w:t>«Заявка на закупку»</w:t>
      </w:r>
      <w:r w:rsidRPr="002E15CC">
        <w:t xml:space="preserve"> </w:t>
      </w:r>
      <w:r w:rsidR="00B978E0" w:rsidRPr="002E15CC">
        <w:t xml:space="preserve">заполняются в соответствии с инструкцией, размещенной отдельным файлом на сайте </w:t>
      </w:r>
      <w:hyperlink r:id="rId230" w:history="1">
        <w:r w:rsidR="00B978E0" w:rsidRPr="002E15CC">
          <w:rPr>
            <w:rStyle w:val="afc"/>
          </w:rPr>
          <w:t>http://gz-murman.ru</w:t>
        </w:r>
      </w:hyperlink>
      <w:r w:rsidR="00B978E0" w:rsidRPr="002E15CC">
        <w:t>: раздел «Инструкции АИС» - подраздел «Закупки по Закону 44-ФЗ» - «Инструкция по заполнению заявки на закупку</w:t>
      </w:r>
      <w:r w:rsidRPr="002E15CC">
        <w:rPr>
          <w:b/>
        </w:rPr>
        <w:t>».</w:t>
      </w:r>
    </w:p>
    <w:p w:rsidR="00467F95" w:rsidRPr="002E15CC" w:rsidRDefault="00467F95" w:rsidP="00B978E0">
      <w:pPr>
        <w:pStyle w:val="a1"/>
        <w:numPr>
          <w:ilvl w:val="0"/>
          <w:numId w:val="0"/>
        </w:numPr>
        <w:ind w:firstLine="709"/>
        <w:jc w:val="both"/>
      </w:pPr>
      <w:r w:rsidRPr="002E15CC">
        <w:rPr>
          <w:highlight w:val="yellow"/>
        </w:rPr>
        <w:t>В загруженном файле необходимо выбрать лист, соответствующий способу определения поставщика (подрядчика, исполнителя).</w:t>
      </w:r>
    </w:p>
    <w:p w:rsidR="00B978E0" w:rsidRPr="002E15CC" w:rsidRDefault="00B978E0" w:rsidP="00B978E0">
      <w:pPr>
        <w:pStyle w:val="a1"/>
        <w:numPr>
          <w:ilvl w:val="0"/>
          <w:numId w:val="0"/>
        </w:numPr>
        <w:ind w:firstLine="709"/>
        <w:jc w:val="both"/>
      </w:pPr>
      <w:r w:rsidRPr="002E15CC">
        <w:t xml:space="preserve">К документу </w:t>
      </w:r>
      <w:r w:rsidRPr="002E15CC">
        <w:rPr>
          <w:b/>
        </w:rPr>
        <w:t xml:space="preserve">«Заявка на закупку» </w:t>
      </w:r>
      <w:r w:rsidRPr="002E15CC">
        <w:t xml:space="preserve">необходимо прикрепить обязательные файлы, которые формируются в соответствии с типовыми формами, утвержденными Комитетом государственных закупок Мурманской области и размещенными на сайте Комитета </w:t>
      </w:r>
      <w:hyperlink r:id="rId231" w:history="1">
        <w:r w:rsidRPr="002E15CC">
          <w:rPr>
            <w:rStyle w:val="afc"/>
            <w:lang w:val="en-US"/>
          </w:rPr>
          <w:t>http</w:t>
        </w:r>
        <w:r w:rsidRPr="002E15CC">
          <w:rPr>
            <w:rStyle w:val="afc"/>
          </w:rPr>
          <w:t>://</w:t>
        </w:r>
        <w:proofErr w:type="spellStart"/>
        <w:r w:rsidRPr="002E15CC">
          <w:rPr>
            <w:rStyle w:val="afc"/>
            <w:lang w:val="en-US"/>
          </w:rPr>
          <w:t>goszakaz</w:t>
        </w:r>
        <w:proofErr w:type="spellEnd"/>
        <w:r w:rsidRPr="002E15CC">
          <w:rPr>
            <w:rStyle w:val="afc"/>
          </w:rPr>
          <w:t>.</w:t>
        </w:r>
        <w:proofErr w:type="spellStart"/>
        <w:r w:rsidRPr="002E15CC">
          <w:rPr>
            <w:rStyle w:val="afc"/>
            <w:lang w:val="en-US"/>
          </w:rPr>
          <w:t>gov</w:t>
        </w:r>
        <w:proofErr w:type="spellEnd"/>
        <w:r w:rsidRPr="002E15CC">
          <w:rPr>
            <w:rStyle w:val="afc"/>
          </w:rPr>
          <w:t>-</w:t>
        </w:r>
        <w:proofErr w:type="spellStart"/>
        <w:r w:rsidRPr="002E15CC">
          <w:rPr>
            <w:rStyle w:val="afc"/>
            <w:lang w:val="en-US"/>
          </w:rPr>
          <w:t>murman</w:t>
        </w:r>
        <w:proofErr w:type="spellEnd"/>
        <w:r w:rsidRPr="002E15CC">
          <w:rPr>
            <w:rStyle w:val="afc"/>
          </w:rPr>
          <w:t>.</w:t>
        </w:r>
        <w:proofErr w:type="spellStart"/>
        <w:r w:rsidRPr="002E15CC">
          <w:rPr>
            <w:rStyle w:val="afc"/>
            <w:lang w:val="en-US"/>
          </w:rPr>
          <w:t>ru</w:t>
        </w:r>
        <w:proofErr w:type="spellEnd"/>
      </w:hyperlink>
      <w:r w:rsidRPr="002E15CC">
        <w:t xml:space="preserve"> в разделе «Документы» - «Документы 44-ФЗ» - «Типовые формы»:</w:t>
      </w:r>
    </w:p>
    <w:p w:rsidR="00B978E0" w:rsidRPr="002E15CC" w:rsidRDefault="00B978E0" w:rsidP="00B978E0">
      <w:pPr>
        <w:pStyle w:val="a1"/>
        <w:numPr>
          <w:ilvl w:val="0"/>
          <w:numId w:val="0"/>
        </w:numPr>
        <w:ind w:firstLine="709"/>
        <w:jc w:val="both"/>
      </w:pPr>
      <w:r w:rsidRPr="002E15CC">
        <w:t>- «</w:t>
      </w:r>
      <w:r w:rsidRPr="002E15CC">
        <w:rPr>
          <w:highlight w:val="yellow"/>
        </w:rPr>
        <w:t xml:space="preserve">Разделы </w:t>
      </w:r>
      <w:r w:rsidR="00187447" w:rsidRPr="002E15CC">
        <w:rPr>
          <w:highlight w:val="yellow"/>
        </w:rPr>
        <w:t>2-5 ЗК</w:t>
      </w:r>
      <w:r w:rsidRPr="002E15CC">
        <w:t>»;</w:t>
      </w:r>
    </w:p>
    <w:p w:rsidR="00B978E0" w:rsidRPr="002E15CC" w:rsidRDefault="00B978E0" w:rsidP="00B978E0">
      <w:pPr>
        <w:pStyle w:val="a1"/>
        <w:numPr>
          <w:ilvl w:val="0"/>
          <w:numId w:val="0"/>
        </w:numPr>
        <w:ind w:firstLine="709"/>
        <w:jc w:val="both"/>
      </w:pPr>
      <w:r w:rsidRPr="002E15CC">
        <w:t>- «Приложение № 1 «Обоснование НМЦК».</w:t>
      </w:r>
    </w:p>
    <w:p w:rsidR="00B978E0" w:rsidRPr="002E15CC" w:rsidRDefault="00B978E0" w:rsidP="00B978E0">
      <w:pPr>
        <w:pStyle w:val="a1"/>
        <w:numPr>
          <w:ilvl w:val="0"/>
          <w:numId w:val="0"/>
        </w:numPr>
        <w:ind w:firstLine="709"/>
        <w:jc w:val="both"/>
      </w:pPr>
      <w:r w:rsidRPr="002E15CC">
        <w:t xml:space="preserve">К документу </w:t>
      </w:r>
      <w:r w:rsidRPr="002E15CC">
        <w:rPr>
          <w:b/>
        </w:rPr>
        <w:t>«Заявка на закупку»</w:t>
      </w:r>
      <w:r w:rsidRPr="002E15CC">
        <w:t xml:space="preserve"> заказчик может прикрепить иные документы (при необходимости). </w:t>
      </w:r>
    </w:p>
    <w:p w:rsidR="00B978E0" w:rsidRPr="002E15CC" w:rsidRDefault="00B978E0" w:rsidP="00B978E0">
      <w:pPr>
        <w:pStyle w:val="a1"/>
        <w:numPr>
          <w:ilvl w:val="0"/>
          <w:numId w:val="0"/>
        </w:numPr>
        <w:ind w:firstLine="709"/>
        <w:jc w:val="both"/>
      </w:pPr>
    </w:p>
    <w:p w:rsidR="00B978E0" w:rsidRPr="002E15CC" w:rsidRDefault="00B978E0" w:rsidP="00B978E0">
      <w:pPr>
        <w:pStyle w:val="a1"/>
        <w:numPr>
          <w:ilvl w:val="0"/>
          <w:numId w:val="0"/>
        </w:numPr>
        <w:ind w:firstLine="709"/>
        <w:jc w:val="both"/>
        <w:rPr>
          <w:i/>
        </w:rPr>
      </w:pPr>
      <w:r w:rsidRPr="002E15CC">
        <w:rPr>
          <w:i/>
        </w:rPr>
        <w:t>Раздел 1 формиру</w:t>
      </w:r>
      <w:r w:rsidR="00187447" w:rsidRPr="002E15CC">
        <w:rPr>
          <w:i/>
        </w:rPr>
        <w:t>е</w:t>
      </w:r>
      <w:r w:rsidRPr="002E15CC">
        <w:rPr>
          <w:i/>
        </w:rPr>
        <w:t>тся Уполномоченным органом.</w:t>
      </w:r>
    </w:p>
    <w:p w:rsidR="00B978E0" w:rsidRPr="002E15CC" w:rsidRDefault="00B978E0" w:rsidP="00B978E0">
      <w:pPr>
        <w:pStyle w:val="a1"/>
        <w:numPr>
          <w:ilvl w:val="0"/>
          <w:numId w:val="0"/>
        </w:numPr>
        <w:ind w:firstLine="709"/>
        <w:jc w:val="both"/>
      </w:pPr>
      <w:r w:rsidRPr="002E15CC">
        <w:t xml:space="preserve">Для самопроверки сведений, введенных в документ «Заявка на закупку», заказчик может сформировать раздел 1 </w:t>
      </w:r>
      <w:r w:rsidR="00187447" w:rsidRPr="002E15CC">
        <w:t>извещения</w:t>
      </w:r>
      <w:r w:rsidRPr="002E15CC">
        <w:t xml:space="preserve">, нажав кнопку </w:t>
      </w:r>
      <w:r w:rsidRPr="002E15CC">
        <w:rPr>
          <w:highlight w:val="yellow"/>
        </w:rPr>
        <w:t>«</w:t>
      </w:r>
      <w:r w:rsidRPr="002E15CC">
        <w:rPr>
          <w:b/>
          <w:highlight w:val="yellow"/>
        </w:rPr>
        <w:t>Раздел 1</w:t>
      </w:r>
      <w:r w:rsidR="00187447" w:rsidRPr="002E15CC">
        <w:rPr>
          <w:b/>
          <w:highlight w:val="yellow"/>
        </w:rPr>
        <w:t>/Раздел 1</w:t>
      </w:r>
      <w:r w:rsidRPr="002E15CC">
        <w:rPr>
          <w:b/>
          <w:highlight w:val="yellow"/>
        </w:rPr>
        <w:t>-2</w:t>
      </w:r>
      <w:r w:rsidRPr="002E15CC">
        <w:rPr>
          <w:highlight w:val="yellow"/>
        </w:rPr>
        <w:t>».</w:t>
      </w:r>
    </w:p>
    <w:p w:rsidR="00187447" w:rsidRPr="002E15CC" w:rsidRDefault="00187447" w:rsidP="00B978E0">
      <w:pPr>
        <w:pStyle w:val="a1"/>
        <w:numPr>
          <w:ilvl w:val="0"/>
          <w:numId w:val="0"/>
        </w:numPr>
        <w:ind w:firstLine="709"/>
        <w:jc w:val="both"/>
      </w:pPr>
      <w:r w:rsidRPr="002E15CC">
        <w:rPr>
          <w:noProof/>
          <w:lang w:eastAsia="ru-RU"/>
        </w:rPr>
        <w:lastRenderedPageBreak/>
        <w:drawing>
          <wp:inline distT="0" distB="0" distL="0" distR="0" wp14:anchorId="1D7E9EDC" wp14:editId="1DA1154C">
            <wp:extent cx="3993826" cy="955169"/>
            <wp:effectExtent l="19050" t="0" r="6674" b="0"/>
            <wp:docPr id="11" name="Рисунок 1"/>
            <wp:cNvGraphicFramePr/>
            <a:graphic xmlns:a="http://schemas.openxmlformats.org/drawingml/2006/main">
              <a:graphicData uri="http://schemas.openxmlformats.org/drawingml/2006/picture">
                <pic:pic xmlns:pic="http://schemas.openxmlformats.org/drawingml/2006/picture">
                  <pic:nvPicPr>
                    <pic:cNvPr id="5121" name="Picture 1"/>
                    <pic:cNvPicPr>
                      <a:picLocks noChangeAspect="1" noChangeArrowheads="1"/>
                    </pic:cNvPicPr>
                  </pic:nvPicPr>
                  <pic:blipFill>
                    <a:blip r:embed="rId228" cstate="print"/>
                    <a:srcRect/>
                    <a:stretch>
                      <a:fillRect/>
                    </a:stretch>
                  </pic:blipFill>
                  <pic:spPr bwMode="auto">
                    <a:xfrm>
                      <a:off x="0" y="0"/>
                      <a:ext cx="3998414" cy="956266"/>
                    </a:xfrm>
                    <a:prstGeom prst="rect">
                      <a:avLst/>
                    </a:prstGeom>
                    <a:noFill/>
                    <a:ln w="1">
                      <a:noFill/>
                      <a:miter lim="800000"/>
                      <a:headEnd/>
                      <a:tailEnd type="none" w="med" len="med"/>
                    </a:ln>
                    <a:effectLst/>
                  </pic:spPr>
                </pic:pic>
              </a:graphicData>
            </a:graphic>
          </wp:inline>
        </w:drawing>
      </w:r>
    </w:p>
    <w:p w:rsidR="00B978E0" w:rsidRPr="002E15CC" w:rsidRDefault="00B978E0" w:rsidP="00B978E0">
      <w:pPr>
        <w:pStyle w:val="a1"/>
        <w:numPr>
          <w:ilvl w:val="0"/>
          <w:numId w:val="0"/>
        </w:numPr>
        <w:ind w:firstLine="709"/>
        <w:jc w:val="both"/>
      </w:pPr>
    </w:p>
    <w:p w:rsidR="00B978E0" w:rsidRPr="002E15CC" w:rsidRDefault="00B978E0" w:rsidP="00B978E0">
      <w:pPr>
        <w:pStyle w:val="a1"/>
        <w:numPr>
          <w:ilvl w:val="0"/>
          <w:numId w:val="0"/>
        </w:numPr>
        <w:ind w:firstLine="709"/>
        <w:jc w:val="both"/>
      </w:pPr>
      <w:r w:rsidRPr="002E15CC">
        <w:t xml:space="preserve">Необходимо выбрать тип генерируемого файла из предложенных вариантов. </w:t>
      </w:r>
    </w:p>
    <w:p w:rsidR="00B978E0" w:rsidRPr="002E15CC" w:rsidRDefault="00B978E0" w:rsidP="00B978E0">
      <w:pPr>
        <w:pStyle w:val="a1"/>
        <w:numPr>
          <w:ilvl w:val="0"/>
          <w:numId w:val="0"/>
        </w:numPr>
        <w:ind w:firstLine="709"/>
        <w:jc w:val="both"/>
      </w:pPr>
      <w:r w:rsidRPr="002E15CC">
        <w:t>В сформированно</w:t>
      </w:r>
      <w:r w:rsidR="00187447" w:rsidRPr="002E15CC">
        <w:t>м</w:t>
      </w:r>
      <w:r w:rsidRPr="002E15CC">
        <w:t xml:space="preserve"> </w:t>
      </w:r>
      <w:r w:rsidR="00187447" w:rsidRPr="002E15CC">
        <w:t>извещении</w:t>
      </w:r>
      <w:r w:rsidRPr="002E15CC">
        <w:t xml:space="preserve"> синим шрифтом выделен текст, который интегрировался из документа </w:t>
      </w:r>
      <w:r w:rsidRPr="002E15CC">
        <w:rPr>
          <w:b/>
        </w:rPr>
        <w:t>«Заявка на закупку»</w:t>
      </w:r>
      <w:r w:rsidRPr="002E15CC">
        <w:t xml:space="preserve">. Информация о лице (заказчика), утвердившем </w:t>
      </w:r>
      <w:r w:rsidR="00187447" w:rsidRPr="002E15CC">
        <w:t>извещение о котировке</w:t>
      </w:r>
      <w:r w:rsidRPr="002E15CC">
        <w:t xml:space="preserve">, интегрируется в титульный лист </w:t>
      </w:r>
      <w:r w:rsidR="00187447" w:rsidRPr="002E15CC">
        <w:t xml:space="preserve">автоматически сформированного файла </w:t>
      </w:r>
      <w:r w:rsidRPr="002E15CC">
        <w:t>при подписании в АИС документа «Заявка на закупку».</w:t>
      </w:r>
    </w:p>
    <w:p w:rsidR="00B978E0" w:rsidRPr="002E15CC" w:rsidRDefault="00B978E0" w:rsidP="00B978E0">
      <w:pPr>
        <w:pStyle w:val="a1"/>
        <w:numPr>
          <w:ilvl w:val="0"/>
          <w:numId w:val="0"/>
        </w:numPr>
        <w:ind w:firstLine="709"/>
        <w:jc w:val="both"/>
        <w:rPr>
          <w:b/>
          <w:color w:val="FF0000"/>
        </w:rPr>
      </w:pPr>
      <w:r w:rsidRPr="002E15CC">
        <w:rPr>
          <w:b/>
          <w:color w:val="FF0000"/>
        </w:rPr>
        <w:t>!!! Автоматически сформированный заказчиком файл</w:t>
      </w:r>
      <w:r w:rsidR="00187447" w:rsidRPr="002E15CC">
        <w:rPr>
          <w:b/>
          <w:color w:val="FF0000"/>
        </w:rPr>
        <w:t>, содержащий раздел 1 извещения,</w:t>
      </w:r>
      <w:r w:rsidRPr="002E15CC">
        <w:rPr>
          <w:b/>
          <w:color w:val="FF0000"/>
        </w:rPr>
        <w:t xml:space="preserve"> служит для самопроверки заказчика и не подлежит направлению в Уполномоченный орган. </w:t>
      </w:r>
    </w:p>
    <w:p w:rsidR="009F0B72" w:rsidRPr="002E15CC" w:rsidRDefault="009F0B72" w:rsidP="009C7022">
      <w:pPr>
        <w:pStyle w:val="3"/>
        <w:rPr>
          <w:rFonts w:cs="Times New Roman"/>
        </w:rPr>
      </w:pPr>
      <w:bookmarkStart w:id="80" w:name="_Toc25064099"/>
      <w:r w:rsidRPr="002E15CC">
        <w:rPr>
          <w:rFonts w:cs="Times New Roman"/>
        </w:rPr>
        <w:t xml:space="preserve">Заполнение заявки на закупку при проведении совместных </w:t>
      </w:r>
      <w:r w:rsidR="009C7022" w:rsidRPr="002E15CC">
        <w:rPr>
          <w:rFonts w:cs="Times New Roman"/>
        </w:rPr>
        <w:t>закупок</w:t>
      </w:r>
      <w:bookmarkEnd w:id="80"/>
    </w:p>
    <w:p w:rsidR="00E12079" w:rsidRPr="002E15CC" w:rsidRDefault="009F0B72" w:rsidP="007E487F">
      <w:pPr>
        <w:pStyle w:val="a1"/>
        <w:numPr>
          <w:ilvl w:val="0"/>
          <w:numId w:val="0"/>
        </w:numPr>
        <w:ind w:firstLine="709"/>
        <w:jc w:val="both"/>
      </w:pPr>
      <w:r w:rsidRPr="002E15CC">
        <w:t xml:space="preserve">Заявка заполняется в соответствии с пунктом </w:t>
      </w:r>
      <w:r w:rsidR="001B6127" w:rsidRPr="002E15CC">
        <w:t>2.</w:t>
      </w:r>
      <w:r w:rsidR="003C2567" w:rsidRPr="002E15CC">
        <w:t>5</w:t>
      </w:r>
      <w:r w:rsidR="001B6127" w:rsidRPr="002E15CC">
        <w:t>.4</w:t>
      </w:r>
      <w:r w:rsidR="00E12079" w:rsidRPr="002E15CC">
        <w:t xml:space="preserve"> </w:t>
      </w:r>
      <w:r w:rsidR="003C2567" w:rsidRPr="002E15CC">
        <w:t>и пунктом 3 данной инструкции.</w:t>
      </w:r>
    </w:p>
    <w:p w:rsidR="00E12079" w:rsidRPr="002E15CC" w:rsidRDefault="00261DFC" w:rsidP="009C7022">
      <w:pPr>
        <w:pStyle w:val="3"/>
        <w:rPr>
          <w:rFonts w:cs="Times New Roman"/>
        </w:rPr>
      </w:pPr>
      <w:bookmarkStart w:id="81" w:name="_Toc25064100"/>
      <w:r w:rsidRPr="002E15CC">
        <w:rPr>
          <w:rFonts w:cs="Times New Roman"/>
        </w:rPr>
        <w:t>Заполнение заявки на закупку при невозможности определить объем товаров, работ (услуг)</w:t>
      </w:r>
      <w:bookmarkEnd w:id="81"/>
    </w:p>
    <w:p w:rsidR="00261DFC" w:rsidRPr="002E15CC" w:rsidRDefault="00261DFC" w:rsidP="007E487F">
      <w:pPr>
        <w:pStyle w:val="a1"/>
        <w:numPr>
          <w:ilvl w:val="0"/>
          <w:numId w:val="0"/>
        </w:numPr>
        <w:ind w:firstLine="709"/>
        <w:jc w:val="both"/>
      </w:pPr>
      <w:r w:rsidRPr="002E15CC">
        <w:t xml:space="preserve">Заявка заполняется в соответствии с пунктом </w:t>
      </w:r>
      <w:r w:rsidR="0014764A" w:rsidRPr="002E15CC">
        <w:t>2.5.4.</w:t>
      </w:r>
    </w:p>
    <w:p w:rsidR="001F3619"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409920" behindDoc="0" locked="0" layoutInCell="1" allowOverlap="1" wp14:anchorId="47BAC100" wp14:editId="628B0646">
                <wp:simplePos x="0" y="0"/>
                <wp:positionH relativeFrom="column">
                  <wp:posOffset>-275590</wp:posOffset>
                </wp:positionH>
                <wp:positionV relativeFrom="paragraph">
                  <wp:posOffset>781685</wp:posOffset>
                </wp:positionV>
                <wp:extent cx="6454775" cy="1638300"/>
                <wp:effectExtent l="19050" t="0" r="3175" b="0"/>
                <wp:wrapTopAndBottom/>
                <wp:docPr id="98" name="Группа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4775" cy="1638300"/>
                          <a:chOff x="0" y="0"/>
                          <a:chExt cx="6696075" cy="1638300"/>
                        </a:xfrm>
                      </wpg:grpSpPr>
                      <pic:pic xmlns:pic="http://schemas.openxmlformats.org/drawingml/2006/picture">
                        <pic:nvPicPr>
                          <pic:cNvPr id="96" name="Рисунок 96"/>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0" y="0"/>
                            <a:ext cx="6696075" cy="1638300"/>
                          </a:xfrm>
                          <a:prstGeom prst="rect">
                            <a:avLst/>
                          </a:prstGeom>
                        </pic:spPr>
                      </pic:pic>
                      <wps:wsp>
                        <wps:cNvPr id="97" name="Прямоугольник 97"/>
                        <wps:cNvSpPr/>
                        <wps:spPr>
                          <a:xfrm>
                            <a:off x="0" y="552450"/>
                            <a:ext cx="6067425"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F8D38FF" id="Группа 98" o:spid="_x0000_s1026" style="position:absolute;margin-left:-21.7pt;margin-top:61.55pt;width:508.25pt;height:129pt;z-index:251409920" coordsize="66960,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">
                <v:shape id="Рисунок 96" o:spid="_x0000_s1027" type="#_x0000_t75" style="position:absolute;width:66960;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bYQzDAAAA2wAAAA8AAABkcnMvZG93bnJldi54bWxEj0+LwjAUxO8LfofwBG9rqoir1SgiqHsR&#10;tv4Db4/m2Rabl9JE7X57Iwgeh5n5DTOdN6YUd6pdYVlBrxuBIE6tLjhTcNivvkcgnEfWWFomBf/k&#10;YD5rfU0x1vbBCd13PhMBwi5GBbn3VSylS3My6Lq2Ig7exdYGfZB1JnWNjwA3pexH0VAaLDgs5FjR&#10;Mqf0ursZBdvraJvav2OyPuNmMPhpTglao1Sn3SwmIDw1/hN+t3+1gvEQXl/CD5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BthDMMAAADbAAAADwAAAAAAAAAAAAAAAACf&#10;AgAAZHJzL2Rvd25yZXYueG1sUEsFBgAAAAAEAAQA9wAAAI8DAAAAAA==&#10;">
                  <v:imagedata r:id="rId233" o:title=""/>
                  <v:path arrowok="t"/>
                </v:shape>
                <v:rect id="Прямоугольник 97" o:spid="_x0000_s1028" style="position:absolute;top:5524;width:60674;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2mCsIA&#10;AADbAAAADwAAAGRycy9kb3ducmV2LnhtbESPT4vCMBTE74LfITzBm6aK+KcaRRbWdb1ZFa+P5tmW&#10;Ni+libb77TcLCx6HmfkNs9l1phIvalxhWcFkHIEgTq0uOFNwvXyOliCcR9ZYWSYFP+Rgt+33Nhhr&#10;2/KZXonPRICwi1FB7n0dS+nSnAy6sa2Jg/ewjUEfZJNJ3WAb4KaS0yiaS4MFh4Uca/rIKS2Tp1Hw&#10;3U6r4p7h6Sspk1tpZ4fJYmWUGg66/RqEp86/w//to1awWsDf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XaYKwgAAANsAAAAPAAAAAAAAAAAAAAAAAJgCAABkcnMvZG93&#10;bnJldi54bWxQSwUGAAAAAAQABAD1AAAAhwMAAAAA&#10;" filled="f" strokecolor="red" strokeweight="3pt"/>
                <w10:wrap type="topAndBottom"/>
              </v:group>
            </w:pict>
          </mc:Fallback>
        </mc:AlternateContent>
      </w:r>
      <w:r w:rsidR="00261DFC" w:rsidRPr="002E15CC">
        <w:t xml:space="preserve">Во вкладке «Товары, работы, услуги» необходимо поставить галочку «Невозможно определить количество товара, объем подлежащих выполнению работ, оказанию услуг </w:t>
      </w:r>
      <w:r w:rsidR="00906ED6" w:rsidRPr="002E15CC">
        <w:br/>
      </w:r>
      <w:r w:rsidR="00E83F05" w:rsidRPr="002E15CC">
        <w:t xml:space="preserve">(в соответствии с п. 2 ст. 42 </w:t>
      </w:r>
      <w:r w:rsidR="00261DFC" w:rsidRPr="002E15CC">
        <w:t>44</w:t>
      </w:r>
      <w:r w:rsidR="00E83F05" w:rsidRPr="002E15CC">
        <w:t>-ФЗ</w:t>
      </w:r>
      <w:r w:rsidR="00261DFC" w:rsidRPr="002E15CC">
        <w:t>)»</w:t>
      </w:r>
      <w:r w:rsidR="005E3734" w:rsidRPr="002E15CC">
        <w:t xml:space="preserve"> Количество товара, работ, ус</w:t>
      </w:r>
      <w:r w:rsidR="001F3619" w:rsidRPr="002E15CC">
        <w:t>луг</w:t>
      </w:r>
      <w:r w:rsidR="005E3734" w:rsidRPr="002E15CC">
        <w:t xml:space="preserve"> автоматически будет равно 1. </w:t>
      </w:r>
    </w:p>
    <w:p w:rsidR="00AE18CC" w:rsidRPr="002E15CC" w:rsidRDefault="00AE18CC" w:rsidP="007E487F">
      <w:pPr>
        <w:pStyle w:val="a1"/>
        <w:numPr>
          <w:ilvl w:val="0"/>
          <w:numId w:val="0"/>
        </w:numPr>
        <w:ind w:firstLine="709"/>
        <w:jc w:val="both"/>
      </w:pPr>
    </w:p>
    <w:p w:rsidR="00261DFC" w:rsidRPr="002E15CC" w:rsidRDefault="005E3734" w:rsidP="007E487F">
      <w:pPr>
        <w:pStyle w:val="a1"/>
        <w:numPr>
          <w:ilvl w:val="0"/>
          <w:numId w:val="0"/>
        </w:numPr>
        <w:ind w:firstLine="709"/>
        <w:jc w:val="both"/>
      </w:pPr>
      <w:r w:rsidRPr="002E15CC">
        <w:t xml:space="preserve">При установке данного признака необходимо, чтобы в лоте плана-графика </w:t>
      </w:r>
      <w:r w:rsidR="001F3619" w:rsidRPr="002E15CC">
        <w:t>был выставлен такой же признак.</w:t>
      </w:r>
    </w:p>
    <w:p w:rsidR="00CB4E2A" w:rsidRPr="002E15CC" w:rsidRDefault="00CB4E2A" w:rsidP="009C7022">
      <w:pPr>
        <w:pStyle w:val="3"/>
        <w:rPr>
          <w:rFonts w:cs="Times New Roman"/>
        </w:rPr>
      </w:pPr>
      <w:bookmarkStart w:id="82" w:name="_Ref355605283"/>
      <w:bookmarkStart w:id="83" w:name="_Ref355605107"/>
      <w:r w:rsidRPr="002E15CC">
        <w:rPr>
          <w:rFonts w:cs="Times New Roman"/>
        </w:rPr>
        <w:t xml:space="preserve"> </w:t>
      </w:r>
      <w:bookmarkStart w:id="84" w:name="_Toc419989700"/>
      <w:bookmarkStart w:id="85" w:name="_Toc25064101"/>
      <w:r w:rsidRPr="002E15CC">
        <w:rPr>
          <w:rFonts w:cs="Times New Roman"/>
        </w:rPr>
        <w:t>Разрыв связи документов заявки на закупку и лота плана-графика (</w:t>
      </w:r>
      <w:proofErr w:type="spellStart"/>
      <w:r w:rsidRPr="002E15CC">
        <w:rPr>
          <w:rFonts w:cs="Times New Roman"/>
        </w:rPr>
        <w:t>забраковка</w:t>
      </w:r>
      <w:proofErr w:type="spellEnd"/>
      <w:r w:rsidRPr="002E15CC">
        <w:rPr>
          <w:rFonts w:cs="Times New Roman"/>
        </w:rPr>
        <w:t xml:space="preserve"> документа)</w:t>
      </w:r>
      <w:bookmarkEnd w:id="84"/>
      <w:bookmarkEnd w:id="85"/>
    </w:p>
    <w:p w:rsidR="00E72E18" w:rsidRPr="002E15CC" w:rsidRDefault="00490031" w:rsidP="007E487F">
      <w:pPr>
        <w:pStyle w:val="a6"/>
        <w:rPr>
          <w:lang w:eastAsia="ru-RU"/>
        </w:rPr>
      </w:pPr>
      <w:r w:rsidRPr="002E15CC">
        <w:rPr>
          <w:noProof/>
          <w:lang w:eastAsia="ru-RU"/>
        </w:rPr>
        <w:lastRenderedPageBreak/>
        <mc:AlternateContent>
          <mc:Choice Requires="wpg">
            <w:drawing>
              <wp:anchor distT="0" distB="0" distL="114300" distR="114300" simplePos="0" relativeHeight="251486720" behindDoc="0" locked="0" layoutInCell="1" allowOverlap="1" wp14:anchorId="0A7C8D24" wp14:editId="673F4C28">
                <wp:simplePos x="0" y="0"/>
                <wp:positionH relativeFrom="column">
                  <wp:posOffset>151130</wp:posOffset>
                </wp:positionH>
                <wp:positionV relativeFrom="paragraph">
                  <wp:posOffset>798830</wp:posOffset>
                </wp:positionV>
                <wp:extent cx="5943600" cy="2266950"/>
                <wp:effectExtent l="0" t="0" r="0" b="0"/>
                <wp:wrapTopAndBottom/>
                <wp:docPr id="427" name="Группа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2266950"/>
                          <a:chOff x="0" y="0"/>
                          <a:chExt cx="5943600" cy="2266950"/>
                        </a:xfrm>
                      </wpg:grpSpPr>
                      <pic:pic xmlns:pic="http://schemas.openxmlformats.org/drawingml/2006/picture">
                        <pic:nvPicPr>
                          <pic:cNvPr id="424" name="Рисунок 424"/>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0" y="0"/>
                            <a:ext cx="5943600" cy="2266950"/>
                          </a:xfrm>
                          <a:prstGeom prst="rect">
                            <a:avLst/>
                          </a:prstGeom>
                        </pic:spPr>
                      </pic:pic>
                      <wps:wsp>
                        <wps:cNvPr id="425" name="Прямоугольник 425"/>
                        <wps:cNvSpPr/>
                        <wps:spPr>
                          <a:xfrm>
                            <a:off x="285750" y="1145162"/>
                            <a:ext cx="1743075" cy="27819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Прямоугольник 426"/>
                        <wps:cNvSpPr/>
                        <wps:spPr>
                          <a:xfrm>
                            <a:off x="2981325" y="542925"/>
                            <a:ext cx="1171575" cy="1524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285DB58" id="Группа 427" o:spid="_x0000_s1026" style="position:absolute;margin-left:11.9pt;margin-top:62.9pt;width:468pt;height:178.5pt;z-index:251486720" coordsize="59436,22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">
                <v:shape id="Рисунок 424" o:spid="_x0000_s1027" type="#_x0000_t75" style="position:absolute;width:59436;height:2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wU9TFAAAA3AAAAA8AAABkcnMvZG93bnJldi54bWxEj0GLwjAUhO/C/ofwFryIpquyatcoqyjo&#10;UdeD3h7Nsy3bvJQm2uqvN4LgcZiZb5jpvDGFuFLlcssKvnoRCOLE6pxTBYe/dXcMwnlkjYVlUnAj&#10;B/PZR2uKsbY17+i696kIEHYxKsi8L2MpXZKRQdezJXHwzrYy6IOsUqkrrAPcFLIfRd/SYM5hIcOS&#10;lhkl//uLUVCvF+fB6nK/nRaT0WQ7Otjo2LFKtT+b3x8Qnhr/Dr/aG61g2B/C80w4AnL2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8FPUxQAAANwAAAAPAAAAAAAAAAAAAAAA&#10;AJ8CAABkcnMvZG93bnJldi54bWxQSwUGAAAAAAQABAD3AAAAkQMAAAAA&#10;">
                  <v:imagedata r:id="rId235" o:title=""/>
                  <v:path arrowok="t"/>
                </v:shape>
                <v:rect id="Прямоугольник 425" o:spid="_x0000_s1028" style="position:absolute;left:2857;top:11451;width:17431;height:27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aUPMQA&#10;AADcAAAADwAAAGRycy9kb3ducmV2LnhtbESPT4vCMBTE7wt+h/AEb5padP9Uo4jg6nrbrrLXR/Ns&#10;S5uX0mRt/fZGEPY4zMxvmOW6N7W4UutKywqmkwgEcWZ1ybmC089u/A7CeWSNtWVScCMH69XgZYmJ&#10;th1/0zX1uQgQdgkqKLxvEildVpBBN7ENcfAutjXog2xzqVvsAtzUMo6iV2mw5LBQYEPbgrIq/TMK&#10;vrq4Ln9zPO7TKj1XdvY5ffswSo2G/WYBwlPv/8PP9kErmMVzeJw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2lDzEAAAA3AAAAA8AAAAAAAAAAAAAAAAAmAIAAGRycy9k&#10;b3ducmV2LnhtbFBLBQYAAAAABAAEAPUAAACJAwAAAAA=&#10;" filled="f" strokecolor="red" strokeweight="3pt"/>
                <v:rect id="Прямоугольник 426" o:spid="_x0000_s1029" style="position:absolute;left:29813;top:5429;width:1171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QKS8QA&#10;AADcAAAADwAAAGRycy9kb3ducmV2LnhtbESPQWvCQBSE70L/w/IKvZlNgmibuoZSsLbeTCteH9nX&#10;JCT7NmRXE/99tyB4HGbmG2adT6YTFxpcY1lBEsUgiEurG64U/Hxv588gnEfW2FkmBVdykG8eZmvM&#10;tB35QJfCVyJA2GWooPa+z6R0ZU0GXWR74uD92sGgD3KopB5wDHDTyTSOl9Jgw2Ghxp7eayrb4mwU&#10;fI1p15wq3O+Ktji2dvGRrF6MUk+P09srCE+Tv4dv7U+tYJEu4f9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kCkvEAAAA3AAAAA8AAAAAAAAAAAAAAAAAmAIAAGRycy9k&#10;b3ducmV2LnhtbFBLBQYAAAAABAAEAPUAAACJAwAAAAA=&#10;" filled="f" strokecolor="red" strokeweight="3pt"/>
                <w10:wrap type="topAndBottom"/>
              </v:group>
            </w:pict>
          </mc:Fallback>
        </mc:AlternateContent>
      </w:r>
      <w:r w:rsidR="00CB4E2A" w:rsidRPr="002E15CC">
        <w:rPr>
          <w:lang w:eastAsia="ru-RU"/>
        </w:rPr>
        <w:t xml:space="preserve">Для того чтобы разорвать связь документов заявки на закупку и лота плана-графика, необходимо заявку на закупку перевести в состояние </w:t>
      </w:r>
      <w:r w:rsidR="00CB4E2A" w:rsidRPr="002E15CC">
        <w:rPr>
          <w:b/>
          <w:lang w:eastAsia="ru-RU"/>
        </w:rPr>
        <w:t>«Отклоненные заявки»</w:t>
      </w:r>
      <w:r w:rsidR="00CB4E2A" w:rsidRPr="002E15CC">
        <w:rPr>
          <w:lang w:eastAsia="ru-RU"/>
        </w:rPr>
        <w:t xml:space="preserve"> (только если заявка находится в состоянии </w:t>
      </w:r>
      <w:r w:rsidR="00CB4E2A" w:rsidRPr="002E15CC">
        <w:rPr>
          <w:b/>
          <w:lang w:eastAsia="ru-RU"/>
        </w:rPr>
        <w:t xml:space="preserve">«На доработке») </w:t>
      </w:r>
      <w:r w:rsidR="00CB4E2A" w:rsidRPr="002E15CC">
        <w:rPr>
          <w:lang w:eastAsia="ru-RU"/>
        </w:rPr>
        <w:t xml:space="preserve">Необходимо заявку на закупку отправить по маршруту, и выбрать пункт </w:t>
      </w:r>
      <w:r w:rsidR="00CB4E2A" w:rsidRPr="002E15CC">
        <w:rPr>
          <w:b/>
          <w:lang w:eastAsia="ru-RU"/>
        </w:rPr>
        <w:t>«забраковано»</w:t>
      </w:r>
      <w:r w:rsidR="00CB4E2A" w:rsidRPr="002E15CC">
        <w:rPr>
          <w:lang w:eastAsia="ru-RU"/>
        </w:rPr>
        <w:t xml:space="preserve">, указать причину </w:t>
      </w:r>
      <w:proofErr w:type="spellStart"/>
      <w:r w:rsidR="00CB4E2A" w:rsidRPr="002E15CC">
        <w:rPr>
          <w:lang w:eastAsia="ru-RU"/>
        </w:rPr>
        <w:t>забраковки</w:t>
      </w:r>
      <w:proofErr w:type="spellEnd"/>
      <w:r w:rsidR="00CB4E2A" w:rsidRPr="002E15CC">
        <w:rPr>
          <w:lang w:eastAsia="ru-RU"/>
        </w:rPr>
        <w:t xml:space="preserve"> и нажать «ОК».</w:t>
      </w:r>
      <w:r w:rsidR="00E72E18" w:rsidRPr="002E15CC">
        <w:rPr>
          <w:noProof/>
          <w:lang w:eastAsia="ru-RU"/>
        </w:rPr>
        <w:t xml:space="preserve"> </w:t>
      </w:r>
    </w:p>
    <w:p w:rsidR="00CB4E2A" w:rsidRPr="002E15CC" w:rsidRDefault="00CB4E2A" w:rsidP="007E487F">
      <w:pPr>
        <w:pStyle w:val="a6"/>
        <w:rPr>
          <w:noProof/>
          <w:lang w:eastAsia="ru-RU"/>
        </w:rPr>
      </w:pPr>
      <w:r w:rsidRPr="002E15CC">
        <w:rPr>
          <w:lang w:eastAsia="ru-RU"/>
        </w:rPr>
        <w:t xml:space="preserve"> После этого заявка попадет в состояние </w:t>
      </w:r>
      <w:r w:rsidRPr="002E15CC">
        <w:rPr>
          <w:b/>
          <w:lang w:eastAsia="ru-RU"/>
        </w:rPr>
        <w:t>«Отклоненные заявки»</w:t>
      </w:r>
      <w:r w:rsidR="003E5DD9" w:rsidRPr="002E15CC">
        <w:rPr>
          <w:lang w:eastAsia="ru-RU"/>
        </w:rPr>
        <w:t>, там необходимо разорвать связь с лотом плана-графика, для этого необходим</w:t>
      </w:r>
      <w:r w:rsidR="009B184E" w:rsidRPr="002E15CC">
        <w:rPr>
          <w:lang w:eastAsia="ru-RU"/>
        </w:rPr>
        <w:t>о</w:t>
      </w:r>
      <w:r w:rsidR="003E5DD9" w:rsidRPr="002E15CC">
        <w:rPr>
          <w:lang w:eastAsia="ru-RU"/>
        </w:rPr>
        <w:t xml:space="preserve"> выделить заявку и нажать на кнопку </w:t>
      </w:r>
      <w:r w:rsidR="003E5DD9" w:rsidRPr="002E15CC">
        <w:rPr>
          <w:b/>
          <w:lang w:eastAsia="ru-RU"/>
        </w:rPr>
        <w:t>«Разорвать связь с лотом плана-графика»</w:t>
      </w:r>
      <w:r w:rsidR="003E5DD9" w:rsidRPr="002E15CC">
        <w:rPr>
          <w:noProof/>
          <w:lang w:eastAsia="ru-RU"/>
        </w:rPr>
        <w:t xml:space="preserve"> </w:t>
      </w:r>
      <w:r w:rsidR="003E5DD9" w:rsidRPr="002E15CC">
        <w:rPr>
          <w:noProof/>
          <w:lang w:eastAsia="ru-RU"/>
        </w:rPr>
        <w:drawing>
          <wp:inline distT="0" distB="0" distL="0" distR="0" wp14:anchorId="02598F93" wp14:editId="40E5A33D">
            <wp:extent cx="295275" cy="276225"/>
            <wp:effectExtent l="0" t="0" r="9525" b="9525"/>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stretch>
                      <a:fillRect/>
                    </a:stretch>
                  </pic:blipFill>
                  <pic:spPr>
                    <a:xfrm>
                      <a:off x="0" y="0"/>
                      <a:ext cx="295275" cy="276225"/>
                    </a:xfrm>
                    <a:prstGeom prst="rect">
                      <a:avLst/>
                    </a:prstGeom>
                  </pic:spPr>
                </pic:pic>
              </a:graphicData>
            </a:graphic>
          </wp:inline>
        </w:drawing>
      </w:r>
      <w:r w:rsidR="00841774" w:rsidRPr="002E15CC">
        <w:rPr>
          <w:noProof/>
          <w:lang w:eastAsia="ru-RU"/>
        </w:rPr>
        <w:t>.</w:t>
      </w:r>
    </w:p>
    <w:p w:rsidR="007B176E" w:rsidRPr="002E15CC" w:rsidRDefault="007B176E" w:rsidP="007E487F">
      <w:pPr>
        <w:pStyle w:val="a6"/>
        <w:rPr>
          <w:noProof/>
          <w:lang w:eastAsia="ru-RU"/>
        </w:rPr>
      </w:pPr>
    </w:p>
    <w:p w:rsidR="007B176E" w:rsidRPr="002E15CC" w:rsidRDefault="00490031" w:rsidP="007E487F">
      <w:pPr>
        <w:pStyle w:val="a6"/>
        <w:rPr>
          <w:b/>
          <w:noProof/>
          <w:lang w:eastAsia="ru-RU"/>
        </w:rPr>
      </w:pPr>
      <w:r w:rsidRPr="002E15CC">
        <w:rPr>
          <w:noProof/>
          <w:lang w:eastAsia="ru-RU"/>
        </w:rPr>
        <mc:AlternateContent>
          <mc:Choice Requires="wpg">
            <w:drawing>
              <wp:anchor distT="0" distB="0" distL="114300" distR="114300" simplePos="0" relativeHeight="251491840" behindDoc="0" locked="0" layoutInCell="1" allowOverlap="1" wp14:anchorId="44B434C7" wp14:editId="50598A10">
                <wp:simplePos x="0" y="0"/>
                <wp:positionH relativeFrom="column">
                  <wp:posOffset>-363855</wp:posOffset>
                </wp:positionH>
                <wp:positionV relativeFrom="paragraph">
                  <wp:posOffset>415925</wp:posOffset>
                </wp:positionV>
                <wp:extent cx="6600825" cy="2162175"/>
                <wp:effectExtent l="0" t="0" r="28575" b="9525"/>
                <wp:wrapTopAndBottom/>
                <wp:docPr id="439" name="Группа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0825" cy="2162175"/>
                          <a:chOff x="0" y="0"/>
                          <a:chExt cx="6600825" cy="2162175"/>
                        </a:xfrm>
                      </wpg:grpSpPr>
                      <pic:pic xmlns:pic="http://schemas.openxmlformats.org/drawingml/2006/picture">
                        <pic:nvPicPr>
                          <pic:cNvPr id="428" name="Рисунок 428"/>
                          <pic:cNvPicPr>
                            <a:picLocks noChangeAspect="1"/>
                          </pic:cNvPicPr>
                        </pic:nvPicPr>
                        <pic:blipFill>
                          <a:blip r:embed="rId237">
                            <a:extLst>
                              <a:ext uri="{28A0092B-C50C-407E-A947-70E740481C1C}">
                                <a14:useLocalDpi xmlns:a14="http://schemas.microsoft.com/office/drawing/2010/main" val="0"/>
                              </a:ext>
                            </a:extLst>
                          </a:blip>
                          <a:stretch>
                            <a:fillRect/>
                          </a:stretch>
                        </pic:blipFill>
                        <pic:spPr>
                          <a:xfrm>
                            <a:off x="0" y="0"/>
                            <a:ext cx="6600825" cy="2162175"/>
                          </a:xfrm>
                          <a:prstGeom prst="rect">
                            <a:avLst/>
                          </a:prstGeom>
                        </pic:spPr>
                      </pic:pic>
                      <wpg:grpSp>
                        <wpg:cNvPr id="438" name="Группа 438"/>
                        <wpg:cNvGrpSpPr/>
                        <wpg:grpSpPr>
                          <a:xfrm>
                            <a:off x="304800" y="1828800"/>
                            <a:ext cx="1431290" cy="273050"/>
                            <a:chOff x="0" y="0"/>
                            <a:chExt cx="1431290" cy="273050"/>
                          </a:xfrm>
                        </wpg:grpSpPr>
                        <wps:wsp>
                          <wps:cNvPr id="429" name="Прямоугольник 429"/>
                          <wps:cNvSpPr/>
                          <wps:spPr>
                            <a:xfrm>
                              <a:off x="0" y="57150"/>
                              <a:ext cx="1066800" cy="1524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Надпись 2"/>
                          <wps:cNvSpPr txBox="1">
                            <a:spLocks noChangeArrowheads="1"/>
                          </wps:cNvSpPr>
                          <wps:spPr bwMode="auto">
                            <a:xfrm>
                              <a:off x="1028700" y="0"/>
                              <a:ext cx="402590" cy="273050"/>
                            </a:xfrm>
                            <a:prstGeom prst="rect">
                              <a:avLst/>
                            </a:prstGeom>
                            <a:noFill/>
                            <a:ln w="9525">
                              <a:noFill/>
                              <a:miter lim="800000"/>
                              <a:headEnd/>
                              <a:tailEnd/>
                            </a:ln>
                          </wps:spPr>
                          <wps:txbx>
                            <w:txbxContent>
                              <w:p w:rsidR="004B67F2" w:rsidRPr="009F5729" w:rsidRDefault="004B67F2" w:rsidP="003E5DD9">
                                <w:pPr>
                                  <w:rPr>
                                    <w:b/>
                                    <w:color w:val="FF0000"/>
                                    <w:sz w:val="28"/>
                                    <w:szCs w:val="28"/>
                                  </w:rPr>
                                </w:pPr>
                                <w:r>
                                  <w:rPr>
                                    <w:b/>
                                    <w:color w:val="FF0000"/>
                                    <w:sz w:val="28"/>
                                    <w:szCs w:val="28"/>
                                  </w:rPr>
                                  <w:t>1</w:t>
                                </w:r>
                              </w:p>
                            </w:txbxContent>
                          </wps:txbx>
                          <wps:bodyPr rot="0" vert="horz" wrap="square" lIns="91440" tIns="45720" rIns="91440" bIns="45720" anchor="t" anchorCtr="0">
                            <a:noAutofit/>
                          </wps:bodyPr>
                        </wps:wsp>
                      </wpg:grpSp>
                      <wpg:grpSp>
                        <wpg:cNvPr id="437" name="Группа 437"/>
                        <wpg:cNvGrpSpPr/>
                        <wpg:grpSpPr>
                          <a:xfrm>
                            <a:off x="2657475" y="1076325"/>
                            <a:ext cx="3943350" cy="273050"/>
                            <a:chOff x="0" y="0"/>
                            <a:chExt cx="3943350" cy="273050"/>
                          </a:xfrm>
                        </wpg:grpSpPr>
                        <wps:wsp>
                          <wps:cNvPr id="430" name="Прямоугольник 430"/>
                          <wps:cNvSpPr/>
                          <wps:spPr>
                            <a:xfrm>
                              <a:off x="285750" y="76200"/>
                              <a:ext cx="3657600" cy="1524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Надпись 2"/>
                          <wps:cNvSpPr txBox="1">
                            <a:spLocks noChangeArrowheads="1"/>
                          </wps:cNvSpPr>
                          <wps:spPr bwMode="auto">
                            <a:xfrm>
                              <a:off x="0" y="0"/>
                              <a:ext cx="402590" cy="273050"/>
                            </a:xfrm>
                            <a:prstGeom prst="rect">
                              <a:avLst/>
                            </a:prstGeom>
                            <a:noFill/>
                            <a:ln w="9525">
                              <a:noFill/>
                              <a:miter lim="800000"/>
                              <a:headEnd/>
                              <a:tailEnd/>
                            </a:ln>
                          </wps:spPr>
                          <wps:txbx>
                            <w:txbxContent>
                              <w:p w:rsidR="004B67F2" w:rsidRPr="009F5729" w:rsidRDefault="004B67F2" w:rsidP="003E5DD9">
                                <w:pPr>
                                  <w:rPr>
                                    <w:b/>
                                    <w:color w:val="FF0000"/>
                                    <w:sz w:val="28"/>
                                    <w:szCs w:val="28"/>
                                  </w:rPr>
                                </w:pPr>
                                <w:r>
                                  <w:rPr>
                                    <w:b/>
                                    <w:color w:val="FF0000"/>
                                    <w:sz w:val="28"/>
                                    <w:szCs w:val="28"/>
                                  </w:rPr>
                                  <w:t>2</w:t>
                                </w:r>
                              </w:p>
                            </w:txbxContent>
                          </wps:txbx>
                          <wps:bodyPr rot="0" vert="horz" wrap="square" lIns="91440" tIns="45720" rIns="91440" bIns="45720" anchor="t" anchorCtr="0">
                            <a:noAutofit/>
                          </wps:bodyPr>
                        </wps:wsp>
                      </wpg:grpSp>
                      <wpg:grpSp>
                        <wpg:cNvPr id="436" name="Группа 436"/>
                        <wpg:cNvGrpSpPr/>
                        <wpg:grpSpPr>
                          <a:xfrm>
                            <a:off x="3028950" y="285750"/>
                            <a:ext cx="669290" cy="273050"/>
                            <a:chOff x="0" y="0"/>
                            <a:chExt cx="669290" cy="273050"/>
                          </a:xfrm>
                        </wpg:grpSpPr>
                        <wps:wsp>
                          <wps:cNvPr id="431" name="Прямоугольник 431"/>
                          <wps:cNvSpPr/>
                          <wps:spPr>
                            <a:xfrm>
                              <a:off x="0" y="38100"/>
                              <a:ext cx="266700"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Надпись 2"/>
                          <wps:cNvSpPr txBox="1">
                            <a:spLocks noChangeArrowheads="1"/>
                          </wps:cNvSpPr>
                          <wps:spPr bwMode="auto">
                            <a:xfrm>
                              <a:off x="266700" y="0"/>
                              <a:ext cx="402590" cy="273050"/>
                            </a:xfrm>
                            <a:prstGeom prst="rect">
                              <a:avLst/>
                            </a:prstGeom>
                            <a:noFill/>
                            <a:ln w="9525">
                              <a:noFill/>
                              <a:miter lim="800000"/>
                              <a:headEnd/>
                              <a:tailEnd/>
                            </a:ln>
                          </wps:spPr>
                          <wps:txbx>
                            <w:txbxContent>
                              <w:p w:rsidR="004B67F2" w:rsidRDefault="004B67F2" w:rsidP="003E5DD9">
                                <w:pPr>
                                  <w:rPr>
                                    <w:b/>
                                    <w:color w:val="FF0000"/>
                                    <w:sz w:val="28"/>
                                    <w:szCs w:val="28"/>
                                  </w:rPr>
                                </w:pPr>
                                <w:r>
                                  <w:rPr>
                                    <w:b/>
                                    <w:color w:val="FF0000"/>
                                    <w:sz w:val="28"/>
                                    <w:szCs w:val="28"/>
                                  </w:rPr>
                                  <w:t>3</w:t>
                                </w:r>
                              </w:p>
                              <w:p w:rsidR="004B67F2" w:rsidRPr="009F5729" w:rsidRDefault="004B67F2" w:rsidP="003E5DD9">
                                <w:pPr>
                                  <w:rPr>
                                    <w:b/>
                                    <w:color w:val="FF0000"/>
                                    <w:sz w:val="28"/>
                                    <w:szCs w:val="28"/>
                                  </w:rPr>
                                </w:pP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4B434C7" id="Группа 439" o:spid="_x0000_s1099" style="position:absolute;left:0;text-align:left;margin-left:-28.65pt;margin-top:32.75pt;width:519.75pt;height:170.25pt;z-index:251491840" coordsize="66008,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">
                <v:shape id="Рисунок 428" o:spid="_x0000_s1100" type="#_x0000_t75" style="position:absolute;width:66008;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3uQTEAAAA3AAAAA8AAABkcnMvZG93bnJldi54bWxET8uKwjAU3Qv+Q7iCm0FTRWToGMUHYhFc&#10;THXh8k5zbTvT3NQmav17sxhweTjv2aI1lbhT40rLCkbDCARxZnXJuYLTcTv4BOE8ssbKMil4koPF&#10;vNuZYaztg7/pnvpchBB2MSoovK9jKV1WkEE3tDVx4C62MegDbHKpG3yEcFPJcRRNpcGSQ0OBNa0L&#10;yv7Sm1Hwsa635/3hklw302h0TlbHn2r3q1S/1y6/QHhq/Vv87060gsk4rA1nwhGQ8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3uQTEAAAA3AAAAA8AAAAAAAAAAAAAAAAA&#10;nwIAAGRycy9kb3ducmV2LnhtbFBLBQYAAAAABAAEAPcAAACQAwAAAAA=&#10;">
                  <v:imagedata r:id="rId238" o:title=""/>
                  <v:path arrowok="t"/>
                </v:shape>
                <v:group id="Группа 438" o:spid="_x0000_s1101" style="position:absolute;left:3048;top:18288;width:14312;height:2730" coordsize="14312,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rect id="Прямоугольник 429" o:spid="_x0000_s1102" style="position:absolute;top:571;width:10668;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ueOcQA&#10;AADcAAAADwAAAGRycy9kb3ducmV2LnhtbESPQWvCQBSE74X+h+UJvTUbg7Q1uglF0NreTBWvj+wz&#10;Ccm+DdnVxH/fLRR6HGbmG2adT6YTNxpcY1nBPIpBEJdWN1wpOH5vn99AOI+ssbNMCu7kIM8eH9aY&#10;ajvygW6Fr0SAsEtRQe19n0rpypoMusj2xMG72MGgD3KopB5wDHDTySSOX6TBhsNCjT1tairb4moU&#10;fI5J15wr/Poo2uLU2sVu/ro0Sj3NpvcVCE+T/w//tfdawSJZwu+Zc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7njnEAAAA3AAAAA8AAAAAAAAAAAAAAAAAmAIAAGRycy9k&#10;b3ducmV2LnhtbFBLBQYAAAAABAAEAPUAAACJAwAAAAA=&#10;" filled="f" strokecolor="red" strokeweight="3pt"/>
                  <v:shape id="_x0000_s1103" type="#_x0000_t202" style="position:absolute;left:10287;width:4025;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NNc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p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E01xQAAANwAAAAPAAAAAAAAAAAAAAAAAJgCAABkcnMv&#10;ZG93bnJldi54bWxQSwUGAAAAAAQABAD1AAAAigMAAAAA&#10;" filled="f" stroked="f">
                    <v:textbox>
                      <w:txbxContent>
                        <w:p w:rsidR="00243797" w:rsidRPr="009F5729" w:rsidRDefault="00243797" w:rsidP="003E5DD9">
                          <w:pPr>
                            <w:rPr>
                              <w:b/>
                              <w:color w:val="FF0000"/>
                              <w:sz w:val="28"/>
                              <w:szCs w:val="28"/>
                            </w:rPr>
                          </w:pPr>
                          <w:r>
                            <w:rPr>
                              <w:b/>
                              <w:color w:val="FF0000"/>
                              <w:sz w:val="28"/>
                              <w:szCs w:val="28"/>
                            </w:rPr>
                            <w:t>1</w:t>
                          </w:r>
                        </w:p>
                      </w:txbxContent>
                    </v:textbox>
                  </v:shape>
                </v:group>
                <v:group id="Группа 437" o:spid="_x0000_s1104" style="position:absolute;left:26574;top:10763;width:39434;height:2730" coordsize="39433,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rect id="Прямоугольник 430" o:spid="_x0000_s1105" style="position:absolute;left:2857;top:762;width:3657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ihecIA&#10;AADcAAAADwAAAGRycy9kb3ducmV2LnhtbERPTW+CQBC9N/E/bMakt7JoSVVkNaZJW9tbUeN1wo5A&#10;YGcJuwX6791Dkx5f3ne2n0wrBupdbVnBIopBEBdW11wqOJ/entYgnEfW2FomBb/kYL+bPWSYajvy&#10;Nw25L0UIYZeigsr7LpXSFRUZdJHtiAN3s71BH2BfSt3jGMJNK5dx/CIN1hwaKuzotaKiyX+Mgs9x&#10;2dbXEr8+8ia/NDZ5X6w2RqnH+XTYgvA0+X/xn/uoFSTPYX44E46A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KF5wgAAANwAAAAPAAAAAAAAAAAAAAAAAJgCAABkcnMvZG93&#10;bnJldi54bWxQSwUGAAAAAAQABAD1AAAAhwMAAAAA&#10;" filled="f" strokecolor="red" strokeweight="3pt"/>
                  <v:shape id="_x0000_s1106" type="#_x0000_t202" style="position:absolute;width:4025;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filled="f" stroked="f">
                    <v:textbox>
                      <w:txbxContent>
                        <w:p w:rsidR="00243797" w:rsidRPr="009F5729" w:rsidRDefault="00243797" w:rsidP="003E5DD9">
                          <w:pPr>
                            <w:rPr>
                              <w:b/>
                              <w:color w:val="FF0000"/>
                              <w:sz w:val="28"/>
                              <w:szCs w:val="28"/>
                            </w:rPr>
                          </w:pPr>
                          <w:r>
                            <w:rPr>
                              <w:b/>
                              <w:color w:val="FF0000"/>
                              <w:sz w:val="28"/>
                              <w:szCs w:val="28"/>
                            </w:rPr>
                            <w:t>2</w:t>
                          </w:r>
                        </w:p>
                      </w:txbxContent>
                    </v:textbox>
                  </v:shape>
                </v:group>
                <v:group id="Группа 436" o:spid="_x0000_s1107" style="position:absolute;left:30289;top:2857;width:6693;height:2731" coordsize="6692,2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rect id="Прямоугольник 431" o:spid="_x0000_s1108" style="position:absolute;top:381;width:2667;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E4sQA&#10;AADcAAAADwAAAGRycy9kb3ducmV2LnhtbESPQWvCQBSE70L/w/IKvdVNrGgb3QQR2qo3U6XXR/aZ&#10;hGTfhuzWpP++KxQ8DjPzDbPORtOKK/WutqwgnkYgiAuray4VnL7en19BOI+ssbVMCn7JQZY+TNaY&#10;aDvwka65L0WAsEtQQeV9l0jpiooMuqntiIN3sb1BH2RfSt3jEOCmlbMoWkiDNYeFCjvaVlQ0+Y9R&#10;sB9mbf1d4uEzb/JzY+cf8fLNKPX0OG5WIDyN/h7+b++0gvlLDLcz4Qj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UBOLEAAAA3AAAAA8AAAAAAAAAAAAAAAAAmAIAAGRycy9k&#10;b3ducmV2LnhtbFBLBQYAAAAABAAEAPUAAACJAwAAAAA=&#10;" filled="f" strokecolor="red" strokeweight="3pt"/>
                  <v:shape id="_x0000_s1109" type="#_x0000_t202" style="position:absolute;left:2667;width:4025;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w2sQA&#10;AADcAAAADwAAAGRycy9kb3ducmV2LnhtbESPT2vCQBTE7wW/w/IEb7prTcVGV5GK4MninxZ6e2Sf&#10;STD7NmRXk377riD0OMzMb5jFqrOVuFPjS8caxiMFgjhzpuRcw/m0Hc5A+IBssHJMGn7Jw2rZe1lg&#10;alzLB7ofQy4ihH2KGooQ6lRKnxVk0Y9cTRy9i2sshiibXJoG2wi3lXxVaiotlhwXCqzpo6DserxZ&#10;DV/7y893oj7zjX2rW9cpyfZdaj3od+s5iEBd+A8/2zujIZk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cNrEAAAA3AAAAA8AAAAAAAAAAAAAAAAAmAIAAGRycy9k&#10;b3ducmV2LnhtbFBLBQYAAAAABAAEAPUAAACJAwAAAAA=&#10;" filled="f" stroked="f">
                    <v:textbox>
                      <w:txbxContent>
                        <w:p w:rsidR="00243797" w:rsidRDefault="00243797" w:rsidP="003E5DD9">
                          <w:pPr>
                            <w:rPr>
                              <w:b/>
                              <w:color w:val="FF0000"/>
                              <w:sz w:val="28"/>
                              <w:szCs w:val="28"/>
                            </w:rPr>
                          </w:pPr>
                          <w:r>
                            <w:rPr>
                              <w:b/>
                              <w:color w:val="FF0000"/>
                              <w:sz w:val="28"/>
                              <w:szCs w:val="28"/>
                            </w:rPr>
                            <w:t>3</w:t>
                          </w:r>
                        </w:p>
                        <w:p w:rsidR="00243797" w:rsidRPr="009F5729" w:rsidRDefault="00243797" w:rsidP="003E5DD9">
                          <w:pPr>
                            <w:rPr>
                              <w:b/>
                              <w:color w:val="FF0000"/>
                              <w:sz w:val="28"/>
                              <w:szCs w:val="28"/>
                            </w:rPr>
                          </w:pPr>
                        </w:p>
                      </w:txbxContent>
                    </v:textbox>
                  </v:shape>
                </v:group>
                <w10:wrap type="topAndBottom"/>
              </v:group>
            </w:pict>
          </mc:Fallback>
        </mc:AlternateContent>
      </w:r>
      <w:r w:rsidR="00775D53" w:rsidRPr="002E15CC">
        <w:rPr>
          <w:b/>
          <w:noProof/>
          <w:lang w:eastAsia="ru-RU"/>
        </w:rPr>
        <w:t xml:space="preserve">Так же возникает необходимость разрыва связи между заявкой и лотам в случае не состоявшейся процедуры, такой порядок действий описан в пункте </w:t>
      </w:r>
      <w:r w:rsidR="009D3147" w:rsidRPr="002E15CC">
        <w:fldChar w:fldCharType="begin"/>
      </w:r>
      <w:r w:rsidR="009D3147" w:rsidRPr="002E15CC">
        <w:instrText xml:space="preserve"> REF _Ref510781468 \r \h  \* MERGEFORMAT </w:instrText>
      </w:r>
      <w:r w:rsidR="009D3147" w:rsidRPr="002E15CC">
        <w:fldChar w:fldCharType="separate"/>
      </w:r>
      <w:r w:rsidR="007D1510" w:rsidRPr="002E15CC">
        <w:rPr>
          <w:b/>
          <w:noProof/>
          <w:lang w:eastAsia="ru-RU"/>
        </w:rPr>
        <w:t>2.10</w:t>
      </w:r>
      <w:r w:rsidR="009D3147" w:rsidRPr="002E15CC">
        <w:fldChar w:fldCharType="end"/>
      </w:r>
    </w:p>
    <w:p w:rsidR="009F54E2" w:rsidRPr="002E15CC" w:rsidRDefault="009F54E2" w:rsidP="009C7022">
      <w:pPr>
        <w:pStyle w:val="2"/>
        <w:rPr>
          <w:rFonts w:cs="Times New Roman"/>
        </w:rPr>
      </w:pPr>
      <w:bookmarkStart w:id="86" w:name="_Toc419989701"/>
      <w:bookmarkStart w:id="87" w:name="_Toc25064102"/>
      <w:r w:rsidRPr="002E15CC">
        <w:rPr>
          <w:rFonts w:cs="Times New Roman"/>
        </w:rPr>
        <w:t>Работа с прикрепленными файлами</w:t>
      </w:r>
      <w:bookmarkEnd w:id="82"/>
      <w:bookmarkEnd w:id="83"/>
      <w:bookmarkEnd w:id="86"/>
      <w:bookmarkEnd w:id="87"/>
    </w:p>
    <w:p w:rsidR="009F54E2" w:rsidRPr="002E15CC" w:rsidRDefault="009F54E2" w:rsidP="007E487F">
      <w:pPr>
        <w:ind w:firstLine="709"/>
      </w:pPr>
      <w:r w:rsidRPr="002E15CC">
        <w:t xml:space="preserve">К документам системы (заявка на закупку) могут быть прикреплены файлы произвольного формата. Рекомендуется прикреплять файлы, созданные в текстовом редакторе </w:t>
      </w:r>
      <w:r w:rsidRPr="002E15CC">
        <w:rPr>
          <w:lang w:val="en-US"/>
        </w:rPr>
        <w:t>MS</w:t>
      </w:r>
      <w:r w:rsidRPr="002E15CC">
        <w:t xml:space="preserve"> </w:t>
      </w:r>
      <w:r w:rsidRPr="002E15CC">
        <w:rPr>
          <w:lang w:val="en-US"/>
        </w:rPr>
        <w:t>Word</w:t>
      </w:r>
      <w:r w:rsidRPr="002E15CC">
        <w:t xml:space="preserve"> (*.</w:t>
      </w:r>
      <w:r w:rsidRPr="002E15CC">
        <w:rPr>
          <w:lang w:val="en-US"/>
        </w:rPr>
        <w:t>doc</w:t>
      </w:r>
      <w:r w:rsidRPr="002E15CC">
        <w:t>, *.</w:t>
      </w:r>
      <w:proofErr w:type="spellStart"/>
      <w:r w:rsidRPr="002E15CC">
        <w:rPr>
          <w:lang w:val="en-US"/>
        </w:rPr>
        <w:t>docx</w:t>
      </w:r>
      <w:proofErr w:type="spellEnd"/>
      <w:r w:rsidRPr="002E15CC">
        <w:t xml:space="preserve">),а также в табличном редакторе </w:t>
      </w:r>
      <w:r w:rsidRPr="002E15CC">
        <w:rPr>
          <w:lang w:val="en-US"/>
        </w:rPr>
        <w:t>MS</w:t>
      </w:r>
      <w:r w:rsidRPr="002E15CC">
        <w:t xml:space="preserve"> </w:t>
      </w:r>
      <w:r w:rsidRPr="002E15CC">
        <w:rPr>
          <w:lang w:val="en-US"/>
        </w:rPr>
        <w:t>Excel</w:t>
      </w:r>
      <w:r w:rsidRPr="002E15CC">
        <w:t xml:space="preserve"> (*.</w:t>
      </w:r>
      <w:proofErr w:type="spellStart"/>
      <w:r w:rsidRPr="002E15CC">
        <w:rPr>
          <w:lang w:val="en-US"/>
        </w:rPr>
        <w:t>xls</w:t>
      </w:r>
      <w:proofErr w:type="spellEnd"/>
      <w:r w:rsidRPr="002E15CC">
        <w:t>, *</w:t>
      </w:r>
      <w:proofErr w:type="spellStart"/>
      <w:r w:rsidRPr="002E15CC">
        <w:rPr>
          <w:lang w:val="en-US"/>
        </w:rPr>
        <w:t>xlsx</w:t>
      </w:r>
      <w:proofErr w:type="spellEnd"/>
      <w:r w:rsidRPr="002E15CC">
        <w:t>).</w:t>
      </w:r>
    </w:p>
    <w:p w:rsidR="009F54E2" w:rsidRPr="002E15CC" w:rsidRDefault="00906ED6" w:rsidP="007E487F">
      <w:pPr>
        <w:ind w:firstLine="709"/>
      </w:pPr>
      <w:r w:rsidRPr="002E15CC">
        <w:rPr>
          <w:noProof/>
          <w:lang w:eastAsia="ru-RU"/>
        </w:rPr>
        <w:lastRenderedPageBreak/>
        <w:drawing>
          <wp:anchor distT="0" distB="0" distL="114300" distR="114300" simplePos="0" relativeHeight="251415040" behindDoc="0" locked="0" layoutInCell="1" allowOverlap="1" wp14:anchorId="16126480" wp14:editId="5AA6506D">
            <wp:simplePos x="0" y="0"/>
            <wp:positionH relativeFrom="column">
              <wp:posOffset>-59690</wp:posOffset>
            </wp:positionH>
            <wp:positionV relativeFrom="paragraph">
              <wp:posOffset>550545</wp:posOffset>
            </wp:positionV>
            <wp:extent cx="6388100" cy="3103880"/>
            <wp:effectExtent l="0" t="0" r="0" b="1270"/>
            <wp:wrapTopAndBottom/>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6388100" cy="3103880"/>
                    </a:xfrm>
                    <a:prstGeom prst="rect">
                      <a:avLst/>
                    </a:prstGeom>
                  </pic:spPr>
                </pic:pic>
              </a:graphicData>
            </a:graphic>
          </wp:anchor>
        </w:drawing>
      </w:r>
      <w:r w:rsidR="00775D53" w:rsidRPr="002E15CC">
        <w:rPr>
          <w:noProof/>
          <w:lang w:eastAsia="ru-RU"/>
        </w:rPr>
        <w:drawing>
          <wp:anchor distT="0" distB="0" distL="114300" distR="114300" simplePos="0" relativeHeight="251654656" behindDoc="0" locked="0" layoutInCell="1" allowOverlap="1" wp14:anchorId="39683BD7" wp14:editId="6ECC8390">
            <wp:simplePos x="0" y="0"/>
            <wp:positionH relativeFrom="column">
              <wp:posOffset>4471670</wp:posOffset>
            </wp:positionH>
            <wp:positionV relativeFrom="paragraph">
              <wp:posOffset>865241</wp:posOffset>
            </wp:positionV>
            <wp:extent cx="207010" cy="215900"/>
            <wp:effectExtent l="0" t="0" r="254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07010" cy="215900"/>
                    </a:xfrm>
                    <a:prstGeom prst="rect">
                      <a:avLst/>
                    </a:prstGeom>
                    <a:noFill/>
                    <a:ln>
                      <a:noFill/>
                    </a:ln>
                  </pic:spPr>
                </pic:pic>
              </a:graphicData>
            </a:graphic>
          </wp:anchor>
        </w:drawing>
      </w:r>
      <w:r w:rsidR="00490031" w:rsidRPr="002E15CC">
        <w:rPr>
          <w:noProof/>
          <w:lang w:eastAsia="ru-RU"/>
        </w:rPr>
        <mc:AlternateContent>
          <mc:Choice Requires="wps">
            <w:drawing>
              <wp:anchor distT="0" distB="0" distL="114300" distR="114300" simplePos="0" relativeHeight="251659776" behindDoc="0" locked="0" layoutInCell="1" allowOverlap="1" wp14:anchorId="36E0310F" wp14:editId="51C6EF21">
                <wp:simplePos x="0" y="0"/>
                <wp:positionH relativeFrom="column">
                  <wp:posOffset>4469130</wp:posOffset>
                </wp:positionH>
                <wp:positionV relativeFrom="paragraph">
                  <wp:posOffset>852170</wp:posOffset>
                </wp:positionV>
                <wp:extent cx="233680" cy="255905"/>
                <wp:effectExtent l="19050" t="19050" r="13970" b="10795"/>
                <wp:wrapNone/>
                <wp:docPr id="109" name="Прямоугольник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680" cy="2559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BD82251" id="Прямоугольник 109" o:spid="_x0000_s1026" style="position:absolute;margin-left:351.9pt;margin-top:67.1pt;width:18.4pt;height:20.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" filled="f" strokecolor="red" strokeweight="3pt">
                <v:path arrowok="t"/>
              </v:rect>
            </w:pict>
          </mc:Fallback>
        </mc:AlternateContent>
      </w:r>
      <w:r w:rsidR="009F54E2" w:rsidRPr="002E15CC">
        <w:t xml:space="preserve">Для работы с прикрепленными файлами необходимо выбрать конкретный документ из списка и кликнуть по кнопке </w:t>
      </w:r>
      <w:r w:rsidR="009F54E2" w:rsidRPr="002E15CC">
        <w:rPr>
          <w:noProof/>
          <w:lang w:eastAsia="ru-RU"/>
        </w:rPr>
        <w:drawing>
          <wp:inline distT="0" distB="0" distL="0" distR="0" wp14:anchorId="57D0A74B" wp14:editId="7AAECE12">
            <wp:extent cx="244475" cy="255270"/>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44475" cy="255270"/>
                    </a:xfrm>
                    <a:prstGeom prst="rect">
                      <a:avLst/>
                    </a:prstGeom>
                    <a:solidFill>
                      <a:srgbClr val="FFFFFF"/>
                    </a:solidFill>
                    <a:ln>
                      <a:noFill/>
                    </a:ln>
                  </pic:spPr>
                </pic:pic>
              </a:graphicData>
            </a:graphic>
          </wp:inline>
        </w:drawing>
      </w:r>
      <w:r w:rsidR="009F54E2" w:rsidRPr="002E15CC">
        <w:t xml:space="preserve"> </w:t>
      </w:r>
      <w:r w:rsidR="009F54E2" w:rsidRPr="002E15CC">
        <w:rPr>
          <w:b/>
        </w:rPr>
        <w:t>Прикрепленный файл</w:t>
      </w:r>
      <w:r w:rsidR="009F54E2" w:rsidRPr="002E15CC">
        <w:t>.</w:t>
      </w:r>
    </w:p>
    <w:p w:rsidR="009F54E2" w:rsidRPr="002E15CC" w:rsidRDefault="009F54E2" w:rsidP="007E487F">
      <w:pPr>
        <w:pStyle w:val="af0"/>
        <w:ind w:firstLine="709"/>
        <w:jc w:val="both"/>
      </w:pPr>
    </w:p>
    <w:p w:rsidR="009F54E2" w:rsidRPr="002E15CC" w:rsidRDefault="00B54F62" w:rsidP="007E487F">
      <w:pPr>
        <w:ind w:firstLine="709"/>
      </w:pPr>
      <w:r>
        <w:rPr>
          <w:noProof/>
        </w:rPr>
        <w:pict>
          <v:shape id="_x0000_s1298" type="#_x0000_t75" style="position:absolute;left:0;text-align:left;margin-left:12.9pt;margin-top:34pt;width:401.85pt;height:167.6pt;z-index:251717632" filled="t">
            <v:fill color2="black"/>
            <v:imagedata r:id="rId242" o:title=""/>
            <w10:wrap type="topAndBottom"/>
          </v:shape>
          <o:OLEObject Type="Embed" ProgID="PBrush" ShapeID="_x0000_s1298" DrawAspect="Content" ObjectID="_1649254600" r:id="rId243"/>
        </w:pict>
      </w:r>
      <w:r w:rsidR="009F54E2" w:rsidRPr="002E15CC">
        <w:t>При этом откроется список прикрепленных файлов, в котором можно видеть как автоматически сгенерированные файлы, так и те, которые были прикреплены вручную</w:t>
      </w:r>
      <w:r w:rsidR="006B16FD" w:rsidRPr="002E15CC">
        <w:rPr>
          <w:i/>
        </w:rPr>
        <w:t>.</w:t>
      </w:r>
    </w:p>
    <w:p w:rsidR="009F54E2" w:rsidRPr="002E15CC" w:rsidRDefault="009F54E2" w:rsidP="007E487F">
      <w:pPr>
        <w:pStyle w:val="af0"/>
        <w:ind w:firstLine="709"/>
        <w:jc w:val="both"/>
      </w:pPr>
    </w:p>
    <w:p w:rsidR="009F54E2" w:rsidRPr="002E15CC" w:rsidRDefault="00490031" w:rsidP="007E487F">
      <w:pPr>
        <w:ind w:firstLine="709"/>
      </w:pPr>
      <w:r w:rsidRPr="002E15CC">
        <w:rPr>
          <w:noProof/>
          <w:lang w:eastAsia="ru-RU"/>
        </w:rPr>
        <mc:AlternateContent>
          <mc:Choice Requires="wpg">
            <w:drawing>
              <wp:anchor distT="0" distB="0" distL="114300" distR="114300" simplePos="0" relativeHeight="251420160" behindDoc="0" locked="0" layoutInCell="1" allowOverlap="1" wp14:anchorId="1F2482F9" wp14:editId="56C15CA7">
                <wp:simplePos x="0" y="0"/>
                <wp:positionH relativeFrom="column">
                  <wp:posOffset>886460</wp:posOffset>
                </wp:positionH>
                <wp:positionV relativeFrom="paragraph">
                  <wp:posOffset>488950</wp:posOffset>
                </wp:positionV>
                <wp:extent cx="3869690" cy="1275715"/>
                <wp:effectExtent l="0" t="0" r="0" b="635"/>
                <wp:wrapTopAndBottom/>
                <wp:docPr id="112"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9690" cy="1275715"/>
                          <a:chOff x="0" y="0"/>
                          <a:chExt cx="3870251" cy="1275907"/>
                        </a:xfrm>
                      </wpg:grpSpPr>
                      <pic:pic xmlns:pic="http://schemas.openxmlformats.org/drawingml/2006/picture">
                        <pic:nvPicPr>
                          <pic:cNvPr id="105" name="Рисунок 105"/>
                          <pic:cNvPicPr>
                            <a:picLocks noChangeAspect="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70251" cy="1275907"/>
                          </a:xfrm>
                          <a:prstGeom prst="rect">
                            <a:avLst/>
                          </a:prstGeom>
                          <a:solidFill>
                            <a:srgbClr val="FFFFFF"/>
                          </a:solidFill>
                          <a:ln>
                            <a:noFill/>
                          </a:ln>
                        </pic:spPr>
                      </pic:pic>
                      <wps:wsp>
                        <wps:cNvPr id="111" name="Прямоугольник 111"/>
                        <wps:cNvSpPr/>
                        <wps:spPr>
                          <a:xfrm>
                            <a:off x="95693" y="648586"/>
                            <a:ext cx="1924493" cy="2127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10BBE87" id="Группа 112" o:spid="_x0000_s1026" style="position:absolute;margin-left:69.8pt;margin-top:38.5pt;width:304.7pt;height:100.45pt;z-index:251420160" coordsize="38702,12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">
                <v:shape id="Рисунок 105" o:spid="_x0000_s1027" type="#_x0000_t75" style="position:absolute;width:38702;height:12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9AE/GAAAA3AAAAA8AAABkcnMvZG93bnJldi54bWxEj09rAjEQxe8Fv0MYobeaWGgpq1GkuLQF&#10;e6h/8TZsxt2tm8mSpLr99kYQvM3w3rzfm/G0s404kQ+1Yw3DgQJBXDhTc6lhvcqf3kCEiGywcUwa&#10;/inAdNJ7GGNm3Jl/6LSMpUghHDLUUMXYZlKGoiKLYeBa4qQdnLcY0+pLaTyeU7ht5LNSr9JizYlQ&#10;YUvvFRXH5Z9NXJsPt1+LzS7f199+Yxdz8/GrtH7sd7MRiEhdvJtv158m1VcvcH0mTSA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0AT8YAAADcAAAADwAAAAAAAAAAAAAA&#10;AACfAgAAZHJzL2Rvd25yZXYueG1sUEsFBgAAAAAEAAQA9wAAAJIDAAAAAA==&#10;" filled="t">
                  <v:imagedata r:id="rId245" o:title=""/>
                  <v:path arrowok="t"/>
                </v:shape>
                <v:rect id="Прямоугольник 111" o:spid="_x0000_s1028" style="position:absolute;left:956;top:6485;width:19245;height:21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7BsIA&#10;AADcAAAADwAAAGRycy9kb3ducmV2LnhtbERPTWvCQBC9C/0PyxS8mU1CqTZ1DSK0Wm/Gll6H7DQJ&#10;yc6G7NbEf98tCN7m8T5nnU+mExcaXGNZQRLFIIhLqxuuFHye3xYrEM4ja+wsk4IrOcg3D7M1ZtqO&#10;fKJL4SsRQthlqKD2vs+kdGVNBl1ke+LA/djBoA9wqKQecAzhppNpHD9Lgw2Hhhp72tVUtsWvUfAx&#10;pl3zXeFxX7TFV2uf3pPli1Fq/jhtX0F4mvxdfHMfdJifJPD/TLh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sGwgAAANwAAAAPAAAAAAAAAAAAAAAAAJgCAABkcnMvZG93&#10;bnJldi54bWxQSwUGAAAAAAQABAD1AAAAhwMAAAAA&#10;" filled="f" strokecolor="red" strokeweight="3pt"/>
                <w10:wrap type="topAndBottom"/>
              </v:group>
            </w:pict>
          </mc:Fallback>
        </mc:AlternateContent>
      </w:r>
      <w:r w:rsidR="009F54E2" w:rsidRPr="002E15CC">
        <w:t xml:space="preserve">Для скачивания или открытия файла необходимо выделить документ и нажать на кнопку  </w:t>
      </w:r>
      <w:r w:rsidR="00AE18CC" w:rsidRPr="002E15CC">
        <w:rPr>
          <w:b/>
        </w:rPr>
        <w:t>«</w:t>
      </w:r>
      <w:r w:rsidR="009F54E2" w:rsidRPr="002E15CC">
        <w:rPr>
          <w:b/>
        </w:rPr>
        <w:t>Просмотр оправдательного документа</w:t>
      </w:r>
      <w:r w:rsidR="00AE18CC" w:rsidRPr="002E15CC">
        <w:rPr>
          <w:b/>
        </w:rPr>
        <w:t>»</w:t>
      </w:r>
      <w:r w:rsidR="009F54E2" w:rsidRPr="002E15CC">
        <w:rPr>
          <w:i/>
        </w:rPr>
        <w:t>.</w:t>
      </w:r>
    </w:p>
    <w:p w:rsidR="009F54E2" w:rsidRPr="002E15CC" w:rsidRDefault="009F54E2" w:rsidP="007E487F">
      <w:pPr>
        <w:pStyle w:val="af0"/>
        <w:ind w:firstLine="709"/>
        <w:jc w:val="both"/>
      </w:pPr>
    </w:p>
    <w:p w:rsidR="009F54E2" w:rsidRPr="002E15CC" w:rsidRDefault="009F54E2" w:rsidP="007E487F">
      <w:pPr>
        <w:ind w:firstLine="709"/>
      </w:pPr>
      <w:r w:rsidRPr="002E15CC">
        <w:t>В открывшейся форме необходимо щелкнуть по ссылке файла для того, чтобы открыть или сохранить документ</w:t>
      </w:r>
      <w:r w:rsidRPr="002E15CC">
        <w:rPr>
          <w:i/>
        </w:rPr>
        <w:t>.</w:t>
      </w:r>
    </w:p>
    <w:p w:rsidR="009F54E2" w:rsidRPr="002E15CC" w:rsidRDefault="009F54E2" w:rsidP="007E487F">
      <w:pPr>
        <w:pStyle w:val="af0"/>
        <w:ind w:firstLine="709"/>
        <w:jc w:val="both"/>
      </w:pPr>
      <w:r w:rsidRPr="002E15CC">
        <w:rPr>
          <w:noProof/>
        </w:rPr>
        <w:lastRenderedPageBreak/>
        <w:drawing>
          <wp:inline distT="0" distB="0" distL="0" distR="0" wp14:anchorId="530C5679" wp14:editId="1B5E37B3">
            <wp:extent cx="4773930" cy="3912870"/>
            <wp:effectExtent l="0" t="0" r="762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773930" cy="3912870"/>
                    </a:xfrm>
                    <a:prstGeom prst="rect">
                      <a:avLst/>
                    </a:prstGeom>
                    <a:solidFill>
                      <a:srgbClr val="FFFFFF"/>
                    </a:solidFill>
                    <a:ln>
                      <a:noFill/>
                    </a:ln>
                  </pic:spPr>
                </pic:pic>
              </a:graphicData>
            </a:graphic>
          </wp:inline>
        </w:drawing>
      </w:r>
    </w:p>
    <w:p w:rsidR="009F54E2" w:rsidRPr="002E15CC" w:rsidRDefault="009F54E2" w:rsidP="007E487F">
      <w:pPr>
        <w:pStyle w:val="a"/>
        <w:numPr>
          <w:ilvl w:val="0"/>
          <w:numId w:val="0"/>
        </w:numPr>
        <w:spacing w:after="120"/>
        <w:ind w:firstLine="709"/>
        <w:jc w:val="both"/>
      </w:pPr>
      <w:r w:rsidRPr="002E15CC">
        <w:t>Загрузка прикрепленных файлов</w:t>
      </w:r>
    </w:p>
    <w:p w:rsidR="00F1330F" w:rsidRPr="002E15CC" w:rsidRDefault="00F1330F" w:rsidP="007E487F">
      <w:pPr>
        <w:ind w:firstLine="709"/>
      </w:pPr>
    </w:p>
    <w:p w:rsidR="009F54E2" w:rsidRPr="002E15CC" w:rsidRDefault="009F54E2" w:rsidP="007E487F">
      <w:pPr>
        <w:ind w:firstLine="709"/>
      </w:pPr>
      <w:r w:rsidRPr="002E15CC">
        <w:t xml:space="preserve">Если к документу необходимо прикрепить новый файл, следует кликнуть по кнопке </w:t>
      </w:r>
      <w:r w:rsidRPr="002E15CC">
        <w:rPr>
          <w:noProof/>
          <w:lang w:eastAsia="ru-RU"/>
        </w:rPr>
        <w:drawing>
          <wp:inline distT="0" distB="0" distL="0" distR="0" wp14:anchorId="088B9C68" wp14:editId="6EFBF51B">
            <wp:extent cx="233680" cy="266065"/>
            <wp:effectExtent l="0" t="0" r="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33680" cy="266065"/>
                    </a:xfrm>
                    <a:prstGeom prst="rect">
                      <a:avLst/>
                    </a:prstGeom>
                    <a:solidFill>
                      <a:srgbClr val="FFFFFF"/>
                    </a:solidFill>
                    <a:ln>
                      <a:noFill/>
                    </a:ln>
                  </pic:spPr>
                </pic:pic>
              </a:graphicData>
            </a:graphic>
          </wp:inline>
        </w:drawing>
      </w:r>
      <w:r w:rsidRPr="002E15CC">
        <w:t xml:space="preserve"> </w:t>
      </w:r>
      <w:r w:rsidR="00AE18CC" w:rsidRPr="002E15CC">
        <w:t>«</w:t>
      </w:r>
      <w:r w:rsidRPr="002E15CC">
        <w:rPr>
          <w:b/>
        </w:rPr>
        <w:t>Создать</w:t>
      </w:r>
      <w:r w:rsidR="00AE18CC" w:rsidRPr="002E15CC">
        <w:rPr>
          <w:b/>
        </w:rPr>
        <w:t>»</w:t>
      </w:r>
      <w:r w:rsidRPr="002E15CC">
        <w:t>. При этом откроется форма создания/редактирования файла.</w:t>
      </w:r>
    </w:p>
    <w:p w:rsidR="00F1330F" w:rsidRPr="002E15CC" w:rsidRDefault="00B54F62" w:rsidP="007E487F">
      <w:pPr>
        <w:ind w:firstLine="709"/>
      </w:pPr>
      <w:r>
        <w:rPr>
          <w:noProof/>
          <w:lang w:eastAsia="ru-RU"/>
        </w:rPr>
        <w:pict>
          <v:shape id="_x0000_s1299" type="#_x0000_t75" style="position:absolute;left:0;text-align:left;margin-left:-10.6pt;margin-top:11.45pt;width:401.85pt;height:167.6pt;z-index:251718656;mso-position-horizontal-relative:text;mso-position-vertical-relative:text" filled="t">
            <v:fill color2="black"/>
            <v:imagedata r:id="rId242" o:title=""/>
            <w10:wrap type="topAndBottom"/>
          </v:shape>
          <o:OLEObject Type="Embed" ProgID="PBrush" ShapeID="_x0000_s1299" DrawAspect="Content" ObjectID="_1649254601" r:id="rId248"/>
        </w:pict>
      </w:r>
    </w:p>
    <w:p w:rsidR="009F54E2" w:rsidRPr="002E15CC" w:rsidRDefault="009F54E2" w:rsidP="007E487F">
      <w:pPr>
        <w:ind w:firstLine="709"/>
      </w:pPr>
      <w:r w:rsidRPr="002E15CC">
        <w:t xml:space="preserve">В данной форме по кнопке </w:t>
      </w:r>
      <w:r w:rsidRPr="002E15CC">
        <w:rPr>
          <w:b/>
        </w:rPr>
        <w:t xml:space="preserve">[Обзор] </w:t>
      </w:r>
      <w:r w:rsidRPr="002E15CC">
        <w:t xml:space="preserve">необходимо выбрать файл, указать комментарий (чем именно является файл). Если данный файл должен быть опубликован </w:t>
      </w:r>
      <w:r w:rsidR="006A73B0" w:rsidRPr="002E15CC">
        <w:t>в</w:t>
      </w:r>
      <w:r w:rsidRPr="002E15CC">
        <w:t xml:space="preserve"> </w:t>
      </w:r>
      <w:r w:rsidR="006A73B0" w:rsidRPr="002E15CC">
        <w:t>ЕИС</w:t>
      </w:r>
      <w:r w:rsidRPr="002E15CC">
        <w:t xml:space="preserve">, то необходимо установить </w:t>
      </w:r>
      <w:r w:rsidR="004A2ADE" w:rsidRPr="002E15CC">
        <w:t>маркер</w:t>
      </w:r>
      <w:r w:rsidRPr="002E15CC">
        <w:t xml:space="preserve"> </w:t>
      </w:r>
      <w:r w:rsidRPr="002E15CC">
        <w:rPr>
          <w:b/>
        </w:rPr>
        <w:t xml:space="preserve">«Размещение файла </w:t>
      </w:r>
      <w:r w:rsidR="006A73B0" w:rsidRPr="002E15CC">
        <w:rPr>
          <w:b/>
        </w:rPr>
        <w:t>в</w:t>
      </w:r>
      <w:r w:rsidRPr="002E15CC">
        <w:rPr>
          <w:b/>
        </w:rPr>
        <w:t xml:space="preserve"> </w:t>
      </w:r>
      <w:r w:rsidR="006A73B0" w:rsidRPr="002E15CC">
        <w:rPr>
          <w:b/>
        </w:rPr>
        <w:t>ЕИС</w:t>
      </w:r>
      <w:r w:rsidRPr="002E15CC">
        <w:rPr>
          <w:b/>
        </w:rPr>
        <w:t>»</w:t>
      </w:r>
      <w:r w:rsidRPr="002E15CC">
        <w:t xml:space="preserve">. </w:t>
      </w:r>
    </w:p>
    <w:p w:rsidR="00F1330F" w:rsidRPr="002E15CC" w:rsidRDefault="00490031" w:rsidP="007E487F">
      <w:pPr>
        <w:ind w:firstLine="709"/>
      </w:pPr>
      <w:r w:rsidRPr="002E15CC">
        <w:rPr>
          <w:noProof/>
          <w:lang w:eastAsia="ru-RU"/>
        </w:rPr>
        <w:lastRenderedPageBreak/>
        <mc:AlternateContent>
          <mc:Choice Requires="wpg">
            <w:drawing>
              <wp:anchor distT="0" distB="0" distL="114300" distR="114300" simplePos="0" relativeHeight="251664896" behindDoc="0" locked="0" layoutInCell="1" allowOverlap="1" wp14:anchorId="52F6F6E8" wp14:editId="676B03E9">
                <wp:simplePos x="0" y="0"/>
                <wp:positionH relativeFrom="column">
                  <wp:posOffset>72390</wp:posOffset>
                </wp:positionH>
                <wp:positionV relativeFrom="paragraph">
                  <wp:posOffset>-36830</wp:posOffset>
                </wp:positionV>
                <wp:extent cx="5505450" cy="2800350"/>
                <wp:effectExtent l="19050" t="0" r="0" b="0"/>
                <wp:wrapTopAndBottom/>
                <wp:docPr id="23"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5450" cy="2800350"/>
                          <a:chOff x="0" y="0"/>
                          <a:chExt cx="5505450" cy="2800350"/>
                        </a:xfrm>
                      </wpg:grpSpPr>
                      <wpg:grpSp>
                        <wpg:cNvPr id="480" name="Группа 480"/>
                        <wpg:cNvGrpSpPr/>
                        <wpg:grpSpPr>
                          <a:xfrm>
                            <a:off x="0" y="0"/>
                            <a:ext cx="5505450" cy="2800350"/>
                            <a:chOff x="0" y="0"/>
                            <a:chExt cx="5505450" cy="2800350"/>
                          </a:xfrm>
                        </wpg:grpSpPr>
                        <pic:pic xmlns:pic="http://schemas.openxmlformats.org/drawingml/2006/picture">
                          <pic:nvPicPr>
                            <pic:cNvPr id="102" name="Рисунок 102"/>
                            <pic:cNvPicPr>
                              <a:picLocks noChangeAspect="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05450" cy="2800350"/>
                            </a:xfrm>
                            <a:prstGeom prst="rect">
                              <a:avLst/>
                            </a:prstGeom>
                            <a:solidFill>
                              <a:srgbClr val="FFFFFF"/>
                            </a:solidFill>
                            <a:ln>
                              <a:noFill/>
                            </a:ln>
                          </pic:spPr>
                        </pic:pic>
                        <wps:wsp>
                          <wps:cNvPr id="114" name="Прямоугольник 114"/>
                          <wps:cNvSpPr/>
                          <wps:spPr>
                            <a:xfrm>
                              <a:off x="3810000" y="409575"/>
                              <a:ext cx="233680" cy="2559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Прямоугольник 115"/>
                          <wps:cNvSpPr/>
                          <wps:spPr>
                            <a:xfrm>
                              <a:off x="0" y="1628775"/>
                              <a:ext cx="1764665" cy="53149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2" name="Рисунок 22"/>
                          <pic:cNvPicPr>
                            <a:picLocks noChangeAspect="1"/>
                          </pic:cNvPicPr>
                        </pic:nvPicPr>
                        <pic:blipFill>
                          <a:blip r:embed="rId250">
                            <a:extLst>
                              <a:ext uri="{28A0092B-C50C-407E-A947-70E740481C1C}">
                                <a14:useLocalDpi xmlns:a14="http://schemas.microsoft.com/office/drawing/2010/main" val="0"/>
                              </a:ext>
                            </a:extLst>
                          </a:blip>
                          <a:srcRect/>
                          <a:stretch>
                            <a:fillRect/>
                          </a:stretch>
                        </pic:blipFill>
                        <pic:spPr bwMode="auto">
                          <a:xfrm>
                            <a:off x="60385" y="1690777"/>
                            <a:ext cx="1155940" cy="27604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A77EFA2" id="Группа 23" o:spid="_x0000_s1026" style="position:absolute;margin-left:5.7pt;margin-top:-2.9pt;width:433.5pt;height:220.5pt;z-index:251664896" coordsize="55054,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">
                <v:group id="Группа 480" o:spid="_x0000_s1027" style="position:absolute;width:55054;height:28003" coordsize="55054,28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Рисунок 102" o:spid="_x0000_s1028" type="#_x0000_t75" style="position:absolute;width:55054;height:2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h1ybEAAAA3AAAAA8AAABkcnMvZG93bnJldi54bWxET01rwkAQvQv9D8sUvIhuFJQS3YSSKvXQ&#10;Q2ML4m3MTpPQ7GzY3Wr8992C0Ns83uds8sF04kLOt5YVzGcJCOLK6pZrBZ8fu+kTCB+QNXaWScGN&#10;POTZw2iDqbZXLulyCLWIIexTVNCE0KdS+qohg35me+LIfVlnMEToaqkdXmO46eQiSVbSYMuxocGe&#10;ioaq78OPUVDcziW+zF/duzxtj7vjW1EuJ61S48fheQ0i0BD+xXf3Xsf5yQL+nokXy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h1ybEAAAA3AAAAA8AAAAAAAAAAAAAAAAA&#10;nwIAAGRycy9kb3ducmV2LnhtbFBLBQYAAAAABAAEAPcAAACQAwAAAAA=&#10;" filled="t">
                    <v:imagedata r:id="rId251" o:title=""/>
                    <v:path arrowok="t"/>
                  </v:shape>
                  <v:rect id="Прямоугольник 114" o:spid="_x0000_s1029" style="position:absolute;left:38100;top:4095;width:2336;height:25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YnsEA&#10;AADcAAAADwAAAGRycy9kb3ducmV2LnhtbERPTWvCQBC9F/wPywjedBMRrdFVpFCtvTUqXofsmIRk&#10;Z0N2Nem/d4VCb/N4n7Pe9qYWD2pdaVlBPIlAEGdWl5wrOJ8+x+8gnEfWWFsmBb/kYLsZvK0x0bbj&#10;H3qkPhchhF2CCgrvm0RKlxVk0E1sQxy4m20N+gDbXOoWuxBuajmNork0WHJoKLChj4KyKr0bBcdu&#10;WpfXHL8PaZVeKjvbx4ulUWo07HcrEJ56/y/+c3/pMD+eweuZcIH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4WJ7BAAAA3AAAAA8AAAAAAAAAAAAAAAAAmAIAAGRycy9kb3du&#10;cmV2LnhtbFBLBQYAAAAABAAEAPUAAACGAwAAAAA=&#10;" filled="f" strokecolor="red" strokeweight="3pt"/>
                  <v:rect id="Прямоугольник 115" o:spid="_x0000_s1030" style="position:absolute;top:16287;width:17646;height:5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T9BcEA&#10;AADcAAAADwAAAGRycy9kb3ducmV2LnhtbERPTWvCQBC9F/wPywjedBOxVaOrSKGt7a1R8TpkxyQk&#10;OxuyWxP/vSsIvc3jfc5625taXKl1pWUF8SQCQZxZXXKu4Hj4GC9AOI+ssbZMCm7kYLsZvKwx0bbj&#10;X7qmPhchhF2CCgrvm0RKlxVk0E1sQxy4i20N+gDbXOoWuxBuajmNojdpsOTQUGBD7wVlVfpnFHx3&#10;07o85/jzlVbpqbKzz3i+NEqNhv1uBcJT7//FT/deh/nxKzyeCR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0/QXBAAAA3AAAAA8AAAAAAAAAAAAAAAAAmAIAAGRycy9kb3du&#10;cmV2LnhtbFBLBQYAAAAABAAEAPUAAACGAwAAAAA=&#10;" filled="f" strokecolor="red" strokeweight="3pt"/>
                </v:group>
                <v:shape id="Рисунок 22" o:spid="_x0000_s1031" type="#_x0000_t75" style="position:absolute;left:603;top:16907;width:11560;height:2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XP7FAAAA2wAAAA8AAABkcnMvZG93bnJldi54bWxEj0FrwkAUhO9C/8PyCr2IbppDkegmBGmp&#10;pSfTUurtsftMgtm3Ibtq7K/vCoLHYWa+YVbFaDtxosG3jhU8zxMQxNqZlmsF319vswUIH5ANdo5J&#10;wYU8FPnDZIWZcWfe0qkKtYgQ9hkqaELoMym9bsiin7ueOHp7N1gMUQ61NAOeI9x2Mk2SF2mx5bjQ&#10;YE/rhvShOloFctdVH68Xbcu/X71Nf96n5SeSUk+PY7kEEWgM9/CtvTEK0hSuX+IPk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mlz+xQAAANsAAAAPAAAAAAAAAAAAAAAA&#10;AJ8CAABkcnMvZG93bnJldi54bWxQSwUGAAAAAAQABAD3AAAAkQMAAAAA&#10;">
                  <v:imagedata r:id="rId252" o:title=""/>
                  <v:path arrowok="t"/>
                </v:shape>
                <w10:wrap type="topAndBottom"/>
              </v:group>
            </w:pict>
          </mc:Fallback>
        </mc:AlternateContent>
      </w:r>
    </w:p>
    <w:p w:rsidR="00F1330F" w:rsidRPr="002E15CC" w:rsidRDefault="00F1330F" w:rsidP="007E487F">
      <w:pPr>
        <w:ind w:firstLine="709"/>
      </w:pPr>
    </w:p>
    <w:p w:rsidR="009F54E2" w:rsidRPr="002E15CC" w:rsidRDefault="00490031" w:rsidP="007E487F">
      <w:pPr>
        <w:ind w:firstLine="709"/>
      </w:pPr>
      <w:r w:rsidRPr="002E15CC">
        <w:rPr>
          <w:noProof/>
          <w:lang w:eastAsia="ru-RU"/>
        </w:rPr>
        <mc:AlternateContent>
          <mc:Choice Requires="wps">
            <w:drawing>
              <wp:anchor distT="0" distB="0" distL="114300" distR="114300" simplePos="0" relativeHeight="251425280" behindDoc="0" locked="0" layoutInCell="1" allowOverlap="1" wp14:anchorId="0F81F57D" wp14:editId="07B368D9">
                <wp:simplePos x="0" y="0"/>
                <wp:positionH relativeFrom="column">
                  <wp:posOffset>612775</wp:posOffset>
                </wp:positionH>
                <wp:positionV relativeFrom="paragraph">
                  <wp:posOffset>1208405</wp:posOffset>
                </wp:positionV>
                <wp:extent cx="233680" cy="255905"/>
                <wp:effectExtent l="19050" t="19050" r="13970" b="10795"/>
                <wp:wrapNone/>
                <wp:docPr id="329" name="Прямоугольник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680" cy="2559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36FAF30" id="Прямоугольник 329" o:spid="_x0000_s1026" style="position:absolute;margin-left:48.25pt;margin-top:95.15pt;width:18.4pt;height:20.1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" filled="f" strokecolor="red" strokeweight="3pt">
                <v:path arrowok="t"/>
              </v:rect>
            </w:pict>
          </mc:Fallback>
        </mc:AlternateContent>
      </w:r>
      <w:r w:rsidR="00B54F62">
        <w:rPr>
          <w:noProof/>
          <w:lang w:eastAsia="ru-RU"/>
        </w:rPr>
        <w:pict>
          <v:shape id="_x0000_s1300" type="#_x0000_t75" style="position:absolute;left:0;text-align:left;margin-left:9.85pt;margin-top:67.15pt;width:401.85pt;height:167.6pt;z-index:251719680;mso-position-horizontal-relative:text;mso-position-vertical-relative:text" filled="t">
            <v:fill color2="black"/>
            <v:imagedata r:id="rId242" o:title=""/>
            <w10:wrap type="topAndBottom"/>
          </v:shape>
          <o:OLEObject Type="Embed" ProgID="PBrush" ShapeID="_x0000_s1300" DrawAspect="Content" ObjectID="_1649254602" r:id="rId253"/>
        </w:pict>
      </w:r>
      <w:r w:rsidR="009F54E2" w:rsidRPr="002E15CC">
        <w:t>Для изменения файла или его комментария необходимо выделить требуемый файл и кликнуть по кнопке</w:t>
      </w:r>
      <w:proofErr w:type="gramStart"/>
      <w:r w:rsidR="009F54E2" w:rsidRPr="002E15CC">
        <w:t xml:space="preserve"> </w:t>
      </w:r>
      <w:r w:rsidR="009F54E2" w:rsidRPr="002E15CC">
        <w:rPr>
          <w:noProof/>
          <w:lang w:eastAsia="ru-RU"/>
        </w:rPr>
        <w:drawing>
          <wp:inline distT="0" distB="0" distL="0" distR="0" wp14:anchorId="08C9F54C" wp14:editId="46D41B62">
            <wp:extent cx="244475" cy="276225"/>
            <wp:effectExtent l="0" t="0" r="317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44475" cy="276225"/>
                    </a:xfrm>
                    <a:prstGeom prst="rect">
                      <a:avLst/>
                    </a:prstGeom>
                    <a:solidFill>
                      <a:srgbClr val="FFFFFF"/>
                    </a:solidFill>
                    <a:ln>
                      <a:noFill/>
                    </a:ln>
                  </pic:spPr>
                </pic:pic>
              </a:graphicData>
            </a:graphic>
          </wp:inline>
        </w:drawing>
      </w:r>
      <w:r w:rsidR="009F54E2" w:rsidRPr="002E15CC">
        <w:t xml:space="preserve"> </w:t>
      </w:r>
      <w:r w:rsidR="009F54E2" w:rsidRPr="002E15CC">
        <w:rPr>
          <w:b/>
        </w:rPr>
        <w:t>Р</w:t>
      </w:r>
      <w:proofErr w:type="gramEnd"/>
      <w:r w:rsidR="009F54E2" w:rsidRPr="002E15CC">
        <w:rPr>
          <w:b/>
        </w:rPr>
        <w:t>едактировать</w:t>
      </w:r>
      <w:r w:rsidR="009F54E2" w:rsidRPr="002E15CC">
        <w:t>. Файл может быть заменен любым другим. Также необходимо указать тип файла. После завершения необходимых действий форму следует сохранить.</w:t>
      </w:r>
    </w:p>
    <w:p w:rsidR="00663BE6" w:rsidRPr="002E15CC" w:rsidRDefault="00663BE6" w:rsidP="007E487F">
      <w:pPr>
        <w:suppressAutoHyphens w:val="0"/>
        <w:spacing w:after="200" w:line="276" w:lineRule="auto"/>
        <w:ind w:firstLine="709"/>
      </w:pPr>
      <w:r w:rsidRPr="002E15CC">
        <w:br w:type="page"/>
      </w:r>
    </w:p>
    <w:p w:rsidR="00663BE6" w:rsidRPr="002E15CC" w:rsidRDefault="00663BE6" w:rsidP="009C7022">
      <w:pPr>
        <w:pStyle w:val="2"/>
        <w:rPr>
          <w:rFonts w:cs="Times New Roman"/>
        </w:rPr>
      </w:pPr>
      <w:bookmarkStart w:id="88" w:name="_Toc25064103"/>
      <w:r w:rsidRPr="002E15CC">
        <w:rPr>
          <w:rFonts w:cs="Times New Roman"/>
        </w:rPr>
        <w:lastRenderedPageBreak/>
        <w:t>Согласование заявок на закупку</w:t>
      </w:r>
      <w:bookmarkEnd w:id="88"/>
    </w:p>
    <w:p w:rsidR="0033594D" w:rsidRPr="002E15CC" w:rsidRDefault="0033594D" w:rsidP="007E487F">
      <w:pPr>
        <w:pStyle w:val="a1"/>
        <w:numPr>
          <w:ilvl w:val="0"/>
          <w:numId w:val="0"/>
        </w:numPr>
        <w:ind w:firstLine="709"/>
        <w:jc w:val="both"/>
      </w:pPr>
    </w:p>
    <w:p w:rsidR="00663BE6" w:rsidRPr="002E15CC" w:rsidRDefault="00663BE6" w:rsidP="007E487F">
      <w:pPr>
        <w:ind w:firstLine="709"/>
      </w:pPr>
      <w:r w:rsidRPr="002E15CC">
        <w:t xml:space="preserve">После того как документ </w:t>
      </w:r>
      <w:r w:rsidRPr="002E15CC">
        <w:rPr>
          <w:b/>
        </w:rPr>
        <w:t>«Заявка на закупку»</w:t>
      </w:r>
      <w:r w:rsidRPr="002E15CC">
        <w:t xml:space="preserve"> успешно сформирован заказчиком, он должен быть отправлен на согласование в ГРБС.</w:t>
      </w:r>
    </w:p>
    <w:p w:rsidR="00663BE6" w:rsidRPr="002E15CC" w:rsidRDefault="00490031" w:rsidP="007E487F">
      <w:pPr>
        <w:ind w:firstLine="709"/>
      </w:pPr>
      <w:r w:rsidRPr="002E15CC">
        <w:rPr>
          <w:noProof/>
          <w:lang w:eastAsia="ru-RU"/>
        </w:rPr>
        <mc:AlternateContent>
          <mc:Choice Requires="wpg">
            <w:drawing>
              <wp:anchor distT="0" distB="0" distL="114300" distR="114300" simplePos="0" relativeHeight="251430400" behindDoc="0" locked="0" layoutInCell="1" allowOverlap="1" wp14:anchorId="522B4FF9" wp14:editId="62A7E756">
                <wp:simplePos x="0" y="0"/>
                <wp:positionH relativeFrom="column">
                  <wp:posOffset>1139190</wp:posOffset>
                </wp:positionH>
                <wp:positionV relativeFrom="paragraph">
                  <wp:posOffset>430530</wp:posOffset>
                </wp:positionV>
                <wp:extent cx="3648075" cy="1866900"/>
                <wp:effectExtent l="19050" t="0" r="28575" b="0"/>
                <wp:wrapTopAndBottom/>
                <wp:docPr id="336" name="Группа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8075" cy="1866900"/>
                          <a:chOff x="0" y="0"/>
                          <a:chExt cx="3648075" cy="1866900"/>
                        </a:xfrm>
                      </wpg:grpSpPr>
                      <pic:pic xmlns:pic="http://schemas.openxmlformats.org/drawingml/2006/picture">
                        <pic:nvPicPr>
                          <pic:cNvPr id="333" name="Рисунок 333"/>
                          <pic:cNvPicPr>
                            <a:picLocks noChangeAspect="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648075" cy="1866900"/>
                          </a:xfrm>
                          <a:prstGeom prst="rect">
                            <a:avLst/>
                          </a:prstGeom>
                          <a:solidFill>
                            <a:srgbClr val="FFFFFF"/>
                          </a:solidFill>
                          <a:ln>
                            <a:noFill/>
                          </a:ln>
                        </pic:spPr>
                      </pic:pic>
                      <wps:wsp>
                        <wps:cNvPr id="334" name="Прямоугольник 334"/>
                        <wps:cNvSpPr/>
                        <wps:spPr>
                          <a:xfrm>
                            <a:off x="104775" y="542925"/>
                            <a:ext cx="2847975" cy="2559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Прямоугольник 335"/>
                        <wps:cNvSpPr/>
                        <wps:spPr>
                          <a:xfrm>
                            <a:off x="0" y="1533525"/>
                            <a:ext cx="3648075" cy="2559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76619E1" id="Группа 336" o:spid="_x0000_s1026" style="position:absolute;margin-left:89.7pt;margin-top:33.9pt;width:287.25pt;height:147pt;z-index:251430400" coordsize="36480,18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">
                <v:shape id="Рисунок 333" o:spid="_x0000_s1027" type="#_x0000_t75" style="position:absolute;width:36480;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IUEbCAAAA3AAAAA8AAABkcnMvZG93bnJldi54bWxEj19rwjAUxd8HfodwB77NdHbKqMYirjJf&#10;jTJfL821LTY3pcm0+/aLIPh4OH9+nGU+2FZcqfeNYwXvkwQEcelMw5WC42H79gnCB2SDrWNS8Ece&#10;8tXoZYmZcTfe01WHSsQR9hkqqEPoMil9WZNFP3EdcfTOrrcYouwraXq8xXHbymmSzKXFhiOhxo42&#10;NZUX/Wvv3I/9WRfaFgc3pKfZ9+nnq2Wlxq/DegEi0BCe4Ud7ZxSkaQr3M/EI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yFBGwgAAANwAAAAPAAAAAAAAAAAAAAAAAJ8C&#10;AABkcnMvZG93bnJldi54bWxQSwUGAAAAAAQABAD3AAAAjgMAAAAA&#10;" filled="t">
                  <v:imagedata r:id="rId256" o:title=""/>
                  <v:path arrowok="t"/>
                </v:shape>
                <v:rect id="Прямоугольник 334" o:spid="_x0000_s1028" style="position:absolute;left:1047;top:5429;width:28480;height:25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lqH8UA&#10;AADcAAAADwAAAGRycy9kb3ducmV2LnhtbESPzWrDMBCE74G8g9hCb7GcH9LWsRxCoUmTW9yWXBdr&#10;axtbK2Opsfv2VSGQ4zAz3zDpdjStuFLvassK5lEMgriwuuZSwefH2+wZhPPIGlvLpOCXHGyz6STF&#10;RNuBz3TNfSkChF2CCirvu0RKV1Rk0EW2Iw7et+0N+iD7UuoehwA3rVzE8VoarDksVNjRa0VFk/8Y&#10;Bcdh0daXEk+HvMm/Grvaz59ejFKPD+NuA8LT6O/hW/tdK1guV/B/Jhw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WofxQAAANwAAAAPAAAAAAAAAAAAAAAAAJgCAABkcnMv&#10;ZG93bnJldi54bWxQSwUGAAAAAAQABAD1AAAAigMAAAAA&#10;" filled="f" strokecolor="red" strokeweight="3pt"/>
                <v:rect id="Прямоугольник 335" o:spid="_x0000_s1029" style="position:absolute;top:15335;width:36480;height:25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PhMUA&#10;AADcAAAADwAAAGRycy9kb3ducmV2LnhtbESPW2vCQBSE34X+h+UIvtVNvPSSupEiaKtvTSu+HrLH&#10;JCR7NmRXk/77rlDwcZiZb5jVejCNuFLnKssK4mkEgji3uuJCwc/39vEFhPPIGhvLpOCXHKzTh9EK&#10;E217/qJr5gsRIOwSVFB63yZSurwkg25qW+LgnW1n0AfZFVJ32Ae4aeQsip6kwYrDQoktbUrK6+xi&#10;FOz7WVOdCjx8ZHV2rO1iFz+/GqUm4+H9DYSnwd/D/+1PrWA+X8LtTD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hc+ExQAAANwAAAAPAAAAAAAAAAAAAAAAAJgCAABkcnMv&#10;ZG93bnJldi54bWxQSwUGAAAAAAQABAD1AAAAigMAAAAA&#10;" filled="f" strokecolor="red" strokeweight="3pt"/>
                <w10:wrap type="topAndBottom"/>
              </v:group>
            </w:pict>
          </mc:Fallback>
        </mc:AlternateContent>
      </w:r>
      <w:r w:rsidR="00663BE6" w:rsidRPr="002E15CC">
        <w:t xml:space="preserve">Для этого в списке документов </w:t>
      </w:r>
      <w:r w:rsidR="00663BE6" w:rsidRPr="002E15CC">
        <w:rPr>
          <w:b/>
        </w:rPr>
        <w:t>«Заявка на закупку»</w:t>
      </w:r>
      <w:r w:rsidR="00663BE6" w:rsidRPr="002E15CC">
        <w:t xml:space="preserve"> в состоянии </w:t>
      </w:r>
      <w:r w:rsidR="00B5740E" w:rsidRPr="002E15CC">
        <w:rPr>
          <w:b/>
        </w:rPr>
        <w:t xml:space="preserve">«В работе» </w:t>
      </w:r>
      <w:r w:rsidR="00663BE6" w:rsidRPr="002E15CC">
        <w:t xml:space="preserve">следует выбрать требуемые документы и нажать кнопку </w:t>
      </w:r>
      <w:r w:rsidR="00663BE6" w:rsidRPr="002E15CC">
        <w:rPr>
          <w:b/>
        </w:rPr>
        <w:t xml:space="preserve">[Отправить по Маршруту] </w:t>
      </w:r>
    </w:p>
    <w:p w:rsidR="00663BE6" w:rsidRPr="002E15CC" w:rsidRDefault="00663BE6" w:rsidP="007E487F">
      <w:pPr>
        <w:pStyle w:val="a"/>
        <w:numPr>
          <w:ilvl w:val="0"/>
          <w:numId w:val="0"/>
        </w:numPr>
        <w:ind w:firstLine="709"/>
        <w:jc w:val="both"/>
      </w:pPr>
      <w:r w:rsidRPr="002E15CC">
        <w:t xml:space="preserve"> Отправка документа «Заявка на закупку» на согласование в ГРБС</w:t>
      </w:r>
    </w:p>
    <w:p w:rsidR="00663BE6" w:rsidRPr="002E15CC" w:rsidRDefault="00663BE6" w:rsidP="007E487F">
      <w:pPr>
        <w:ind w:firstLine="709"/>
      </w:pPr>
      <w:r w:rsidRPr="002E15CC">
        <w:t xml:space="preserve">При этом документ попадет в состояние </w:t>
      </w:r>
      <w:r w:rsidRPr="002E15CC">
        <w:rPr>
          <w:b/>
        </w:rPr>
        <w:t>«На согласовании у ГРБС».</w:t>
      </w:r>
      <w:r w:rsidRPr="002E15CC">
        <w:t xml:space="preserve"> В этом состоянии документ блокируется. Редактирование, удаление документа, а также редактирование и удаление прикрепленных файлов запрещено.</w:t>
      </w:r>
    </w:p>
    <w:p w:rsidR="00663BE6" w:rsidRPr="002E15CC" w:rsidRDefault="00663BE6" w:rsidP="007E487F">
      <w:pPr>
        <w:ind w:firstLine="709"/>
      </w:pPr>
      <w:r w:rsidRPr="002E15CC">
        <w:t xml:space="preserve">ГРБС имеет возможность отправить на доработку заявки, которые поступили к нему на согласование от заказчиков. При этом документ </w:t>
      </w:r>
      <w:r w:rsidRPr="002E15CC">
        <w:rPr>
          <w:b/>
        </w:rPr>
        <w:t>«Заявка на закупку»</w:t>
      </w:r>
      <w:r w:rsidRPr="002E15CC">
        <w:t xml:space="preserve"> попадает в состояние </w:t>
      </w:r>
      <w:r w:rsidRPr="002E15CC">
        <w:rPr>
          <w:b/>
        </w:rPr>
        <w:t>«Возвращены на доработку</w:t>
      </w:r>
      <w:r w:rsidR="0033594D" w:rsidRPr="002E15CC">
        <w:rPr>
          <w:b/>
        </w:rPr>
        <w:t xml:space="preserve"> ПБС</w:t>
      </w:r>
      <w:r w:rsidRPr="002E15CC">
        <w:rPr>
          <w:b/>
        </w:rPr>
        <w:t>».</w:t>
      </w:r>
      <w:r w:rsidRPr="002E15CC">
        <w:t xml:space="preserve"> </w:t>
      </w:r>
    </w:p>
    <w:p w:rsidR="00663BE6" w:rsidRPr="002E15CC" w:rsidRDefault="00490031" w:rsidP="007E487F">
      <w:pPr>
        <w:ind w:firstLine="709"/>
      </w:pPr>
      <w:r w:rsidRPr="002E15CC">
        <w:rPr>
          <w:noProof/>
          <w:lang w:eastAsia="ru-RU"/>
        </w:rPr>
        <mc:AlternateContent>
          <mc:Choice Requires="wps">
            <w:drawing>
              <wp:anchor distT="0" distB="0" distL="114300" distR="114300" simplePos="0" relativeHeight="251445760" behindDoc="0" locked="0" layoutInCell="1" allowOverlap="1" wp14:anchorId="5E62ACF3" wp14:editId="0A91D6E6">
                <wp:simplePos x="0" y="0"/>
                <wp:positionH relativeFrom="column">
                  <wp:posOffset>1805940</wp:posOffset>
                </wp:positionH>
                <wp:positionV relativeFrom="paragraph">
                  <wp:posOffset>2122805</wp:posOffset>
                </wp:positionV>
                <wp:extent cx="2333625" cy="255905"/>
                <wp:effectExtent l="19050" t="19050" r="28575" b="10795"/>
                <wp:wrapNone/>
                <wp:docPr id="340" name="Прямоугольник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2559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36E16033" id="Прямоугольник 340" o:spid="_x0000_s1026" style="position:absolute;margin-left:142.2pt;margin-top:167.15pt;width:183.75pt;height:20.15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" filled="f" strokecolor="red" strokeweight="3pt">
                <v:path arrowok="t"/>
              </v:rect>
            </w:pict>
          </mc:Fallback>
        </mc:AlternateContent>
      </w:r>
      <w:r w:rsidRPr="002E15CC">
        <w:rPr>
          <w:noProof/>
          <w:lang w:eastAsia="ru-RU"/>
        </w:rPr>
        <mc:AlternateContent>
          <mc:Choice Requires="wps">
            <w:drawing>
              <wp:anchor distT="0" distB="0" distL="114300" distR="114300" simplePos="0" relativeHeight="251440640" behindDoc="0" locked="0" layoutInCell="1" allowOverlap="1" wp14:anchorId="17EDE942" wp14:editId="1D1A4931">
                <wp:simplePos x="0" y="0"/>
                <wp:positionH relativeFrom="column">
                  <wp:posOffset>1805940</wp:posOffset>
                </wp:positionH>
                <wp:positionV relativeFrom="paragraph">
                  <wp:posOffset>1694180</wp:posOffset>
                </wp:positionV>
                <wp:extent cx="2333625" cy="255905"/>
                <wp:effectExtent l="19050" t="19050" r="28575" b="10795"/>
                <wp:wrapNone/>
                <wp:docPr id="339" name="Прямоугольник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2559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748C575A" id="Прямоугольник 339" o:spid="_x0000_s1026" style="position:absolute;margin-left:142.2pt;margin-top:133.4pt;width:183.75pt;height:20.15pt;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" filled="f" strokecolor="red" strokeweight="3pt">
                <v:path arrowok="t"/>
              </v:rect>
            </w:pict>
          </mc:Fallback>
        </mc:AlternateContent>
      </w:r>
      <w:r w:rsidR="00AD29FC" w:rsidRPr="002E15CC">
        <w:rPr>
          <w:noProof/>
          <w:lang w:eastAsia="ru-RU"/>
        </w:rPr>
        <w:drawing>
          <wp:anchor distT="0" distB="0" distL="114300" distR="114300" simplePos="0" relativeHeight="251435520" behindDoc="0" locked="0" layoutInCell="1" allowOverlap="1" wp14:anchorId="1476A9D4" wp14:editId="275DF95E">
            <wp:simplePos x="0" y="0"/>
            <wp:positionH relativeFrom="column">
              <wp:posOffset>1243965</wp:posOffset>
            </wp:positionH>
            <wp:positionV relativeFrom="paragraph">
              <wp:posOffset>163830</wp:posOffset>
            </wp:positionV>
            <wp:extent cx="3585210" cy="3095625"/>
            <wp:effectExtent l="0" t="0" r="0" b="9525"/>
            <wp:wrapTopAndBottom/>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585210" cy="3095625"/>
                    </a:xfrm>
                    <a:prstGeom prst="rect">
                      <a:avLst/>
                    </a:prstGeom>
                  </pic:spPr>
                </pic:pic>
              </a:graphicData>
            </a:graphic>
          </wp:anchor>
        </w:drawing>
      </w:r>
    </w:p>
    <w:p w:rsidR="00663BE6" w:rsidRPr="002E15CC" w:rsidRDefault="00520FD7" w:rsidP="007E487F">
      <w:pPr>
        <w:ind w:firstLine="709"/>
      </w:pPr>
      <w:r w:rsidRPr="002E15CC">
        <w:rPr>
          <w:noProof/>
          <w:lang w:eastAsia="ru-RU"/>
        </w:rPr>
        <w:lastRenderedPageBreak/>
        <w:t xml:space="preserve"> </w:t>
      </w:r>
      <w:r w:rsidR="00F71FC5" w:rsidRPr="002E15CC">
        <w:rPr>
          <w:noProof/>
          <w:lang w:eastAsia="ru-RU"/>
        </w:rPr>
        <w:drawing>
          <wp:anchor distT="0" distB="0" distL="114300" distR="114300" simplePos="0" relativeHeight="251456000" behindDoc="0" locked="0" layoutInCell="1" allowOverlap="1" wp14:anchorId="5B344C56" wp14:editId="00615A22">
            <wp:simplePos x="0" y="0"/>
            <wp:positionH relativeFrom="column">
              <wp:posOffset>-246380</wp:posOffset>
            </wp:positionH>
            <wp:positionV relativeFrom="paragraph">
              <wp:posOffset>-619125</wp:posOffset>
            </wp:positionV>
            <wp:extent cx="5940425" cy="3639820"/>
            <wp:effectExtent l="0" t="0" r="3175" b="0"/>
            <wp:wrapTopAndBottom/>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0425" cy="3639820"/>
                    </a:xfrm>
                    <a:prstGeom prst="rect">
                      <a:avLst/>
                    </a:prstGeom>
                  </pic:spPr>
                </pic:pic>
              </a:graphicData>
            </a:graphic>
          </wp:anchor>
        </w:drawing>
      </w:r>
    </w:p>
    <w:p w:rsidR="00663BE6" w:rsidRPr="002E15CC" w:rsidRDefault="00663BE6" w:rsidP="007E487F">
      <w:pPr>
        <w:ind w:firstLine="709"/>
      </w:pPr>
      <w:r w:rsidRPr="002E15CC">
        <w:t xml:space="preserve">Если документы проходят проверку, то ГРБС отправляет заявки на закупку на согласование к ФО по кнопке </w:t>
      </w:r>
      <w:r w:rsidRPr="002E15CC">
        <w:rPr>
          <w:b/>
        </w:rPr>
        <w:t xml:space="preserve">[Отправить по маршруту]. </w:t>
      </w:r>
      <w:r w:rsidRPr="002E15CC">
        <w:t xml:space="preserve">Документы </w:t>
      </w:r>
      <w:r w:rsidRPr="002E15CC">
        <w:rPr>
          <w:b/>
        </w:rPr>
        <w:t>«Заявка на закупку»</w:t>
      </w:r>
      <w:r w:rsidRPr="002E15CC">
        <w:t>, созданные самим ГРБС, при отправке по маршруту сразу переходят на согласование в ФО.</w:t>
      </w:r>
    </w:p>
    <w:p w:rsidR="00F71FC5" w:rsidRPr="002E15CC" w:rsidRDefault="00490031" w:rsidP="007E487F">
      <w:pPr>
        <w:ind w:firstLine="709"/>
      </w:pPr>
      <w:r w:rsidRPr="002E15CC">
        <w:rPr>
          <w:noProof/>
          <w:lang w:eastAsia="ru-RU"/>
        </w:rPr>
        <mc:AlternateContent>
          <mc:Choice Requires="wps">
            <w:drawing>
              <wp:anchor distT="0" distB="0" distL="114300" distR="114300" simplePos="0" relativeHeight="251466240" behindDoc="0" locked="0" layoutInCell="1" allowOverlap="1" wp14:anchorId="31CB8A7E" wp14:editId="688CC9D5">
                <wp:simplePos x="0" y="0"/>
                <wp:positionH relativeFrom="column">
                  <wp:posOffset>-80010</wp:posOffset>
                </wp:positionH>
                <wp:positionV relativeFrom="paragraph">
                  <wp:posOffset>2379980</wp:posOffset>
                </wp:positionV>
                <wp:extent cx="2524125" cy="180975"/>
                <wp:effectExtent l="19050" t="19050" r="28575" b="28575"/>
                <wp:wrapNone/>
                <wp:docPr id="389" name="Прямоугольник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4125" cy="180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40F0472" id="Прямоугольник 389" o:spid="_x0000_s1026" style="position:absolute;margin-left:-6.3pt;margin-top:187.4pt;width:198.75pt;height:14.2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" filled="f" strokecolor="red" strokeweight="3pt">
                <v:path arrowok="t"/>
              </v:rect>
            </w:pict>
          </mc:Fallback>
        </mc:AlternateContent>
      </w:r>
      <w:r w:rsidR="00F71FC5" w:rsidRPr="002E15CC">
        <w:rPr>
          <w:noProof/>
          <w:lang w:eastAsia="ru-RU"/>
        </w:rPr>
        <w:drawing>
          <wp:anchor distT="0" distB="0" distL="114300" distR="114300" simplePos="0" relativeHeight="251461120" behindDoc="0" locked="0" layoutInCell="1" allowOverlap="1" wp14:anchorId="7C27D23B" wp14:editId="1EB92A2E">
            <wp:simplePos x="0" y="0"/>
            <wp:positionH relativeFrom="column">
              <wp:posOffset>-241300</wp:posOffset>
            </wp:positionH>
            <wp:positionV relativeFrom="paragraph">
              <wp:posOffset>84455</wp:posOffset>
            </wp:positionV>
            <wp:extent cx="5940425" cy="3639820"/>
            <wp:effectExtent l="0" t="0" r="3175" b="0"/>
            <wp:wrapTopAndBottom/>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0425" cy="3639820"/>
                    </a:xfrm>
                    <a:prstGeom prst="rect">
                      <a:avLst/>
                    </a:prstGeom>
                  </pic:spPr>
                </pic:pic>
              </a:graphicData>
            </a:graphic>
          </wp:anchor>
        </w:drawing>
      </w:r>
    </w:p>
    <w:p w:rsidR="00663BE6" w:rsidRPr="002E15CC" w:rsidRDefault="00663BE6" w:rsidP="007E487F">
      <w:pPr>
        <w:tabs>
          <w:tab w:val="left" w:pos="1560"/>
        </w:tabs>
        <w:ind w:firstLine="709"/>
      </w:pPr>
      <w:r w:rsidRPr="002E15CC">
        <w:t xml:space="preserve">Если ФО согласовывает представленный документ, он переходит в состояние </w:t>
      </w:r>
      <w:r w:rsidRPr="002E15CC">
        <w:rPr>
          <w:b/>
        </w:rPr>
        <w:t>«</w:t>
      </w:r>
      <w:r w:rsidR="00D77CAC" w:rsidRPr="002E15CC">
        <w:rPr>
          <w:b/>
        </w:rPr>
        <w:t xml:space="preserve">Согласовано </w:t>
      </w:r>
      <w:proofErr w:type="spellStart"/>
      <w:r w:rsidR="00D77CAC" w:rsidRPr="002E15CC">
        <w:rPr>
          <w:b/>
        </w:rPr>
        <w:t>Финорганом</w:t>
      </w:r>
      <w:proofErr w:type="spellEnd"/>
      <w:r w:rsidRPr="002E15CC">
        <w:rPr>
          <w:b/>
        </w:rPr>
        <w:t>».</w:t>
      </w:r>
    </w:p>
    <w:p w:rsidR="00663BE6" w:rsidRPr="002E15CC" w:rsidRDefault="00663BE6" w:rsidP="007E487F">
      <w:pPr>
        <w:ind w:firstLine="709"/>
      </w:pPr>
      <w:r w:rsidRPr="002E15CC">
        <w:lastRenderedPageBreak/>
        <w:t xml:space="preserve">Для просмотра причин возврата на доработку документа следует воспользоваться кнопкой </w:t>
      </w:r>
      <w:r w:rsidRPr="002E15CC">
        <w:rPr>
          <w:b/>
        </w:rPr>
        <w:t>[История прохождения документа по маршруту]</w:t>
      </w:r>
      <w:proofErr w:type="gramStart"/>
      <w:r w:rsidRPr="002E15CC">
        <w:t xml:space="preserve"> </w:t>
      </w:r>
      <w:r w:rsidR="00F04A0D" w:rsidRPr="002E15CC">
        <w:t>.</w:t>
      </w:r>
      <w:proofErr w:type="gramEnd"/>
      <w:r w:rsidR="006F4840" w:rsidRPr="002E15CC">
        <w:rPr>
          <w:noProof/>
        </w:rPr>
        <w:t xml:space="preserve"> </w:t>
      </w:r>
      <w:r w:rsidR="006F4840" w:rsidRPr="002E15CC">
        <w:rPr>
          <w:noProof/>
          <w:lang w:eastAsia="ru-RU"/>
        </w:rPr>
        <w:drawing>
          <wp:inline distT="0" distB="0" distL="0" distR="0" wp14:anchorId="4093ED38" wp14:editId="06005444">
            <wp:extent cx="5305425" cy="2276475"/>
            <wp:effectExtent l="0" t="0" r="9525"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305425" cy="2276475"/>
                    </a:xfrm>
                    <a:prstGeom prst="rect">
                      <a:avLst/>
                    </a:prstGeom>
                    <a:solidFill>
                      <a:srgbClr val="FFFFFF"/>
                    </a:solidFill>
                    <a:ln>
                      <a:noFill/>
                    </a:ln>
                  </pic:spPr>
                </pic:pic>
              </a:graphicData>
            </a:graphic>
          </wp:inline>
        </w:drawing>
      </w:r>
    </w:p>
    <w:p w:rsidR="006F4840" w:rsidRPr="002E15CC" w:rsidRDefault="006F4840" w:rsidP="007E487F">
      <w:pPr>
        <w:ind w:firstLine="709"/>
      </w:pPr>
    </w:p>
    <w:p w:rsidR="00663BE6" w:rsidRPr="002E15CC" w:rsidRDefault="00663BE6" w:rsidP="007E487F">
      <w:pPr>
        <w:pStyle w:val="af0"/>
        <w:ind w:firstLine="709"/>
        <w:jc w:val="both"/>
      </w:pPr>
      <w:bookmarkStart w:id="89" w:name="_Ref307994558"/>
    </w:p>
    <w:bookmarkEnd w:id="89"/>
    <w:p w:rsidR="00663BE6" w:rsidRPr="002E15CC" w:rsidRDefault="00663BE6" w:rsidP="007E487F">
      <w:pPr>
        <w:ind w:firstLine="709"/>
      </w:pPr>
      <w:r w:rsidRPr="002E15CC">
        <w:t>История прохождения документа по маршруту содержит следующие сведения</w:t>
      </w:r>
      <w:r w:rsidRPr="002E15CC">
        <w:rPr>
          <w:i/>
        </w:rPr>
        <w:t>:</w:t>
      </w:r>
    </w:p>
    <w:p w:rsidR="00663BE6" w:rsidRPr="002E15CC" w:rsidRDefault="00663BE6" w:rsidP="00D06BD9">
      <w:pPr>
        <w:pStyle w:val="a1"/>
        <w:numPr>
          <w:ilvl w:val="0"/>
          <w:numId w:val="8"/>
        </w:numPr>
        <w:ind w:left="0" w:firstLine="709"/>
        <w:jc w:val="both"/>
      </w:pPr>
      <w:r w:rsidRPr="002E15CC">
        <w:t>Дата обр.\пост</w:t>
      </w:r>
      <w:proofErr w:type="gramStart"/>
      <w:r w:rsidRPr="002E15CC">
        <w:t>.;</w:t>
      </w:r>
      <w:proofErr w:type="gramEnd"/>
    </w:p>
    <w:p w:rsidR="00663BE6" w:rsidRPr="002E15CC" w:rsidRDefault="00663BE6" w:rsidP="00D06BD9">
      <w:pPr>
        <w:pStyle w:val="a1"/>
        <w:numPr>
          <w:ilvl w:val="0"/>
          <w:numId w:val="8"/>
        </w:numPr>
        <w:ind w:left="0" w:firstLine="709"/>
        <w:jc w:val="both"/>
      </w:pPr>
      <w:r w:rsidRPr="002E15CC">
        <w:t>Этап обработки;</w:t>
      </w:r>
    </w:p>
    <w:p w:rsidR="00663BE6" w:rsidRPr="002E15CC" w:rsidRDefault="00663BE6" w:rsidP="00D06BD9">
      <w:pPr>
        <w:pStyle w:val="a1"/>
        <w:numPr>
          <w:ilvl w:val="0"/>
          <w:numId w:val="8"/>
        </w:numPr>
        <w:ind w:left="0" w:firstLine="709"/>
        <w:jc w:val="both"/>
      </w:pPr>
      <w:proofErr w:type="spellStart"/>
      <w:r w:rsidRPr="002E15CC">
        <w:t>Подпроцесс</w:t>
      </w:r>
      <w:proofErr w:type="spellEnd"/>
      <w:r w:rsidRPr="002E15CC">
        <w:t>;</w:t>
      </w:r>
    </w:p>
    <w:p w:rsidR="00663BE6" w:rsidRPr="002E15CC" w:rsidRDefault="00663BE6" w:rsidP="00D06BD9">
      <w:pPr>
        <w:pStyle w:val="a1"/>
        <w:numPr>
          <w:ilvl w:val="0"/>
          <w:numId w:val="8"/>
        </w:numPr>
        <w:ind w:left="0" w:firstLine="709"/>
        <w:jc w:val="both"/>
      </w:pPr>
      <w:r w:rsidRPr="002E15CC">
        <w:t>Статус документа;</w:t>
      </w:r>
    </w:p>
    <w:p w:rsidR="00663BE6" w:rsidRPr="002E15CC" w:rsidRDefault="00663BE6" w:rsidP="00D06BD9">
      <w:pPr>
        <w:pStyle w:val="a1"/>
        <w:numPr>
          <w:ilvl w:val="0"/>
          <w:numId w:val="8"/>
        </w:numPr>
        <w:ind w:left="0" w:firstLine="709"/>
        <w:jc w:val="both"/>
      </w:pPr>
      <w:r w:rsidRPr="002E15CC">
        <w:t>Статус маршрута;</w:t>
      </w:r>
    </w:p>
    <w:p w:rsidR="00663BE6" w:rsidRPr="002E15CC" w:rsidRDefault="00663BE6" w:rsidP="00D06BD9">
      <w:pPr>
        <w:pStyle w:val="a1"/>
        <w:numPr>
          <w:ilvl w:val="0"/>
          <w:numId w:val="8"/>
        </w:numPr>
        <w:ind w:left="0" w:firstLine="709"/>
        <w:jc w:val="both"/>
      </w:pPr>
      <w:r w:rsidRPr="002E15CC">
        <w:t>Исполнитель;</w:t>
      </w:r>
    </w:p>
    <w:p w:rsidR="00663BE6" w:rsidRPr="002E15CC" w:rsidRDefault="00663BE6" w:rsidP="00D06BD9">
      <w:pPr>
        <w:pStyle w:val="a1"/>
        <w:numPr>
          <w:ilvl w:val="0"/>
          <w:numId w:val="8"/>
        </w:numPr>
        <w:ind w:left="0" w:firstLine="709"/>
        <w:jc w:val="both"/>
      </w:pPr>
      <w:r w:rsidRPr="002E15CC">
        <w:t>Реквизиты исполнителя;</w:t>
      </w:r>
    </w:p>
    <w:p w:rsidR="00663BE6" w:rsidRPr="002E15CC" w:rsidRDefault="00663BE6" w:rsidP="00D06BD9">
      <w:pPr>
        <w:pStyle w:val="a1"/>
        <w:numPr>
          <w:ilvl w:val="0"/>
          <w:numId w:val="8"/>
        </w:numPr>
        <w:ind w:left="0" w:firstLine="709"/>
        <w:jc w:val="both"/>
      </w:pPr>
      <w:r w:rsidRPr="002E15CC">
        <w:t>Подразделение;</w:t>
      </w:r>
    </w:p>
    <w:p w:rsidR="00663BE6" w:rsidRPr="002E15CC" w:rsidRDefault="00663BE6" w:rsidP="00D06BD9">
      <w:pPr>
        <w:pStyle w:val="a1"/>
        <w:numPr>
          <w:ilvl w:val="0"/>
          <w:numId w:val="8"/>
        </w:numPr>
        <w:ind w:left="0" w:firstLine="709"/>
        <w:jc w:val="both"/>
      </w:pPr>
      <w:r w:rsidRPr="002E15CC">
        <w:t>Комментарий перехода;</w:t>
      </w:r>
    </w:p>
    <w:p w:rsidR="00663BE6" w:rsidRPr="002E15CC" w:rsidRDefault="00663BE6" w:rsidP="00D06BD9">
      <w:pPr>
        <w:pStyle w:val="a1"/>
        <w:numPr>
          <w:ilvl w:val="0"/>
          <w:numId w:val="8"/>
        </w:numPr>
        <w:ind w:left="0" w:firstLine="709"/>
        <w:jc w:val="both"/>
      </w:pPr>
      <w:r w:rsidRPr="002E15CC">
        <w:t>Просрочено;</w:t>
      </w:r>
    </w:p>
    <w:p w:rsidR="00663BE6" w:rsidRPr="002E15CC" w:rsidRDefault="00663BE6" w:rsidP="00D06BD9">
      <w:pPr>
        <w:pStyle w:val="a1"/>
        <w:numPr>
          <w:ilvl w:val="0"/>
          <w:numId w:val="8"/>
        </w:numPr>
        <w:ind w:left="0" w:firstLine="709"/>
        <w:jc w:val="both"/>
      </w:pPr>
      <w:r w:rsidRPr="002E15CC">
        <w:t>Документ;</w:t>
      </w:r>
    </w:p>
    <w:p w:rsidR="00663BE6" w:rsidRPr="002E15CC" w:rsidRDefault="00663BE6" w:rsidP="00D06BD9">
      <w:pPr>
        <w:pStyle w:val="a1"/>
        <w:numPr>
          <w:ilvl w:val="0"/>
          <w:numId w:val="8"/>
        </w:numPr>
        <w:ind w:left="0" w:firstLine="709"/>
        <w:jc w:val="both"/>
      </w:pPr>
      <w:r w:rsidRPr="002E15CC">
        <w:t>Примечание.</w:t>
      </w:r>
    </w:p>
    <w:p w:rsidR="00663BE6" w:rsidRPr="002E15CC" w:rsidRDefault="00663BE6" w:rsidP="007E487F">
      <w:pPr>
        <w:ind w:firstLine="709"/>
      </w:pPr>
    </w:p>
    <w:p w:rsidR="00663BE6" w:rsidRPr="002E15CC" w:rsidRDefault="00663BE6" w:rsidP="007E487F">
      <w:pPr>
        <w:ind w:firstLine="709"/>
      </w:pPr>
      <w:r w:rsidRPr="002E15CC">
        <w:rPr>
          <w:noProof/>
          <w:lang w:eastAsia="ru-RU"/>
        </w:rPr>
        <w:drawing>
          <wp:inline distT="0" distB="0" distL="0" distR="0" wp14:anchorId="55AD5CCA" wp14:editId="76CD920A">
            <wp:extent cx="6477000" cy="3248025"/>
            <wp:effectExtent l="0" t="0" r="0" b="952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477000" cy="3248025"/>
                    </a:xfrm>
                    <a:prstGeom prst="rect">
                      <a:avLst/>
                    </a:prstGeom>
                    <a:solidFill>
                      <a:srgbClr val="FFFFFF"/>
                    </a:solidFill>
                    <a:ln>
                      <a:noFill/>
                    </a:ln>
                  </pic:spPr>
                </pic:pic>
              </a:graphicData>
            </a:graphic>
          </wp:inline>
        </w:drawing>
      </w:r>
    </w:p>
    <w:p w:rsidR="00663BE6" w:rsidRPr="002E15CC" w:rsidRDefault="00663BE6" w:rsidP="007E487F">
      <w:pPr>
        <w:pStyle w:val="a"/>
        <w:numPr>
          <w:ilvl w:val="0"/>
          <w:numId w:val="0"/>
        </w:numPr>
        <w:tabs>
          <w:tab w:val="left" w:pos="142"/>
        </w:tabs>
        <w:ind w:firstLine="709"/>
        <w:jc w:val="both"/>
      </w:pPr>
      <w:bookmarkStart w:id="90" w:name="_Ref308433281"/>
      <w:r w:rsidRPr="002E15CC">
        <w:t xml:space="preserve"> </w:t>
      </w:r>
      <w:bookmarkEnd w:id="90"/>
      <w:r w:rsidRPr="002E15CC">
        <w:t>История обработки документов на маршруте</w:t>
      </w:r>
    </w:p>
    <w:p w:rsidR="00FE4815" w:rsidRPr="002E15CC" w:rsidRDefault="00B13AD4" w:rsidP="00FE4815">
      <w:pPr>
        <w:ind w:firstLine="709"/>
      </w:pPr>
      <w:r w:rsidRPr="002E15CC">
        <w:br w:type="page"/>
      </w:r>
      <w:r w:rsidR="00FE4815" w:rsidRPr="002E15CC">
        <w:rPr>
          <w:noProof/>
          <w:lang w:eastAsia="ru-RU"/>
        </w:rPr>
        <w:lastRenderedPageBreak/>
        <w:drawing>
          <wp:anchor distT="0" distB="0" distL="114300" distR="114300" simplePos="0" relativeHeight="251956736" behindDoc="0" locked="0" layoutInCell="1" allowOverlap="1" wp14:anchorId="47686F9C" wp14:editId="0C8E95C2">
            <wp:simplePos x="0" y="0"/>
            <wp:positionH relativeFrom="column">
              <wp:posOffset>3810</wp:posOffset>
            </wp:positionH>
            <wp:positionV relativeFrom="paragraph">
              <wp:posOffset>1024890</wp:posOffset>
            </wp:positionV>
            <wp:extent cx="6296025" cy="3086100"/>
            <wp:effectExtent l="0" t="0" r="9525"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96025"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4815" w:rsidRPr="002E15CC">
        <w:t>Для просмотра состояния закупки на текущий момент времени необходимо перейти в папку «</w:t>
      </w:r>
      <w:r w:rsidR="00FE4815" w:rsidRPr="002E15CC">
        <w:rPr>
          <w:b/>
        </w:rPr>
        <w:t>Проект извещения (подписание/мониторинг)</w:t>
      </w:r>
      <w:r w:rsidR="00FE4815" w:rsidRPr="002E15CC">
        <w:t>» в фильтр «</w:t>
      </w:r>
      <w:r w:rsidR="00FE4815" w:rsidRPr="002E15CC">
        <w:rPr>
          <w:b/>
        </w:rPr>
        <w:t>Проект извещения в УО (мониторинг)</w:t>
      </w:r>
      <w:r w:rsidR="00FE4815" w:rsidRPr="002E15CC">
        <w:t>» там будут отображаться все закупки заказчика. В столбце «</w:t>
      </w:r>
      <w:r w:rsidR="00FE4815" w:rsidRPr="002E15CC">
        <w:rPr>
          <w:b/>
        </w:rPr>
        <w:t>Размещающий заказ</w:t>
      </w:r>
      <w:r w:rsidR="00FE4815" w:rsidRPr="002E15CC">
        <w:t>» можно увидеть ФИО сотрудника ответственного за закупку, в столбце «</w:t>
      </w:r>
      <w:r w:rsidR="00FE4815" w:rsidRPr="002E15CC">
        <w:rPr>
          <w:b/>
        </w:rPr>
        <w:t>Аналитические признаки</w:t>
      </w:r>
      <w:r w:rsidR="00FE4815" w:rsidRPr="002E15CC">
        <w:t>» отображается статус документа (состояние, где и на каком этапе находится).</w:t>
      </w:r>
    </w:p>
    <w:p w:rsidR="00B13AD4" w:rsidRPr="002E15CC" w:rsidRDefault="00B13AD4" w:rsidP="007E487F">
      <w:pPr>
        <w:suppressAutoHyphens w:val="0"/>
        <w:spacing w:after="200" w:line="276" w:lineRule="auto"/>
        <w:ind w:firstLine="709"/>
      </w:pPr>
    </w:p>
    <w:p w:rsidR="00520FD7" w:rsidRPr="002E15CC" w:rsidRDefault="00520FD7" w:rsidP="009C7022">
      <w:pPr>
        <w:pStyle w:val="3"/>
        <w:rPr>
          <w:rFonts w:cs="Times New Roman"/>
        </w:rPr>
      </w:pPr>
      <w:r w:rsidRPr="002E15CC">
        <w:rPr>
          <w:rFonts w:cs="Times New Roman"/>
        </w:rPr>
        <w:t xml:space="preserve"> </w:t>
      </w:r>
      <w:bookmarkStart w:id="91" w:name="_Toc25064104"/>
      <w:r w:rsidR="00365165" w:rsidRPr="002E15CC">
        <w:rPr>
          <w:rFonts w:cs="Times New Roman"/>
        </w:rPr>
        <w:t>Направление заявки на закупку на согласование зам. председателю комитета</w:t>
      </w:r>
      <w:bookmarkEnd w:id="91"/>
    </w:p>
    <w:p w:rsidR="00520FD7" w:rsidRPr="002E15CC" w:rsidRDefault="00490031" w:rsidP="007E487F">
      <w:pPr>
        <w:suppressAutoHyphens w:val="0"/>
        <w:spacing w:after="200" w:line="276" w:lineRule="auto"/>
        <w:ind w:firstLine="709"/>
      </w:pPr>
      <w:r w:rsidRPr="002E15CC">
        <w:rPr>
          <w:noProof/>
          <w:lang w:eastAsia="ru-RU"/>
        </w:rPr>
        <mc:AlternateContent>
          <mc:Choice Requires="wpg">
            <w:drawing>
              <wp:anchor distT="0" distB="0" distL="114300" distR="114300" simplePos="0" relativeHeight="251690496" behindDoc="0" locked="0" layoutInCell="1" allowOverlap="1" wp14:anchorId="5513DE09" wp14:editId="7639DFB3">
                <wp:simplePos x="0" y="0"/>
                <wp:positionH relativeFrom="column">
                  <wp:posOffset>556260</wp:posOffset>
                </wp:positionH>
                <wp:positionV relativeFrom="paragraph">
                  <wp:posOffset>1179830</wp:posOffset>
                </wp:positionV>
                <wp:extent cx="5219700" cy="3152775"/>
                <wp:effectExtent l="0" t="0" r="0" b="9525"/>
                <wp:wrapTopAndBottom/>
                <wp:docPr id="21" name="Группа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3152775"/>
                          <a:chOff x="0" y="0"/>
                          <a:chExt cx="5219700" cy="3152775"/>
                        </a:xfrm>
                      </wpg:grpSpPr>
                      <pic:pic xmlns:pic="http://schemas.openxmlformats.org/drawingml/2006/picture">
                        <pic:nvPicPr>
                          <pic:cNvPr id="20" name="Рисунок 20"/>
                          <pic:cNvPicPr>
                            <a:picLocks noChangeAspect="1"/>
                          </pic:cNvPicPr>
                        </pic:nvPicPr>
                        <pic:blipFill rotWithShape="1">
                          <a:blip r:embed="rId262">
                            <a:extLst>
                              <a:ext uri="{28A0092B-C50C-407E-A947-70E740481C1C}">
                                <a14:useLocalDpi xmlns:a14="http://schemas.microsoft.com/office/drawing/2010/main" val="0"/>
                              </a:ext>
                            </a:extLst>
                          </a:blip>
                          <a:srcRect l="34642" t="39475" r="27770" b="18728"/>
                          <a:stretch/>
                        </pic:blipFill>
                        <pic:spPr bwMode="auto">
                          <a:xfrm>
                            <a:off x="0" y="0"/>
                            <a:ext cx="5219700" cy="3152775"/>
                          </a:xfrm>
                          <a:prstGeom prst="rect">
                            <a:avLst/>
                          </a:prstGeom>
                          <a:ln>
                            <a:noFill/>
                          </a:ln>
                          <a:extLst>
                            <a:ext uri="{53640926-AAD7-44D8-BBD7-CCE9431645EC}">
                              <a14:shadowObscured xmlns:a14="http://schemas.microsoft.com/office/drawing/2010/main"/>
                            </a:ext>
                          </a:extLst>
                        </pic:spPr>
                      </pic:pic>
                      <wps:wsp>
                        <wps:cNvPr id="387" name="Прямоугольник 387"/>
                        <wps:cNvSpPr/>
                        <wps:spPr>
                          <a:xfrm>
                            <a:off x="152400" y="2162175"/>
                            <a:ext cx="2524125" cy="180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41791C2" id="Группа 21" o:spid="_x0000_s1026" style="position:absolute;margin-left:43.8pt;margin-top:92.9pt;width:411pt;height:248.25pt;z-index:251690496" coordsize="52197,3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">
                <v:shape id="Рисунок 20" o:spid="_x0000_s1027" type="#_x0000_t75" style="position:absolute;width:52197;height:3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U/qXBAAAA2wAAAA8AAABkcnMvZG93bnJldi54bWxET01rAjEQvRf8D2GE3mrWPYisRhFFKC2U&#10;dvXgcdiMu8FksiZRt/31zaHQ4+N9L9eDs+JOIRrPCqaTAgRx47XhVsHxsH+Zg4gJWaP1TAq+KcJ6&#10;NXpaYqX9g7/oXqdW5BCOFSroUuorKWPTkcM48T1x5s4+OEwZhlbqgI8c7qwsi2ImHRrODR32tO2o&#10;udQ3p+DU2+PuJ9QX+3nbzd6vb2b+URqlnsfDZgEi0ZD+xX/uV62gzOvzl/w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CU/qXBAAAA2wAAAA8AAAAAAAAAAAAAAAAAnwIA&#10;AGRycy9kb3ducmV2LnhtbFBLBQYAAAAABAAEAPcAAACNAwAAAAA=&#10;">
                  <v:imagedata r:id="rId263" o:title="" croptop="25870f" cropbottom="12274f" cropleft="22703f" cropright="18199f"/>
                  <v:path arrowok="t"/>
                </v:shape>
                <v:rect id="Прямоугольник 387" o:spid="_x0000_s1028" style="position:absolute;left:1524;top:21621;width:25241;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9j8QA&#10;AADcAAAADwAAAGRycy9kb3ducmV2LnhtbESPT2vCQBTE7wW/w/IEb7rxD1Wjq0ih1XozKl4f2WcS&#10;kn0bsluTfvuuIPQ4zMxvmPW2M5V4UOMKywrGowgEcWp1wZmCy/lzuADhPLLGyjIp+CUH203vbY2x&#10;ti2f6JH4TAQIuxgV5N7XsZQuzcmgG9maOHh32xj0QTaZ1A22AW4qOYmid2mw4LCQY00fOaVl8mMU&#10;fLeTqrhleNwnZXIt7exrPF8apQb9brcC4anz/+FX+6AVTBdzeJ4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kPY/EAAAA3AAAAA8AAAAAAAAAAAAAAAAAmAIAAGRycy9k&#10;b3ducmV2LnhtbFBLBQYAAAAABAAEAPUAAACJAwAAAAA=&#10;" filled="f" strokecolor="red" strokeweight="3pt"/>
                <w10:wrap type="topAndBottom"/>
              </v:group>
            </w:pict>
          </mc:Fallback>
        </mc:AlternateContent>
      </w:r>
      <w:r w:rsidR="00520FD7" w:rsidRPr="002E15CC">
        <w:t>В случае если заказчик не согласен с результатами проведенной проверки документации специалистами уполномоченного органа</w:t>
      </w:r>
      <w:r w:rsidR="00FC1F0D" w:rsidRPr="002E15CC">
        <w:t>,</w:t>
      </w:r>
      <w:r w:rsidR="00520FD7" w:rsidRPr="002E15CC">
        <w:t xml:space="preserve"> есть возможность отправить документацию на проверку напрямую заместителю председателя. Для этого необходимо отправить заявку на закупку по маршруту и выбрать </w:t>
      </w:r>
      <w:r w:rsidR="00CA4C01" w:rsidRPr="002E15CC">
        <w:t>в</w:t>
      </w:r>
      <w:r w:rsidR="00520FD7" w:rsidRPr="002E15CC">
        <w:t xml:space="preserve"> появившемся окне действие: </w:t>
      </w:r>
      <w:r w:rsidR="00520FD7" w:rsidRPr="002E15CC">
        <w:rPr>
          <w:b/>
        </w:rPr>
        <w:t>«На согласование зам. председателю»</w:t>
      </w:r>
    </w:p>
    <w:p w:rsidR="00CA4C01" w:rsidRPr="002E15CC" w:rsidRDefault="00CA4C01" w:rsidP="007E487F">
      <w:pPr>
        <w:suppressAutoHyphens w:val="0"/>
        <w:spacing w:after="200" w:line="276" w:lineRule="auto"/>
        <w:ind w:firstLine="709"/>
      </w:pPr>
      <w:r w:rsidRPr="002E15CC">
        <w:lastRenderedPageBreak/>
        <w:t>После рассмотрения заявки зам. председатель направит ее либо на доработку заказчику, либо в работу специалисту уполномоченного органа с комментариями движения по маршруту.</w:t>
      </w:r>
    </w:p>
    <w:p w:rsidR="00CA4C01" w:rsidRPr="002E15CC" w:rsidRDefault="00CA4C01" w:rsidP="007E487F">
      <w:pPr>
        <w:suppressAutoHyphens w:val="0"/>
        <w:spacing w:after="200" w:line="276" w:lineRule="auto"/>
        <w:ind w:firstLine="709"/>
        <w:rPr>
          <w:b/>
          <w:sz w:val="30"/>
          <w:szCs w:val="30"/>
        </w:rPr>
      </w:pPr>
    </w:p>
    <w:p w:rsidR="00663BE6" w:rsidRPr="002E15CC" w:rsidRDefault="002C7B71" w:rsidP="009C7022">
      <w:pPr>
        <w:pStyle w:val="2"/>
        <w:rPr>
          <w:rFonts w:cs="Times New Roman"/>
        </w:rPr>
      </w:pPr>
      <w:bookmarkStart w:id="92" w:name="_Toc25064105"/>
      <w:r w:rsidRPr="002E15CC">
        <w:rPr>
          <w:rFonts w:cs="Times New Roman"/>
        </w:rPr>
        <w:t>Осуществление закупок</w:t>
      </w:r>
      <w:bookmarkEnd w:id="92"/>
    </w:p>
    <w:p w:rsidR="00FE05E4" w:rsidRPr="002E15CC" w:rsidRDefault="00B13AD4" w:rsidP="009C7022">
      <w:pPr>
        <w:pStyle w:val="3"/>
        <w:rPr>
          <w:rFonts w:cs="Times New Roman"/>
        </w:rPr>
      </w:pPr>
      <w:r w:rsidRPr="002E15CC">
        <w:rPr>
          <w:rFonts w:cs="Times New Roman"/>
        </w:rPr>
        <w:t xml:space="preserve"> </w:t>
      </w:r>
      <w:bookmarkStart w:id="93" w:name="_Toc25064106"/>
      <w:r w:rsidR="00FE05E4" w:rsidRPr="002E15CC">
        <w:rPr>
          <w:rFonts w:cs="Times New Roman"/>
        </w:rPr>
        <w:t>Осуществление закупок в форме проведения Открыто</w:t>
      </w:r>
      <w:r w:rsidR="00185487" w:rsidRPr="002E15CC">
        <w:rPr>
          <w:rFonts w:cs="Times New Roman"/>
        </w:rPr>
        <w:t>го</w:t>
      </w:r>
      <w:r w:rsidR="00FE05E4" w:rsidRPr="002E15CC">
        <w:rPr>
          <w:rFonts w:cs="Times New Roman"/>
        </w:rPr>
        <w:t xml:space="preserve"> конкурса</w:t>
      </w:r>
      <w:bookmarkEnd w:id="93"/>
    </w:p>
    <w:p w:rsidR="00FE05E4" w:rsidRPr="002E15CC" w:rsidRDefault="00FE05E4" w:rsidP="00FE05E4">
      <w:pPr>
        <w:pStyle w:val="a1"/>
        <w:numPr>
          <w:ilvl w:val="0"/>
          <w:numId w:val="0"/>
        </w:numPr>
        <w:ind w:firstLine="709"/>
        <w:jc w:val="both"/>
      </w:pPr>
    </w:p>
    <w:p w:rsidR="00FE05E4" w:rsidRPr="002E15CC" w:rsidRDefault="00FE05E4" w:rsidP="00FE05E4">
      <w:pPr>
        <w:pStyle w:val="a1"/>
        <w:numPr>
          <w:ilvl w:val="0"/>
          <w:numId w:val="0"/>
        </w:numPr>
        <w:ind w:firstLine="709"/>
        <w:jc w:val="both"/>
      </w:pPr>
      <w:r w:rsidRPr="002E15CC">
        <w:t>Осуществление закупок путем проведения открытого конкурса проводится на основе сформированной Заявки на закупку на основе, которой Уполномоченный орган формирует в Системе проект извещение.</w:t>
      </w:r>
    </w:p>
    <w:p w:rsidR="00FE05E4" w:rsidRPr="002E15CC" w:rsidRDefault="00FE05E4" w:rsidP="00FE05E4">
      <w:pPr>
        <w:pStyle w:val="a1"/>
        <w:numPr>
          <w:ilvl w:val="0"/>
          <w:numId w:val="0"/>
        </w:numPr>
        <w:ind w:left="675" w:hanging="675"/>
      </w:pPr>
    </w:p>
    <w:p w:rsidR="00D56241" w:rsidRPr="002E15CC" w:rsidRDefault="002C7B71" w:rsidP="009C7022">
      <w:pPr>
        <w:pStyle w:val="3"/>
        <w:rPr>
          <w:rFonts w:cs="Times New Roman"/>
        </w:rPr>
      </w:pPr>
      <w:r w:rsidRPr="002E15CC">
        <w:rPr>
          <w:rFonts w:cs="Times New Roman"/>
        </w:rPr>
        <w:t xml:space="preserve"> </w:t>
      </w:r>
      <w:bookmarkStart w:id="94" w:name="_Toc25064107"/>
      <w:r w:rsidR="00D56241" w:rsidRPr="002E15CC">
        <w:rPr>
          <w:rFonts w:cs="Times New Roman"/>
        </w:rPr>
        <w:t>Осуществление закупок в форме проведения Открытого аукциона в электронной форме</w:t>
      </w:r>
      <w:bookmarkEnd w:id="94"/>
    </w:p>
    <w:p w:rsidR="00D56241" w:rsidRPr="002E15CC" w:rsidRDefault="00D56241" w:rsidP="00D56241">
      <w:pPr>
        <w:pStyle w:val="a1"/>
        <w:numPr>
          <w:ilvl w:val="0"/>
          <w:numId w:val="0"/>
        </w:numPr>
        <w:ind w:left="675" w:hanging="675"/>
      </w:pPr>
    </w:p>
    <w:p w:rsidR="00D56241" w:rsidRPr="002E15CC" w:rsidRDefault="00D56241" w:rsidP="00D56241">
      <w:pPr>
        <w:pStyle w:val="a1"/>
        <w:numPr>
          <w:ilvl w:val="0"/>
          <w:numId w:val="0"/>
        </w:numPr>
        <w:ind w:firstLine="709"/>
        <w:jc w:val="both"/>
      </w:pPr>
      <w:r w:rsidRPr="002E15CC">
        <w:t>Осуществление закупок путем проведения открытого электронного аукциона проводится на основе сформированной Заявки на закупку на основе, которой Уполномоченный орган формирует в Системе проект извещение.</w:t>
      </w:r>
    </w:p>
    <w:p w:rsidR="00D56241" w:rsidRPr="002E15CC" w:rsidRDefault="00D56241" w:rsidP="00D56241">
      <w:pPr>
        <w:pStyle w:val="a1"/>
        <w:numPr>
          <w:ilvl w:val="0"/>
          <w:numId w:val="0"/>
        </w:numPr>
        <w:ind w:left="675" w:hanging="675"/>
      </w:pPr>
    </w:p>
    <w:p w:rsidR="00D56241" w:rsidRPr="002E15CC" w:rsidRDefault="00D56241" w:rsidP="00D56241">
      <w:pPr>
        <w:pStyle w:val="a1"/>
        <w:numPr>
          <w:ilvl w:val="0"/>
          <w:numId w:val="0"/>
        </w:numPr>
        <w:ind w:left="675" w:hanging="675"/>
      </w:pPr>
    </w:p>
    <w:p w:rsidR="00D56241" w:rsidRPr="002E15CC" w:rsidRDefault="00D56241" w:rsidP="00D56241">
      <w:pPr>
        <w:pStyle w:val="a1"/>
        <w:numPr>
          <w:ilvl w:val="0"/>
          <w:numId w:val="0"/>
        </w:numPr>
        <w:ind w:left="675" w:hanging="675"/>
      </w:pPr>
    </w:p>
    <w:p w:rsidR="00D56241" w:rsidRPr="002E15CC" w:rsidRDefault="00D56241" w:rsidP="00D56241">
      <w:pPr>
        <w:pStyle w:val="a1"/>
        <w:numPr>
          <w:ilvl w:val="0"/>
          <w:numId w:val="0"/>
        </w:numPr>
        <w:ind w:left="675" w:hanging="675"/>
      </w:pPr>
    </w:p>
    <w:p w:rsidR="002C7B71" w:rsidRPr="002E15CC" w:rsidRDefault="002C7B71" w:rsidP="009C7022">
      <w:pPr>
        <w:pStyle w:val="3"/>
        <w:rPr>
          <w:rFonts w:cs="Times New Roman"/>
        </w:rPr>
      </w:pPr>
      <w:bookmarkStart w:id="95" w:name="_Ref419800670"/>
      <w:bookmarkStart w:id="96" w:name="_Toc25064108"/>
      <w:r w:rsidRPr="002E15CC">
        <w:rPr>
          <w:rFonts w:cs="Times New Roman"/>
        </w:rPr>
        <w:t xml:space="preserve">Осуществление закупок </w:t>
      </w:r>
      <w:r w:rsidR="00630E18" w:rsidRPr="002E15CC">
        <w:rPr>
          <w:rFonts w:cs="Times New Roman"/>
        </w:rPr>
        <w:t>в форме</w:t>
      </w:r>
      <w:r w:rsidR="00D12838" w:rsidRPr="002E15CC">
        <w:rPr>
          <w:rFonts w:cs="Times New Roman"/>
        </w:rPr>
        <w:t xml:space="preserve"> проведения</w:t>
      </w:r>
      <w:r w:rsidR="00D77CAC" w:rsidRPr="002E15CC">
        <w:rPr>
          <w:rFonts w:cs="Times New Roman"/>
        </w:rPr>
        <w:t xml:space="preserve"> Электронного</w:t>
      </w:r>
      <w:r w:rsidR="00630E18" w:rsidRPr="002E15CC">
        <w:rPr>
          <w:rFonts w:cs="Times New Roman"/>
        </w:rPr>
        <w:t xml:space="preserve"> Запроса котировок цен</w:t>
      </w:r>
      <w:bookmarkEnd w:id="95"/>
      <w:bookmarkEnd w:id="96"/>
    </w:p>
    <w:p w:rsidR="00630E18" w:rsidRPr="002E15CC" w:rsidRDefault="00630E18" w:rsidP="007E487F">
      <w:pPr>
        <w:pStyle w:val="a1"/>
        <w:numPr>
          <w:ilvl w:val="0"/>
          <w:numId w:val="0"/>
        </w:numPr>
        <w:ind w:firstLine="709"/>
        <w:jc w:val="both"/>
      </w:pPr>
    </w:p>
    <w:p w:rsidR="00D77CAC" w:rsidRPr="002E15CC" w:rsidRDefault="00D77CAC" w:rsidP="00D77CAC">
      <w:pPr>
        <w:pStyle w:val="a1"/>
        <w:numPr>
          <w:ilvl w:val="0"/>
          <w:numId w:val="0"/>
        </w:numPr>
        <w:ind w:firstLine="709"/>
        <w:jc w:val="both"/>
      </w:pPr>
      <w:r w:rsidRPr="002E15CC">
        <w:t>Осуществление закупок путем проведения открытого конкурса проводится на основе сформированной Заявки на закупку на основе, которой Уполномоченный орган формирует в Системе проект извещение.</w:t>
      </w:r>
    </w:p>
    <w:p w:rsidR="00D12838" w:rsidRPr="002E15CC" w:rsidRDefault="00D12838" w:rsidP="007E487F">
      <w:pPr>
        <w:pStyle w:val="a1"/>
        <w:numPr>
          <w:ilvl w:val="0"/>
          <w:numId w:val="0"/>
        </w:numPr>
        <w:ind w:firstLine="709"/>
        <w:jc w:val="both"/>
        <w:rPr>
          <w:b/>
        </w:rPr>
      </w:pPr>
    </w:p>
    <w:p w:rsidR="00D12838" w:rsidRPr="002E15CC" w:rsidRDefault="00D12838" w:rsidP="009C7022">
      <w:pPr>
        <w:pStyle w:val="3"/>
        <w:rPr>
          <w:rFonts w:cs="Times New Roman"/>
        </w:rPr>
      </w:pPr>
      <w:bookmarkStart w:id="97" w:name="_Toc25064109"/>
      <w:r w:rsidRPr="002E15CC">
        <w:rPr>
          <w:rFonts w:cs="Times New Roman"/>
        </w:rPr>
        <w:t>Осуществление закупок у Единственного поставщика</w:t>
      </w:r>
      <w:bookmarkEnd w:id="97"/>
    </w:p>
    <w:p w:rsidR="00D12838" w:rsidRPr="002E15CC" w:rsidRDefault="00D12838" w:rsidP="007E487F">
      <w:pPr>
        <w:pStyle w:val="a1"/>
        <w:numPr>
          <w:ilvl w:val="0"/>
          <w:numId w:val="0"/>
        </w:numPr>
        <w:ind w:firstLine="709"/>
        <w:jc w:val="both"/>
      </w:pPr>
      <w:r w:rsidRPr="002E15CC">
        <w:t>Осуществление закупки у Единственного поставщика проводится на основе согласованной заявки на закупку.</w:t>
      </w:r>
    </w:p>
    <w:p w:rsidR="00D12838" w:rsidRPr="002E15CC" w:rsidRDefault="00D12838" w:rsidP="007E487F">
      <w:pPr>
        <w:pStyle w:val="a1"/>
        <w:numPr>
          <w:ilvl w:val="0"/>
          <w:numId w:val="0"/>
        </w:numPr>
        <w:ind w:firstLine="709"/>
        <w:jc w:val="both"/>
      </w:pPr>
    </w:p>
    <w:p w:rsidR="00D12838" w:rsidRPr="002E15CC" w:rsidRDefault="00D12838" w:rsidP="009C7022">
      <w:pPr>
        <w:pStyle w:val="4"/>
        <w:rPr>
          <w:lang w:val="ru-RU"/>
        </w:rPr>
      </w:pPr>
      <w:r w:rsidRPr="002E15CC">
        <w:rPr>
          <w:lang w:val="ru-RU"/>
        </w:rPr>
        <w:t xml:space="preserve">  </w:t>
      </w:r>
      <w:bookmarkStart w:id="98" w:name="_Toc25064110"/>
      <w:r w:rsidRPr="002E15CC">
        <w:rPr>
          <w:lang w:val="ru-RU"/>
        </w:rPr>
        <w:t>Осуществление закупок у Единственного поставщика путем формирования извещения</w:t>
      </w:r>
      <w:bookmarkEnd w:id="98"/>
    </w:p>
    <w:p w:rsidR="00D12838" w:rsidRPr="002E15CC" w:rsidRDefault="00D940AC" w:rsidP="007E487F">
      <w:pPr>
        <w:pStyle w:val="a1"/>
        <w:numPr>
          <w:ilvl w:val="0"/>
          <w:numId w:val="0"/>
        </w:numPr>
        <w:ind w:firstLine="709"/>
        <w:jc w:val="both"/>
        <w:rPr>
          <w:i/>
        </w:rPr>
      </w:pPr>
      <w:r w:rsidRPr="002E15CC">
        <w:rPr>
          <w:noProof/>
          <w:lang w:eastAsia="ru-RU"/>
        </w:rPr>
        <w:drawing>
          <wp:anchor distT="0" distB="0" distL="114300" distR="114300" simplePos="0" relativeHeight="251670016" behindDoc="0" locked="0" layoutInCell="1" allowOverlap="1" wp14:anchorId="2547CD77" wp14:editId="4EA2163C">
            <wp:simplePos x="0" y="0"/>
            <wp:positionH relativeFrom="column">
              <wp:posOffset>-13335</wp:posOffset>
            </wp:positionH>
            <wp:positionV relativeFrom="paragraph">
              <wp:posOffset>862965</wp:posOffset>
            </wp:positionV>
            <wp:extent cx="6297295" cy="2096135"/>
            <wp:effectExtent l="0" t="0" r="8255"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297295" cy="2096135"/>
                    </a:xfrm>
                    <a:prstGeom prst="rect">
                      <a:avLst/>
                    </a:prstGeom>
                    <a:noFill/>
                    <a:ln>
                      <a:noFill/>
                    </a:ln>
                  </pic:spPr>
                </pic:pic>
              </a:graphicData>
            </a:graphic>
          </wp:anchor>
        </w:drawing>
      </w:r>
      <w:r w:rsidR="00D12838" w:rsidRPr="002E15CC">
        <w:t xml:space="preserve">Извещение </w:t>
      </w:r>
      <w:r w:rsidR="00D12838" w:rsidRPr="002E15CC">
        <w:rPr>
          <w:b/>
        </w:rPr>
        <w:t>«Закупка у единственного поставщика»</w:t>
      </w:r>
      <w:r w:rsidR="00D12838" w:rsidRPr="002E15CC">
        <w:t xml:space="preserve"> формируется из документа </w:t>
      </w:r>
      <w:r w:rsidR="00D12838" w:rsidRPr="002E15CC">
        <w:rPr>
          <w:b/>
        </w:rPr>
        <w:lastRenderedPageBreak/>
        <w:t>«Заявка на закупку»</w:t>
      </w:r>
      <w:r w:rsidR="00D12838" w:rsidRPr="002E15CC">
        <w:t xml:space="preserve"> со способом определения поставщика «единственный поставщик (исполнитель, подрядчик)» в состоянии </w:t>
      </w:r>
      <w:r w:rsidR="00B35E79" w:rsidRPr="002E15CC">
        <w:rPr>
          <w:b/>
        </w:rPr>
        <w:t>«Согласован</w:t>
      </w:r>
      <w:r w:rsidR="00D12838" w:rsidRPr="002E15CC">
        <w:rPr>
          <w:b/>
        </w:rPr>
        <w:t>о ФО»</w:t>
      </w:r>
      <w:r w:rsidR="00D12838" w:rsidRPr="002E15CC">
        <w:t xml:space="preserve"> по кнопке </w:t>
      </w:r>
      <w:r w:rsidR="00D12838" w:rsidRPr="002E15CC">
        <w:rPr>
          <w:b/>
        </w:rPr>
        <w:t>[Сформировать проект извещения]</w:t>
      </w:r>
      <w:r w:rsidR="00D12838" w:rsidRPr="002E15CC">
        <w:rPr>
          <w:i/>
        </w:rPr>
        <w:t>.</w:t>
      </w:r>
    </w:p>
    <w:p w:rsidR="00D940AC" w:rsidRPr="002E15CC" w:rsidRDefault="00490031" w:rsidP="007E487F">
      <w:pPr>
        <w:pStyle w:val="a1"/>
        <w:numPr>
          <w:ilvl w:val="0"/>
          <w:numId w:val="0"/>
        </w:numPr>
        <w:ind w:firstLine="709"/>
        <w:jc w:val="both"/>
      </w:pPr>
      <w:r w:rsidRPr="002E15CC">
        <w:rPr>
          <w:noProof/>
          <w:lang w:eastAsia="ru-RU"/>
        </w:rPr>
        <mc:AlternateContent>
          <mc:Choice Requires="wps">
            <w:drawing>
              <wp:anchor distT="0" distB="0" distL="114300" distR="114300" simplePos="0" relativeHeight="251680256" behindDoc="0" locked="0" layoutInCell="1" allowOverlap="1" wp14:anchorId="3B3BEAFE" wp14:editId="04B2DB08">
                <wp:simplePos x="0" y="0"/>
                <wp:positionH relativeFrom="column">
                  <wp:posOffset>3109595</wp:posOffset>
                </wp:positionH>
                <wp:positionV relativeFrom="paragraph">
                  <wp:posOffset>1204595</wp:posOffset>
                </wp:positionV>
                <wp:extent cx="1259205" cy="180975"/>
                <wp:effectExtent l="19050" t="19050" r="17145" b="28575"/>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9205" cy="180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B78C5E3" id="Прямоугольник 27" o:spid="_x0000_s1026" style="position:absolute;margin-left:244.85pt;margin-top:94.85pt;width:99.15pt;height:14.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" filled="f" strokecolor="red" strokeweight="3pt">
                <v:path arrowok="t"/>
              </v:rect>
            </w:pict>
          </mc:Fallback>
        </mc:AlternateContent>
      </w:r>
      <w:r w:rsidRPr="002E15CC">
        <w:rPr>
          <w:noProof/>
          <w:lang w:eastAsia="ru-RU"/>
        </w:rPr>
        <mc:AlternateContent>
          <mc:Choice Requires="wps">
            <w:drawing>
              <wp:anchor distT="0" distB="0" distL="114300" distR="114300" simplePos="0" relativeHeight="251675136" behindDoc="0" locked="0" layoutInCell="1" allowOverlap="1" wp14:anchorId="5C8983B1" wp14:editId="228E0993">
                <wp:simplePos x="0" y="0"/>
                <wp:positionH relativeFrom="column">
                  <wp:posOffset>133985</wp:posOffset>
                </wp:positionH>
                <wp:positionV relativeFrom="paragraph">
                  <wp:posOffset>1637665</wp:posOffset>
                </wp:positionV>
                <wp:extent cx="1259205" cy="259080"/>
                <wp:effectExtent l="19050" t="19050" r="17145" b="26670"/>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9205" cy="259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F20F018" id="Прямоугольник 26" o:spid="_x0000_s1026" style="position:absolute;margin-left:10.55pt;margin-top:128.95pt;width:99.15pt;height:20.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" filled="f" strokecolor="red" strokeweight="3pt">
                <v:path arrowok="t"/>
              </v:rect>
            </w:pict>
          </mc:Fallback>
        </mc:AlternateContent>
      </w:r>
    </w:p>
    <w:p w:rsidR="00D12838" w:rsidRPr="002E15CC" w:rsidRDefault="008C2AB2" w:rsidP="007E487F">
      <w:pPr>
        <w:pStyle w:val="a1"/>
        <w:numPr>
          <w:ilvl w:val="0"/>
          <w:numId w:val="0"/>
        </w:numPr>
        <w:ind w:firstLine="709"/>
        <w:jc w:val="both"/>
      </w:pPr>
      <w:r w:rsidRPr="002E15CC">
        <w:t xml:space="preserve">После формирования извещения, необходимо его заполнить и отправить </w:t>
      </w:r>
      <w:r w:rsidR="00D37805" w:rsidRPr="002E15CC">
        <w:t>в</w:t>
      </w:r>
      <w:r w:rsidRPr="002E15CC">
        <w:t xml:space="preserve"> </w:t>
      </w:r>
      <w:r w:rsidR="00D37805" w:rsidRPr="002E15CC">
        <w:t>ЕИС</w:t>
      </w:r>
      <w:r w:rsidRPr="002E15CC">
        <w:t xml:space="preserve"> (см. пункт </w:t>
      </w:r>
      <w:r w:rsidR="009D3147" w:rsidRPr="002E15CC">
        <w:fldChar w:fldCharType="begin"/>
      </w:r>
      <w:r w:rsidR="009D3147" w:rsidRPr="002E15CC">
        <w:instrText xml:space="preserve"> REF _Ref419800670 \r \h  \* MERGEFORMAT </w:instrText>
      </w:r>
      <w:r w:rsidR="009D3147" w:rsidRPr="002E15CC">
        <w:fldChar w:fldCharType="separate"/>
      </w:r>
      <w:r w:rsidR="005441D8" w:rsidRPr="002E15CC">
        <w:t>2.8.3</w:t>
      </w:r>
      <w:r w:rsidR="009D3147" w:rsidRPr="002E15CC">
        <w:fldChar w:fldCharType="end"/>
      </w:r>
      <w:r w:rsidRPr="002E15CC">
        <w:t>)</w:t>
      </w:r>
    </w:p>
    <w:p w:rsidR="00D12838" w:rsidRPr="002E15CC" w:rsidRDefault="00D12838" w:rsidP="007E487F">
      <w:pPr>
        <w:pStyle w:val="a1"/>
        <w:numPr>
          <w:ilvl w:val="0"/>
          <w:numId w:val="0"/>
        </w:numPr>
        <w:ind w:firstLine="709"/>
        <w:jc w:val="both"/>
      </w:pPr>
    </w:p>
    <w:p w:rsidR="00D12838" w:rsidRPr="002E15CC" w:rsidRDefault="001040DE" w:rsidP="009C7022">
      <w:pPr>
        <w:pStyle w:val="4"/>
        <w:rPr>
          <w:lang w:val="ru-RU"/>
        </w:rPr>
      </w:pPr>
      <w:bookmarkStart w:id="99" w:name="_Toc25064111"/>
      <w:r w:rsidRPr="002E15CC">
        <w:rPr>
          <w:lang w:val="ru-RU"/>
        </w:rPr>
        <w:t>Осуществление закупок у Единственного поставщика по п.23</w:t>
      </w:r>
      <w:r w:rsidR="000C71E0" w:rsidRPr="002E15CC">
        <w:rPr>
          <w:lang w:val="ru-RU"/>
        </w:rPr>
        <w:t>,42,44,45</w:t>
      </w:r>
      <w:r w:rsidRPr="002E15CC">
        <w:rPr>
          <w:lang w:val="ru-RU"/>
        </w:rPr>
        <w:t xml:space="preserve"> ч.1 ст. 93 44-ФЗ</w:t>
      </w:r>
      <w:bookmarkEnd w:id="99"/>
    </w:p>
    <w:p w:rsidR="00F03285" w:rsidRPr="002E15CC" w:rsidRDefault="00490031" w:rsidP="00ED0EF4">
      <w:pPr>
        <w:pStyle w:val="a1"/>
        <w:numPr>
          <w:ilvl w:val="0"/>
          <w:numId w:val="0"/>
        </w:numPr>
        <w:ind w:firstLine="709"/>
        <w:jc w:val="both"/>
        <w:rPr>
          <w:b/>
        </w:rPr>
      </w:pPr>
      <w:r w:rsidRPr="002E15CC">
        <w:rPr>
          <w:noProof/>
          <w:lang w:eastAsia="ru-RU"/>
        </w:rPr>
        <mc:AlternateContent>
          <mc:Choice Requires="wps">
            <w:drawing>
              <wp:anchor distT="0" distB="0" distL="114300" distR="114300" simplePos="0" relativeHeight="251561472" behindDoc="0" locked="0" layoutInCell="1" allowOverlap="1" wp14:anchorId="3E1211F0" wp14:editId="5646ED3E">
                <wp:simplePos x="0" y="0"/>
                <wp:positionH relativeFrom="column">
                  <wp:posOffset>3751580</wp:posOffset>
                </wp:positionH>
                <wp:positionV relativeFrom="paragraph">
                  <wp:posOffset>883920</wp:posOffset>
                </wp:positionV>
                <wp:extent cx="225425" cy="213360"/>
                <wp:effectExtent l="19050" t="19050" r="22225" b="15240"/>
                <wp:wrapNone/>
                <wp:docPr id="419" name="Прямоугольник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425" cy="2133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6F478EF" id="Прямоугольник 419" o:spid="_x0000_s1026" style="position:absolute;margin-left:295.4pt;margin-top:69.6pt;width:17.75pt;height:16.8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" filled="f" strokecolor="red" strokeweight="3pt">
                <v:path arrowok="t"/>
              </v:rect>
            </w:pict>
          </mc:Fallback>
        </mc:AlternateContent>
      </w:r>
      <w:r w:rsidR="00ED0EF4" w:rsidRPr="002E15CC">
        <w:rPr>
          <w:noProof/>
          <w:lang w:eastAsia="ru-RU"/>
        </w:rPr>
        <w:drawing>
          <wp:anchor distT="0" distB="0" distL="114300" distR="114300" simplePos="0" relativeHeight="251556352" behindDoc="0" locked="0" layoutInCell="1" allowOverlap="1" wp14:anchorId="7A08412E" wp14:editId="29B983DD">
            <wp:simplePos x="0" y="0"/>
            <wp:positionH relativeFrom="column">
              <wp:posOffset>-196215</wp:posOffset>
            </wp:positionH>
            <wp:positionV relativeFrom="paragraph">
              <wp:posOffset>445770</wp:posOffset>
            </wp:positionV>
            <wp:extent cx="6781800" cy="2638425"/>
            <wp:effectExtent l="19050" t="0" r="0" b="0"/>
            <wp:wrapTopAndBottom/>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6781800" cy="2638425"/>
                    </a:xfrm>
                    <a:prstGeom prst="rect">
                      <a:avLst/>
                    </a:prstGeom>
                  </pic:spPr>
                </pic:pic>
              </a:graphicData>
            </a:graphic>
          </wp:anchor>
        </w:drawing>
      </w:r>
      <w:r w:rsidR="001040DE" w:rsidRPr="002E15CC">
        <w:t>Для осуществления закупки у единственного поставщика по пункту 23</w:t>
      </w:r>
      <w:r w:rsidR="000C71E0" w:rsidRPr="002E15CC">
        <w:t xml:space="preserve">,42,44,45 </w:t>
      </w:r>
      <w:r w:rsidR="001040DE" w:rsidRPr="002E15CC">
        <w:t xml:space="preserve"> части 1 статьи 93, необходимо создать закупку </w:t>
      </w:r>
      <w:r w:rsidR="00ED4D84" w:rsidRPr="002E15CC">
        <w:rPr>
          <w:b/>
        </w:rPr>
        <w:t>«Закупка по п. 23</w:t>
      </w:r>
      <w:r w:rsidR="000C71E0" w:rsidRPr="002E15CC">
        <w:rPr>
          <w:b/>
        </w:rPr>
        <w:t xml:space="preserve">,42,44,45 </w:t>
      </w:r>
      <w:r w:rsidR="00ED4D84" w:rsidRPr="002E15CC">
        <w:rPr>
          <w:b/>
        </w:rPr>
        <w:t xml:space="preserve"> ст. 93»</w:t>
      </w:r>
      <w:r w:rsidR="001040DE" w:rsidRPr="002E15CC">
        <w:rPr>
          <w:b/>
        </w:rPr>
        <w:t xml:space="preserve">. </w:t>
      </w:r>
    </w:p>
    <w:p w:rsidR="00F22CA2" w:rsidRPr="002E15CC" w:rsidRDefault="00F22CA2" w:rsidP="007E487F">
      <w:pPr>
        <w:pStyle w:val="a1"/>
        <w:numPr>
          <w:ilvl w:val="0"/>
          <w:numId w:val="0"/>
        </w:numPr>
        <w:ind w:firstLine="709"/>
        <w:jc w:val="both"/>
        <w:rPr>
          <w:b/>
        </w:rPr>
      </w:pPr>
    </w:p>
    <w:p w:rsidR="008B5E4C"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358720" behindDoc="0" locked="0" layoutInCell="1" allowOverlap="1" wp14:anchorId="4D047C64" wp14:editId="4024F0A1">
                <wp:simplePos x="0" y="0"/>
                <wp:positionH relativeFrom="column">
                  <wp:posOffset>18415</wp:posOffset>
                </wp:positionH>
                <wp:positionV relativeFrom="paragraph">
                  <wp:posOffset>553085</wp:posOffset>
                </wp:positionV>
                <wp:extent cx="5456555" cy="2172335"/>
                <wp:effectExtent l="0" t="0" r="0" b="0"/>
                <wp:wrapTopAndBottom/>
                <wp:docPr id="447" name="Группа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6555" cy="2172335"/>
                          <a:chOff x="0" y="0"/>
                          <a:chExt cx="5723906" cy="2432840"/>
                        </a:xfrm>
                      </wpg:grpSpPr>
                      <pic:pic xmlns:pic="http://schemas.openxmlformats.org/drawingml/2006/picture">
                        <pic:nvPicPr>
                          <pic:cNvPr id="420" name="Рисунок 420"/>
                          <pic:cNvPicPr>
                            <a:picLocks noChangeAspect="1"/>
                          </pic:cNvPicPr>
                        </pic:nvPicPr>
                        <pic:blipFill rotWithShape="1">
                          <a:blip r:embed="rId266">
                            <a:extLst>
                              <a:ext uri="{28A0092B-C50C-407E-A947-70E740481C1C}">
                                <a14:useLocalDpi xmlns:a14="http://schemas.microsoft.com/office/drawing/2010/main" val="0"/>
                              </a:ext>
                            </a:extLst>
                          </a:blip>
                          <a:srcRect r="21753" b="31254"/>
                          <a:stretch/>
                        </pic:blipFill>
                        <pic:spPr>
                          <a:xfrm>
                            <a:off x="0" y="0"/>
                            <a:ext cx="5723906" cy="2432840"/>
                          </a:xfrm>
                          <a:prstGeom prst="rect">
                            <a:avLst/>
                          </a:prstGeom>
                        </pic:spPr>
                      </pic:pic>
                      <wps:wsp>
                        <wps:cNvPr id="358" name="Прямоугольник 358"/>
                        <wps:cNvSpPr/>
                        <wps:spPr>
                          <a:xfrm>
                            <a:off x="3135085" y="1923802"/>
                            <a:ext cx="2505075" cy="381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17E0904" id="Группа 447" o:spid="_x0000_s1026" style="position:absolute;margin-left:1.45pt;margin-top:43.55pt;width:429.65pt;height:171.05pt;z-index:251358720;mso-width-relative:margin;mso-height-relative:margin" coordsize="57239,24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">
                <v:shape id="Рисунок 420" o:spid="_x0000_s1027" type="#_x0000_t75" style="position:absolute;width:57239;height:24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DGkm/AAAA3AAAAA8AAABkcnMvZG93bnJldi54bWxET02LwjAQvQv+hzAL3jRdFVm6RlkEUU9q&#10;VzxPm7EpNpPSRNv995uD4PHxvpfr3tbiSa2vHCv4nCQgiAunKy4VXH634y8QPiBrrB2Tgj/ysF4N&#10;B0tMtev4TM8slCKGsE9RgQmhSaX0hSGLfuIa4sjdXGsxRNiWUrfYxXBby2mSLKTFimODwYY2hop7&#10;9rAK7l2f692tvs7zk86P5sAzr2dKjT76n28QgfrwFr/ce61gPo3z45l4BOTq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9QxpJvwAAANwAAAAPAAAAAAAAAAAAAAAAAJ8CAABk&#10;cnMvZG93bnJldi54bWxQSwUGAAAAAAQABAD3AAAAiwMAAAAA&#10;">
                  <v:imagedata r:id="rId267" o:title="" cropbottom="20483f" cropright="14256f"/>
                  <v:path arrowok="t"/>
                </v:shape>
                <v:rect id="Прямоугольник 358" o:spid="_x0000_s1028" style="position:absolute;left:31350;top:19238;width:25051;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uFusEA&#10;AADcAAAADwAAAGRycy9kb3ducmV2LnhtbERPy2rCQBTdF/yH4Qrd6URrfURHkYK2ujMqbi+ZaxKS&#10;uRMyUxP/vrMQujyc92rTmUo8qHGFZQWjYQSCOLW64EzB5bwbzEE4j6yxskwKnuRgs+69rTDWtuUT&#10;PRKfiRDCLkYFufd1LKVLczLohrYmDtzdNgZ9gE0mdYNtCDeVHEfRVBosODTkWNNXTmmZ/BoFh3Zc&#10;FbcMj99JmVxLO9mPZguj1Hu/2y5BeOr8v/jl/tEKPj7D2nAmHA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bhbrBAAAA3AAAAA8AAAAAAAAAAAAAAAAAmAIAAGRycy9kb3du&#10;cmV2LnhtbFBLBQYAAAAABAAEAPUAAACGAwAAAAA=&#10;" filled="f" strokecolor="red" strokeweight="3pt"/>
                <w10:wrap type="topAndBottom"/>
              </v:group>
            </w:pict>
          </mc:Fallback>
        </mc:AlternateContent>
      </w:r>
      <w:r w:rsidR="001040DE" w:rsidRPr="002E15CC">
        <w:t xml:space="preserve">В открытой форме заявки необходимо указать </w:t>
      </w:r>
      <w:r w:rsidR="001040DE" w:rsidRPr="002E15CC">
        <w:rPr>
          <w:b/>
        </w:rPr>
        <w:t>«Тип закупки»</w:t>
      </w:r>
      <w:r w:rsidR="001040DE" w:rsidRPr="002E15CC">
        <w:rPr>
          <w:noProof/>
          <w:lang w:eastAsia="ru-RU"/>
        </w:rPr>
        <w:t xml:space="preserve"> «Закупка у единственного поставщика (услуги по содержанию и ремонту помещений, переданных в безвозмездное п</w:t>
      </w:r>
      <w:r w:rsidR="008B5E4C" w:rsidRPr="002E15CC">
        <w:rPr>
          <w:noProof/>
          <w:lang w:eastAsia="ru-RU"/>
        </w:rPr>
        <w:t>ользование) в соответствии с п.2</w:t>
      </w:r>
      <w:r w:rsidR="001040DE" w:rsidRPr="002E15CC">
        <w:rPr>
          <w:noProof/>
          <w:lang w:eastAsia="ru-RU"/>
        </w:rPr>
        <w:t>3</w:t>
      </w:r>
      <w:r w:rsidR="000C71E0" w:rsidRPr="002E15CC">
        <w:rPr>
          <w:noProof/>
          <w:lang w:eastAsia="ru-RU"/>
        </w:rPr>
        <w:t xml:space="preserve">,42,44,45 </w:t>
      </w:r>
      <w:r w:rsidR="001040DE" w:rsidRPr="002E15CC">
        <w:rPr>
          <w:noProof/>
          <w:lang w:eastAsia="ru-RU"/>
        </w:rPr>
        <w:t xml:space="preserve"> ч. 1 ст. 93 44-ФЗ</w:t>
      </w:r>
      <w:r w:rsidR="008B5E4C" w:rsidRPr="002E15CC">
        <w:rPr>
          <w:noProof/>
          <w:lang w:eastAsia="ru-RU"/>
        </w:rPr>
        <w:t>.</w:t>
      </w:r>
      <w:r w:rsidR="008B5E4C" w:rsidRPr="002E15CC">
        <w:t xml:space="preserve"> </w:t>
      </w:r>
    </w:p>
    <w:p w:rsidR="000C71E0" w:rsidRPr="002E15CC" w:rsidRDefault="000C71E0" w:rsidP="007E487F">
      <w:pPr>
        <w:pStyle w:val="a1"/>
        <w:numPr>
          <w:ilvl w:val="0"/>
          <w:numId w:val="0"/>
        </w:numPr>
        <w:ind w:firstLine="709"/>
        <w:jc w:val="both"/>
      </w:pPr>
      <w:r w:rsidRPr="002E15CC">
        <w:rPr>
          <w:noProof/>
          <w:lang w:eastAsia="ru-RU"/>
        </w:rPr>
        <w:lastRenderedPageBreak/>
        <w:drawing>
          <wp:anchor distT="0" distB="0" distL="114300" distR="114300" simplePos="0" relativeHeight="251602432" behindDoc="0" locked="0" layoutInCell="1" allowOverlap="1" wp14:anchorId="64302455" wp14:editId="25EEB489">
            <wp:simplePos x="0" y="0"/>
            <wp:positionH relativeFrom="column">
              <wp:posOffset>-200025</wp:posOffset>
            </wp:positionH>
            <wp:positionV relativeFrom="paragraph">
              <wp:posOffset>2301240</wp:posOffset>
            </wp:positionV>
            <wp:extent cx="6298565" cy="3028315"/>
            <wp:effectExtent l="0" t="0" r="6985" b="635"/>
            <wp:wrapTopAndBottom/>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298565" cy="3028315"/>
                    </a:xfrm>
                    <a:prstGeom prst="rect">
                      <a:avLst/>
                    </a:prstGeom>
                    <a:noFill/>
                    <a:ln>
                      <a:noFill/>
                    </a:ln>
                  </pic:spPr>
                </pic:pic>
              </a:graphicData>
            </a:graphic>
          </wp:anchor>
        </w:drawing>
      </w:r>
    </w:p>
    <w:p w:rsidR="00F22CA2" w:rsidRPr="002E15CC" w:rsidRDefault="00F22CA2" w:rsidP="007E487F">
      <w:pPr>
        <w:pStyle w:val="a1"/>
        <w:numPr>
          <w:ilvl w:val="0"/>
          <w:numId w:val="0"/>
        </w:numPr>
        <w:ind w:firstLine="709"/>
        <w:jc w:val="both"/>
      </w:pPr>
      <w:r w:rsidRPr="002E15CC">
        <w:t>После выбора типа закупи необходимо заполнить оставшиеся обязательные поля и сохранить заявку. После сохранения ее необходимо отправить в «</w:t>
      </w:r>
      <w:r w:rsidRPr="002E15CC">
        <w:rPr>
          <w:b/>
        </w:rPr>
        <w:t>Реестр малых закупок</w:t>
      </w:r>
      <w:r w:rsidRPr="002E15CC">
        <w:t>»</w:t>
      </w:r>
      <w:r w:rsidR="000D1363" w:rsidRPr="002E15CC">
        <w:t>, по соответствующей кнопке (для</w:t>
      </w:r>
      <w:r w:rsidR="000D1363" w:rsidRPr="002E15CC">
        <w:rPr>
          <w:b/>
        </w:rPr>
        <w:t xml:space="preserve"> </w:t>
      </w:r>
      <w:r w:rsidR="000D1363" w:rsidRPr="002E15CC">
        <w:t>Бюджетных учреждений) или сформировать заявку бюджетополучателя (ЗБП, для Казенных учреждений). После формирования ЗБП заявка так же попадет в «</w:t>
      </w:r>
      <w:r w:rsidR="000D1363" w:rsidRPr="002E15CC">
        <w:rPr>
          <w:b/>
        </w:rPr>
        <w:t>Реестр малых закупок</w:t>
      </w:r>
      <w:r w:rsidR="000D1363" w:rsidRPr="002E15CC">
        <w:t xml:space="preserve">». </w:t>
      </w:r>
    </w:p>
    <w:p w:rsidR="000D1363"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566592" behindDoc="0" locked="0" layoutInCell="1" allowOverlap="1" wp14:anchorId="5190B593" wp14:editId="37929F05">
                <wp:simplePos x="0" y="0"/>
                <wp:positionH relativeFrom="column">
                  <wp:posOffset>-494665</wp:posOffset>
                </wp:positionH>
                <wp:positionV relativeFrom="paragraph">
                  <wp:posOffset>123825</wp:posOffset>
                </wp:positionV>
                <wp:extent cx="7089140" cy="2493645"/>
                <wp:effectExtent l="0" t="0" r="0" b="1905"/>
                <wp:wrapNone/>
                <wp:docPr id="585" name="Группа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9140" cy="2493645"/>
                          <a:chOff x="0" y="0"/>
                          <a:chExt cx="7089140" cy="2493645"/>
                        </a:xfrm>
                      </wpg:grpSpPr>
                      <wpg:grpSp>
                        <wpg:cNvPr id="519" name="Группа 519"/>
                        <wpg:cNvGrpSpPr/>
                        <wpg:grpSpPr>
                          <a:xfrm>
                            <a:off x="0" y="0"/>
                            <a:ext cx="7089140" cy="2493645"/>
                            <a:chOff x="0" y="237507"/>
                            <a:chExt cx="7089569" cy="2493818"/>
                          </a:xfrm>
                        </wpg:grpSpPr>
                        <pic:pic xmlns:pic="http://schemas.openxmlformats.org/drawingml/2006/picture">
                          <pic:nvPicPr>
                            <pic:cNvPr id="448" name="Рисунок 448"/>
                            <pic:cNvPicPr>
                              <a:picLocks noChangeAspect="1"/>
                            </pic:cNvPicPr>
                          </pic:nvPicPr>
                          <pic:blipFill>
                            <a:blip r:embed="rId269">
                              <a:extLst>
                                <a:ext uri="{28A0092B-C50C-407E-A947-70E740481C1C}">
                                  <a14:useLocalDpi xmlns:a14="http://schemas.microsoft.com/office/drawing/2010/main" val="0"/>
                                </a:ext>
                              </a:extLst>
                            </a:blip>
                            <a:stretch>
                              <a:fillRect/>
                            </a:stretch>
                          </pic:blipFill>
                          <pic:spPr>
                            <a:xfrm>
                              <a:off x="0" y="237507"/>
                              <a:ext cx="7089569" cy="2493818"/>
                            </a:xfrm>
                            <a:prstGeom prst="rect">
                              <a:avLst/>
                            </a:prstGeom>
                          </pic:spPr>
                        </pic:pic>
                        <wps:wsp>
                          <wps:cNvPr id="481" name="Прямоугольник 481"/>
                          <wps:cNvSpPr/>
                          <wps:spPr>
                            <a:xfrm>
                              <a:off x="4465122" y="1175667"/>
                              <a:ext cx="2208811" cy="2137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Прямоугольник 512"/>
                          <wps:cNvSpPr/>
                          <wps:spPr>
                            <a:xfrm>
                              <a:off x="4465113" y="688736"/>
                              <a:ext cx="190005" cy="2137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9" name="Прямоугольник 459"/>
                        <wps:cNvSpPr/>
                        <wps:spPr>
                          <a:xfrm>
                            <a:off x="190005" y="1828800"/>
                            <a:ext cx="1508125" cy="39179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480C268" id="Группа 585" o:spid="_x0000_s1026" style="position:absolute;margin-left:-38.95pt;margin-top:9.75pt;width:558.2pt;height:196.35pt;z-index:251566592" coordsize="70891,24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">
                <v:group id="Группа 519" o:spid="_x0000_s1027" style="position:absolute;width:70891;height:24936" coordorigin=",2375" coordsize="70895,24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 id="Рисунок 448" o:spid="_x0000_s1028" type="#_x0000_t75" style="position:absolute;top:2375;width:70895;height:24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hnoq/AAAA3AAAAA8AAABkcnMvZG93bnJldi54bWxET02LwjAQvQv+hzAL3mzqrsjSNcoqLHq1&#10;iuehGdtqM6lNtkZ/vTkIHh/ve74MphE9da62rGCSpCCIC6trLhUc9n/jbxDOI2tsLJOCOzlYLoaD&#10;OWba3nhHfe5LEUPYZaig8r7NpHRFRQZdYlviyJ1sZ9BH2JVSd3iL4aaRn2k6kwZrjg0VtrSuqLjk&#10;/0ZBSkFONufVafN4XP1XKI55PzsqNfoIvz8gPAX/Fr/cW61gOo1r45l4BOTi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IZ6KvwAAANwAAAAPAAAAAAAAAAAAAAAAAJ8CAABk&#10;cnMvZG93bnJldi54bWxQSwUGAAAAAAQABAD3AAAAiwMAAAAA&#10;">
                    <v:imagedata r:id="rId270" o:title=""/>
                    <v:path arrowok="t"/>
                  </v:shape>
                  <v:rect id="Прямоугольник 481" o:spid="_x0000_s1029" style="position:absolute;left:44651;top:11756;width:22088;height:21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vNBcQA&#10;AADcAAAADwAAAGRycy9kb3ducmV2LnhtbESPT2vCQBTE74V+h+UVvDWbiFibukop+K83Y8XrI/ua&#10;hGTfhuxq4rd3BcHjMDO/YebLwTTiQp2rLCtIohgEcW51xYWCv8PqfQbCeWSNjWVScCUHy8XryxxT&#10;bXve0yXzhQgQdikqKL1vUyldXpJBF9mWOHj/tjPog+wKqTvsA9w0chzHU2mw4rBQYks/JeV1djYK&#10;dv24qU4F/m6yOjvWdrJOPj6NUqO34fsLhKfBP8OP9lYrmMwSuJ8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rzQXEAAAA3AAAAA8AAAAAAAAAAAAAAAAAmAIAAGRycy9k&#10;b3ducmV2LnhtbFBLBQYAAAAABAAEAPUAAACJAwAAAAA=&#10;" filled="f" strokecolor="red" strokeweight="3pt"/>
                  <v:rect id="Прямоугольник 512" o:spid="_x0000_s1030" style="position:absolute;left:44651;top:6887;width:1900;height:2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LJaMUA&#10;AADcAAAADwAAAGRycy9kb3ducmV2LnhtbESPzWrDMBCE74G+g9hCb7Vs06SNGyWUQJqfW9yGXhdr&#10;axtbK2OpsfP2UaCQ4zAz3zCL1Whacabe1ZYVJFEMgriwuuZSwffX5vkNhPPIGlvLpOBCDlbLh8kC&#10;M20HPtI596UIEHYZKqi87zIpXVGRQRfZjjh4v7Y36IPsS6l7HALctDKN45k0WHNYqLCjdUVFk/8Z&#10;BfshbeufEg/bvMlPjX35TF7nRqmnx/HjHYSn0d/D/+2dVjBNUridC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sloxQAAANwAAAAPAAAAAAAAAAAAAAAAAJgCAABkcnMv&#10;ZG93bnJldi54bWxQSwUGAAAAAAQABAD1AAAAigMAAAAA&#10;" filled="f" strokecolor="red" strokeweight="3pt"/>
                </v:group>
                <v:rect id="Прямоугольник 459" o:spid="_x0000_s1031" style="position:absolute;left:1900;top:18288;width:15081;height:39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3tRMUA&#10;AADcAAAADwAAAGRycy9kb3ducmV2LnhtbESPQWvCQBSE70L/w/IKvZlNRK2mbkSE1tpbU8XrI/ua&#10;hGTfhuzWpP++WxA8DjPzDbPZjqYVV+pdbVlBEsUgiAuray4VnL5epysQziNrbC2Tgl9ysM0eJhtM&#10;tR34k665L0WAsEtRQeV9l0rpiooMush2xMH7tr1BH2RfSt3jEOCmlbM4XkqDNYeFCjvaV1Q0+Y9R&#10;cBxmbX0p8eOQN/m5sfO35HltlHp6HHcvIDyN/h6+td+1gvliDf9nw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e1ExQAAANwAAAAPAAAAAAAAAAAAAAAAAJgCAABkcnMv&#10;ZG93bnJldi54bWxQSwUGAAAAAAQABAD1AAAAigMAAAAA&#10;" filled="f" strokecolor="red" strokeweight="3pt"/>
              </v:group>
            </w:pict>
          </mc:Fallback>
        </mc:AlternateContent>
      </w:r>
    </w:p>
    <w:p w:rsidR="00F22CA2" w:rsidRPr="002E15CC" w:rsidRDefault="00F22CA2" w:rsidP="007E487F">
      <w:pPr>
        <w:pStyle w:val="a1"/>
        <w:numPr>
          <w:ilvl w:val="0"/>
          <w:numId w:val="0"/>
        </w:numPr>
        <w:ind w:firstLine="709"/>
        <w:jc w:val="both"/>
      </w:pPr>
    </w:p>
    <w:p w:rsidR="000D1363"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571712" behindDoc="0" locked="0" layoutInCell="1" allowOverlap="1" wp14:anchorId="0EEB5BC2" wp14:editId="762BEC41">
                <wp:simplePos x="0" y="0"/>
                <wp:positionH relativeFrom="column">
                  <wp:posOffset>-614045</wp:posOffset>
                </wp:positionH>
                <wp:positionV relativeFrom="paragraph">
                  <wp:posOffset>-600710</wp:posOffset>
                </wp:positionV>
                <wp:extent cx="7232015" cy="2422525"/>
                <wp:effectExtent l="0" t="0" r="6985" b="0"/>
                <wp:wrapTopAndBottom/>
                <wp:docPr id="520" name="Группа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2015" cy="2422525"/>
                          <a:chOff x="0" y="0"/>
                          <a:chExt cx="7232073" cy="2422566"/>
                        </a:xfrm>
                      </wpg:grpSpPr>
                      <pic:pic xmlns:pic="http://schemas.openxmlformats.org/drawingml/2006/picture">
                        <pic:nvPicPr>
                          <pic:cNvPr id="513" name="Рисунок 513"/>
                          <pic:cNvPicPr>
                            <a:picLocks noChangeAspect="1"/>
                          </pic:cNvPicPr>
                        </pic:nvPicPr>
                        <pic:blipFill>
                          <a:blip r:embed="rId271">
                            <a:extLst>
                              <a:ext uri="{28A0092B-C50C-407E-A947-70E740481C1C}">
                                <a14:useLocalDpi xmlns:a14="http://schemas.microsoft.com/office/drawing/2010/main" val="0"/>
                              </a:ext>
                            </a:extLst>
                          </a:blip>
                          <a:stretch>
                            <a:fillRect/>
                          </a:stretch>
                        </pic:blipFill>
                        <pic:spPr>
                          <a:xfrm>
                            <a:off x="0" y="0"/>
                            <a:ext cx="7232073" cy="2422566"/>
                          </a:xfrm>
                          <a:prstGeom prst="rect">
                            <a:avLst/>
                          </a:prstGeom>
                        </pic:spPr>
                      </pic:pic>
                      <wps:wsp>
                        <wps:cNvPr id="515" name="Прямоугольник 515"/>
                        <wps:cNvSpPr/>
                        <wps:spPr>
                          <a:xfrm>
                            <a:off x="273133" y="1864426"/>
                            <a:ext cx="1508166" cy="39188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Прямоугольник 518"/>
                        <wps:cNvSpPr/>
                        <wps:spPr>
                          <a:xfrm>
                            <a:off x="4892634" y="463138"/>
                            <a:ext cx="190005" cy="2137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53ED3B9" id="Группа 520" o:spid="_x0000_s1026" style="position:absolute;margin-left:-48.35pt;margin-top:-47.3pt;width:569.45pt;height:190.75pt;z-index:251571712;mso-width-relative:margin;mso-height-relative:margin" coordsize="72320,24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">
                <v:shape id="Рисунок 513" o:spid="_x0000_s1027" type="#_x0000_t75" style="position:absolute;width:72320;height:24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Y2vbFAAAA3AAAAA8AAABkcnMvZG93bnJldi54bWxEj9FqwkAURN+F/sNyC75IszGlWmJWKQWL&#10;BRGM/YBL9jaJzd5Ns2sS/74rFHwcZuYMk21G04ieOldbVjCPYhDEhdU1lwq+TtunVxDOI2tsLJOC&#10;KznYrB8mGabaDnykPvelCBB2KSqovG9TKV1RkUEX2ZY4eN+2M+iD7EqpOxwC3DQyieOFNFhzWKiw&#10;pfeKip/8YhTsLrPPfY6Hj5lvTXld/iaJOxulpo/j2wqEp9Hfw//tnVbwMn+G25lwBO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GNr2xQAAANwAAAAPAAAAAAAAAAAAAAAA&#10;AJ8CAABkcnMvZG93bnJldi54bWxQSwUGAAAAAAQABAD3AAAAkQMAAAAA&#10;">
                  <v:imagedata r:id="rId272" o:title=""/>
                  <v:path arrowok="t"/>
                </v:shape>
                <v:rect id="Прямоугольник 515" o:spid="_x0000_s1028" style="position:absolute;left:2731;top:18644;width:15081;height:3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RHMQA&#10;AADcAAAADwAAAGRycy9kb3ducmV2LnhtbESPQWvCQBSE70L/w/IKvdVNpGob3QQR2qo3U6XXR/aZ&#10;hGTfhuzWpP++KxQ8DjPzDbPORtOKK/WutqwgnkYgiAuray4VnL7en19BOI+ssbVMCn7JQZY+TNaY&#10;aDvwka65L0WAsEtQQeV9l0jpiooMuqntiIN3sb1BH2RfSt3jEOCmlbMoWkiDNYeFCjvaVlQ0+Y9R&#10;sB9mbf1d4uEzb/JzY18+4uWbUerpcdysQHga/T38395pBfN4Drcz4Qj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7URzEAAAA3AAAAA8AAAAAAAAAAAAAAAAAmAIAAGRycy9k&#10;b3ducmV2LnhtbFBLBQYAAAAABAAEAPUAAACJAwAAAAA=&#10;" filled="f" strokecolor="red" strokeweight="3pt"/>
                <v:rect id="Прямоугольник 518" o:spid="_x0000_s1029" style="position:absolute;left:48926;top:4631;width:1900;height:2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r+gsEA&#10;AADcAAAADwAAAGRycy9kb3ducmV2LnhtbERPTWvCQBC9C/0PyxS8mU2ktRpdpRSq1Vuj4nXIjklI&#10;djZkV5P+++5B8Ph436vNYBpxp85VlhUkUQyCOLe64kLB6fg9mYNwHlljY5kU/JGDzfpltMJU255/&#10;6Z75QoQQdikqKL1vUyldXpJBF9mWOHBX2xn0AXaF1B32Idw0chrHM2mw4tBQYktfJeV1djMK9v20&#10;qS4FHnZZnZ1r+7ZNPhZGqfHr8LkE4WnwT/HD/aMVvCdhbTgTj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6/oLBAAAA3AAAAA8AAAAAAAAAAAAAAAAAmAIAAGRycy9kb3du&#10;cmV2LnhtbFBLBQYAAAAABAAEAPUAAACGAwAAAAA=&#10;" filled="f" strokecolor="red" strokeweight="3pt"/>
                <w10:wrap type="topAndBottom"/>
              </v:group>
            </w:pict>
          </mc:Fallback>
        </mc:AlternateContent>
      </w:r>
    </w:p>
    <w:p w:rsidR="000D1363" w:rsidRPr="002E15CC" w:rsidRDefault="000D1363" w:rsidP="007E487F">
      <w:pPr>
        <w:pStyle w:val="a1"/>
        <w:numPr>
          <w:ilvl w:val="0"/>
          <w:numId w:val="0"/>
        </w:numPr>
        <w:ind w:firstLine="709"/>
        <w:jc w:val="both"/>
      </w:pPr>
    </w:p>
    <w:p w:rsidR="000D1363" w:rsidRPr="002E15CC" w:rsidRDefault="000D1363" w:rsidP="007E487F">
      <w:pPr>
        <w:pStyle w:val="a1"/>
        <w:numPr>
          <w:ilvl w:val="0"/>
          <w:numId w:val="0"/>
        </w:numPr>
        <w:ind w:firstLine="709"/>
        <w:jc w:val="both"/>
      </w:pPr>
    </w:p>
    <w:p w:rsidR="008B5E4C" w:rsidRPr="002E15CC" w:rsidRDefault="008B5E4C" w:rsidP="009C7022">
      <w:pPr>
        <w:pStyle w:val="3"/>
        <w:rPr>
          <w:rFonts w:cs="Times New Roman"/>
        </w:rPr>
      </w:pPr>
      <w:bookmarkStart w:id="100" w:name="_Toc25064112"/>
      <w:r w:rsidRPr="002E15CC">
        <w:rPr>
          <w:rFonts w:cs="Times New Roman"/>
        </w:rPr>
        <w:t>Осуществление закупок в форме проведения</w:t>
      </w:r>
      <w:r w:rsidR="00D77CAC" w:rsidRPr="002E15CC">
        <w:rPr>
          <w:rFonts w:cs="Times New Roman"/>
        </w:rPr>
        <w:t xml:space="preserve"> Электронного</w:t>
      </w:r>
      <w:r w:rsidRPr="002E15CC">
        <w:rPr>
          <w:rFonts w:cs="Times New Roman"/>
        </w:rPr>
        <w:t xml:space="preserve"> Запроса предложений</w:t>
      </w:r>
      <w:bookmarkEnd w:id="100"/>
    </w:p>
    <w:p w:rsidR="008B5E4C" w:rsidRPr="002E15CC" w:rsidRDefault="008B5E4C" w:rsidP="007E487F">
      <w:pPr>
        <w:pStyle w:val="a1"/>
        <w:numPr>
          <w:ilvl w:val="0"/>
          <w:numId w:val="0"/>
        </w:numPr>
        <w:ind w:firstLine="709"/>
        <w:jc w:val="both"/>
      </w:pPr>
      <w:r w:rsidRPr="002E15CC">
        <w:t>Осуществление закупок путем проведения Запроса предложений проводится на основе сформированной Заявки на закупку на основе, которой Уполномоченный орган формирует в Системе проект извещение.</w:t>
      </w:r>
    </w:p>
    <w:p w:rsidR="008B5E4C" w:rsidRPr="002E15CC" w:rsidRDefault="008B5E4C" w:rsidP="007E487F">
      <w:pPr>
        <w:pStyle w:val="a1"/>
        <w:numPr>
          <w:ilvl w:val="0"/>
          <w:numId w:val="0"/>
        </w:numPr>
        <w:ind w:firstLine="709"/>
        <w:jc w:val="both"/>
      </w:pPr>
    </w:p>
    <w:p w:rsidR="008B5E4C" w:rsidRPr="002E15CC" w:rsidRDefault="008B5E4C" w:rsidP="009C7022">
      <w:pPr>
        <w:pStyle w:val="3"/>
        <w:rPr>
          <w:rFonts w:cs="Times New Roman"/>
        </w:rPr>
      </w:pPr>
      <w:bookmarkStart w:id="101" w:name="_Toc25064113"/>
      <w:r w:rsidRPr="002E15CC">
        <w:rPr>
          <w:rFonts w:cs="Times New Roman"/>
        </w:rPr>
        <w:t>Осуществление закупок в форме проведения</w:t>
      </w:r>
      <w:r w:rsidR="00D77CAC" w:rsidRPr="002E15CC">
        <w:rPr>
          <w:rFonts w:cs="Times New Roman"/>
        </w:rPr>
        <w:t xml:space="preserve"> Электронного</w:t>
      </w:r>
      <w:r w:rsidRPr="002E15CC">
        <w:rPr>
          <w:rFonts w:cs="Times New Roman"/>
        </w:rPr>
        <w:t xml:space="preserve"> Конкурса с ограниченным участием</w:t>
      </w:r>
      <w:bookmarkEnd w:id="101"/>
    </w:p>
    <w:p w:rsidR="008B5E4C" w:rsidRPr="002E15CC" w:rsidRDefault="008B5E4C" w:rsidP="007E487F">
      <w:pPr>
        <w:pStyle w:val="a1"/>
        <w:numPr>
          <w:ilvl w:val="0"/>
          <w:numId w:val="0"/>
        </w:numPr>
        <w:ind w:firstLine="709"/>
        <w:jc w:val="both"/>
      </w:pPr>
      <w:r w:rsidRPr="002E15CC">
        <w:t>Осуществление закупок путем проведения Конкурса с ограниченным участием проводится на основе сформированной Заявки на закупку на основе, которой Уполномоченный орган формирует в Системе проект извещение.</w:t>
      </w:r>
    </w:p>
    <w:p w:rsidR="008B5E4C" w:rsidRPr="002E15CC" w:rsidRDefault="008B5E4C" w:rsidP="007E487F">
      <w:pPr>
        <w:pStyle w:val="a1"/>
        <w:numPr>
          <w:ilvl w:val="0"/>
          <w:numId w:val="0"/>
        </w:numPr>
        <w:ind w:firstLine="709"/>
        <w:jc w:val="both"/>
      </w:pPr>
    </w:p>
    <w:p w:rsidR="008B5E4C" w:rsidRPr="002E15CC" w:rsidRDefault="008B5E4C" w:rsidP="009C7022">
      <w:pPr>
        <w:pStyle w:val="3"/>
        <w:rPr>
          <w:rFonts w:cs="Times New Roman"/>
        </w:rPr>
      </w:pPr>
      <w:bookmarkStart w:id="102" w:name="_Toc25064114"/>
      <w:r w:rsidRPr="002E15CC">
        <w:rPr>
          <w:rFonts w:cs="Times New Roman"/>
        </w:rPr>
        <w:lastRenderedPageBreak/>
        <w:t>Осуществление закупок в форме проведения</w:t>
      </w:r>
      <w:r w:rsidR="00D77CAC" w:rsidRPr="002E15CC">
        <w:rPr>
          <w:rFonts w:cs="Times New Roman"/>
        </w:rPr>
        <w:t xml:space="preserve"> Электронного</w:t>
      </w:r>
      <w:r w:rsidRPr="002E15CC">
        <w:rPr>
          <w:rFonts w:cs="Times New Roman"/>
        </w:rPr>
        <w:t xml:space="preserve"> Двухэтапного конкурса</w:t>
      </w:r>
      <w:bookmarkEnd w:id="102"/>
    </w:p>
    <w:p w:rsidR="008B5E4C" w:rsidRPr="002E15CC" w:rsidRDefault="008B5E4C" w:rsidP="007E487F">
      <w:pPr>
        <w:pStyle w:val="a1"/>
        <w:numPr>
          <w:ilvl w:val="0"/>
          <w:numId w:val="0"/>
        </w:numPr>
        <w:ind w:firstLine="709"/>
        <w:jc w:val="both"/>
      </w:pPr>
      <w:r w:rsidRPr="002E15CC">
        <w:t>Осуществление закупок путем проведения Двухэтапного конкурса проводится на основе сформированной Заявки на закупку на основе, которой Уполномоченный орган формирует в Системе проект извещение.</w:t>
      </w:r>
    </w:p>
    <w:p w:rsidR="004D04D8" w:rsidRPr="002E15CC" w:rsidRDefault="004D04D8" w:rsidP="007E487F">
      <w:pPr>
        <w:pStyle w:val="a1"/>
        <w:numPr>
          <w:ilvl w:val="0"/>
          <w:numId w:val="0"/>
        </w:numPr>
        <w:ind w:firstLine="709"/>
        <w:jc w:val="both"/>
      </w:pPr>
    </w:p>
    <w:p w:rsidR="004D04D8" w:rsidRPr="002E15CC" w:rsidRDefault="00C200BD" w:rsidP="009C7022">
      <w:pPr>
        <w:pStyle w:val="3"/>
        <w:rPr>
          <w:rFonts w:cs="Times New Roman"/>
        </w:rPr>
      </w:pPr>
      <w:bookmarkStart w:id="103" w:name="_Toc25064115"/>
      <w:r w:rsidRPr="002E15CC">
        <w:rPr>
          <w:rFonts w:cs="Times New Roman"/>
        </w:rPr>
        <w:t>Формирование изменений к опубликованным извещениям</w:t>
      </w:r>
      <w:r w:rsidR="00B54F62">
        <w:rPr>
          <w:rFonts w:cs="Times New Roman"/>
        </w:rPr>
        <w:t xml:space="preserve">/отмена извещения/разъяснения </w:t>
      </w:r>
      <w:r w:rsidRPr="002E15CC">
        <w:rPr>
          <w:rFonts w:cs="Times New Roman"/>
        </w:rPr>
        <w:t xml:space="preserve"> (эл. аукцион, конкурс, запрос предложений</w:t>
      </w:r>
      <w:r w:rsidR="00D77CAC" w:rsidRPr="002E15CC">
        <w:rPr>
          <w:rFonts w:cs="Times New Roman"/>
        </w:rPr>
        <w:t>, запрос котировок</w:t>
      </w:r>
      <w:r w:rsidRPr="002E15CC">
        <w:rPr>
          <w:rFonts w:cs="Times New Roman"/>
        </w:rPr>
        <w:t>)</w:t>
      </w:r>
      <w:bookmarkEnd w:id="103"/>
    </w:p>
    <w:p w:rsidR="0005521F" w:rsidRPr="002E15CC" w:rsidRDefault="0005521F" w:rsidP="007E487F">
      <w:pPr>
        <w:pStyle w:val="a1"/>
        <w:numPr>
          <w:ilvl w:val="0"/>
          <w:numId w:val="0"/>
        </w:numPr>
        <w:ind w:firstLine="709"/>
        <w:jc w:val="both"/>
      </w:pPr>
    </w:p>
    <w:p w:rsidR="009438E1" w:rsidRPr="002E15CC" w:rsidRDefault="00A80DA9" w:rsidP="007E487F">
      <w:pPr>
        <w:pStyle w:val="a1"/>
        <w:numPr>
          <w:ilvl w:val="0"/>
          <w:numId w:val="0"/>
        </w:numPr>
        <w:ind w:firstLine="709"/>
        <w:jc w:val="both"/>
      </w:pPr>
      <w:r w:rsidRPr="002E15CC">
        <w:rPr>
          <w:b/>
          <w:noProof/>
          <w:lang w:eastAsia="ru-RU"/>
        </w:rPr>
        <w:drawing>
          <wp:anchor distT="0" distB="0" distL="114300" distR="114300" simplePos="0" relativeHeight="251818496" behindDoc="0" locked="0" layoutInCell="1" allowOverlap="1" wp14:anchorId="0E135E18" wp14:editId="180D8887">
            <wp:simplePos x="0" y="0"/>
            <wp:positionH relativeFrom="column">
              <wp:posOffset>-142875</wp:posOffset>
            </wp:positionH>
            <wp:positionV relativeFrom="paragraph">
              <wp:posOffset>802640</wp:posOffset>
            </wp:positionV>
            <wp:extent cx="6288405" cy="2130425"/>
            <wp:effectExtent l="0" t="0" r="0" b="3175"/>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b="12695"/>
                    <a:stretch/>
                  </pic:blipFill>
                  <pic:spPr bwMode="auto">
                    <a:xfrm>
                      <a:off x="0" y="0"/>
                      <a:ext cx="6288405" cy="2130425"/>
                    </a:xfrm>
                    <a:prstGeom prst="rect">
                      <a:avLst/>
                    </a:prstGeom>
                    <a:noFill/>
                    <a:ln>
                      <a:noFill/>
                    </a:ln>
                    <a:extLst>
                      <a:ext uri="{53640926-AAD7-44D8-BBD7-CCE9431645EC}">
                        <a14:shadowObscured xmlns:a14="http://schemas.microsoft.com/office/drawing/2010/main"/>
                      </a:ext>
                    </a:extLst>
                  </pic:spPr>
                </pic:pic>
              </a:graphicData>
            </a:graphic>
          </wp:anchor>
        </w:drawing>
      </w:r>
      <w:r w:rsidR="00C200BD" w:rsidRPr="002E15CC">
        <w:t>Для внесени</w:t>
      </w:r>
      <w:r w:rsidR="0005521F" w:rsidRPr="002E15CC">
        <w:t xml:space="preserve">я </w:t>
      </w:r>
      <w:r w:rsidR="003621B0" w:rsidRPr="002E15CC">
        <w:t>изменений в опубликованное извещение</w:t>
      </w:r>
      <w:r w:rsidR="00B54F62">
        <w:t xml:space="preserve"> или направления информации для отмены извещения или ответа на запрос по извещению </w:t>
      </w:r>
      <w:r w:rsidR="003621B0" w:rsidRPr="002E15CC">
        <w:t xml:space="preserve"> заказчику необходимо найти связанную заявку на закупку в фильтре «</w:t>
      </w:r>
      <w:r w:rsidR="003621B0" w:rsidRPr="002E15CC">
        <w:rPr>
          <w:b/>
        </w:rPr>
        <w:t>Общее состояние</w:t>
      </w:r>
      <w:r w:rsidR="003621B0" w:rsidRPr="002E15CC">
        <w:t xml:space="preserve">» и нажать кнопку </w:t>
      </w:r>
      <w:r w:rsidR="008E0FE1" w:rsidRPr="002E15CC">
        <w:t xml:space="preserve"> </w:t>
      </w:r>
      <w:r w:rsidR="008E0FE1" w:rsidRPr="002E15CC">
        <w:rPr>
          <w:noProof/>
          <w:lang w:eastAsia="ru-RU"/>
        </w:rPr>
        <w:drawing>
          <wp:inline distT="0" distB="0" distL="0" distR="0" wp14:anchorId="5A3B534C" wp14:editId="30F7638D">
            <wp:extent cx="198755" cy="222885"/>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003621B0" w:rsidRPr="002E15CC">
        <w:t>«</w:t>
      </w:r>
      <w:r w:rsidR="008E0FE1" w:rsidRPr="002E15CC">
        <w:rPr>
          <w:b/>
        </w:rPr>
        <w:t>Разъяснение\Изменение\Отмена</w:t>
      </w:r>
      <w:r w:rsidR="003621B0" w:rsidRPr="002E15CC">
        <w:t>»</w:t>
      </w:r>
      <w:r w:rsidR="009438E1" w:rsidRPr="002E15CC">
        <w:t>.</w:t>
      </w:r>
      <w:r w:rsidR="002867CB" w:rsidRPr="002E15CC">
        <w:t xml:space="preserve"> </w:t>
      </w:r>
    </w:p>
    <w:p w:rsidR="009438E1" w:rsidRPr="002E15CC" w:rsidRDefault="009438E1" w:rsidP="007E487F">
      <w:pPr>
        <w:pStyle w:val="a1"/>
        <w:numPr>
          <w:ilvl w:val="0"/>
          <w:numId w:val="0"/>
        </w:numPr>
        <w:ind w:firstLine="709"/>
        <w:jc w:val="both"/>
      </w:pPr>
    </w:p>
    <w:p w:rsidR="009438E1" w:rsidRPr="002E15CC" w:rsidRDefault="009438E1" w:rsidP="007E487F">
      <w:pPr>
        <w:pStyle w:val="a1"/>
        <w:numPr>
          <w:ilvl w:val="0"/>
          <w:numId w:val="0"/>
        </w:numPr>
        <w:ind w:firstLine="709"/>
        <w:jc w:val="both"/>
      </w:pPr>
    </w:p>
    <w:p w:rsidR="009438E1" w:rsidRPr="002E15CC" w:rsidRDefault="009438E1" w:rsidP="007E487F">
      <w:pPr>
        <w:pStyle w:val="a1"/>
        <w:numPr>
          <w:ilvl w:val="0"/>
          <w:numId w:val="0"/>
        </w:numPr>
        <w:ind w:firstLine="709"/>
        <w:jc w:val="both"/>
      </w:pPr>
    </w:p>
    <w:p w:rsidR="00BB5A22" w:rsidRPr="002E15CC" w:rsidRDefault="004456C9" w:rsidP="007E487F">
      <w:pPr>
        <w:pStyle w:val="a1"/>
        <w:numPr>
          <w:ilvl w:val="0"/>
          <w:numId w:val="0"/>
        </w:numPr>
        <w:ind w:firstLine="709"/>
        <w:jc w:val="both"/>
      </w:pPr>
      <w:r>
        <w:rPr>
          <w:noProof/>
          <w:lang w:eastAsia="ru-RU"/>
        </w:rPr>
        <w:drawing>
          <wp:anchor distT="0" distB="0" distL="114300" distR="114300" simplePos="0" relativeHeight="251968000" behindDoc="0" locked="0" layoutInCell="1" allowOverlap="1" wp14:anchorId="37876EBF" wp14:editId="61B07A04">
            <wp:simplePos x="0" y="0"/>
            <wp:positionH relativeFrom="column">
              <wp:posOffset>3810</wp:posOffset>
            </wp:positionH>
            <wp:positionV relativeFrom="paragraph">
              <wp:posOffset>568325</wp:posOffset>
            </wp:positionV>
            <wp:extent cx="6289675" cy="3140710"/>
            <wp:effectExtent l="0" t="0" r="0" b="254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289675" cy="314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9438E1" w:rsidRPr="002E15CC">
        <w:t>Д</w:t>
      </w:r>
      <w:r w:rsidR="002867CB" w:rsidRPr="002E15CC">
        <w:t>алее в открывшемся окне</w:t>
      </w:r>
      <w:r w:rsidR="00041BA5" w:rsidRPr="002E15CC">
        <w:t xml:space="preserve"> необходимо заполнить обязательные поля и сохранить документ.</w:t>
      </w:r>
      <w:r w:rsidR="0006606D" w:rsidRPr="002E15CC">
        <w:t xml:space="preserve"> </w:t>
      </w:r>
      <w:r>
        <w:t xml:space="preserve"> Тип документа определяется полем «</w:t>
      </w:r>
      <w:proofErr w:type="gramStart"/>
      <w:r>
        <w:t>Причина</w:t>
      </w:r>
      <w:proofErr w:type="gramEnd"/>
      <w:r>
        <w:t xml:space="preserve">» где необходимо указать </w:t>
      </w:r>
      <w:proofErr w:type="gramStart"/>
      <w:r>
        <w:t>какой</w:t>
      </w:r>
      <w:proofErr w:type="gramEnd"/>
      <w:r>
        <w:t xml:space="preserve"> документ формируется «Изменение», «Разъяснение» или «Отмена».</w:t>
      </w:r>
      <w:bookmarkStart w:id="104" w:name="_GoBack"/>
      <w:bookmarkEnd w:id="104"/>
    </w:p>
    <w:p w:rsidR="003E0B63" w:rsidRPr="002E15CC" w:rsidRDefault="003E0B63" w:rsidP="007E487F">
      <w:pPr>
        <w:pStyle w:val="a1"/>
        <w:numPr>
          <w:ilvl w:val="0"/>
          <w:numId w:val="0"/>
        </w:numPr>
        <w:ind w:firstLine="709"/>
        <w:jc w:val="both"/>
      </w:pPr>
      <w:r w:rsidRPr="002E15CC">
        <w:rPr>
          <w:noProof/>
          <w:lang w:eastAsia="ru-RU"/>
        </w:rPr>
        <w:lastRenderedPageBreak/>
        <w:drawing>
          <wp:anchor distT="0" distB="0" distL="114300" distR="114300" simplePos="0" relativeHeight="251828736" behindDoc="0" locked="0" layoutInCell="1" allowOverlap="1" wp14:anchorId="18B1476A" wp14:editId="640D7D28">
            <wp:simplePos x="0" y="0"/>
            <wp:positionH relativeFrom="column">
              <wp:posOffset>55245</wp:posOffset>
            </wp:positionH>
            <wp:positionV relativeFrom="paragraph">
              <wp:posOffset>4022725</wp:posOffset>
            </wp:positionV>
            <wp:extent cx="5891530" cy="3922395"/>
            <wp:effectExtent l="0" t="0" r="0" b="1905"/>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t="13659"/>
                    <a:stretch/>
                  </pic:blipFill>
                  <pic:spPr bwMode="auto">
                    <a:xfrm>
                      <a:off x="0" y="0"/>
                      <a:ext cx="5891530" cy="3922395"/>
                    </a:xfrm>
                    <a:prstGeom prst="rect">
                      <a:avLst/>
                    </a:prstGeom>
                    <a:noFill/>
                    <a:ln>
                      <a:noFill/>
                    </a:ln>
                    <a:extLst>
                      <a:ext uri="{53640926-AAD7-44D8-BBD7-CCE9431645EC}">
                        <a14:shadowObscured xmlns:a14="http://schemas.microsoft.com/office/drawing/2010/main"/>
                      </a:ext>
                    </a:extLst>
                  </pic:spPr>
                </pic:pic>
              </a:graphicData>
            </a:graphic>
          </wp:anchor>
        </w:drawing>
      </w:r>
      <w:r w:rsidR="0006606D" w:rsidRPr="002E15CC">
        <w:t>Сохраненный документ отобразится</w:t>
      </w:r>
      <w:r w:rsidR="00BB5A22" w:rsidRPr="002E15CC">
        <w:t xml:space="preserve"> в папке «</w:t>
      </w:r>
      <w:r w:rsidR="00BB5A22" w:rsidRPr="002E15CC">
        <w:rPr>
          <w:b/>
        </w:rPr>
        <w:t>Заявка на изменение/разъяснение</w:t>
      </w:r>
      <w:r w:rsidR="00BB5A22" w:rsidRPr="002E15CC">
        <w:t>» в фильтре «</w:t>
      </w:r>
      <w:r w:rsidR="00BB5A22" w:rsidRPr="002E15CC">
        <w:rPr>
          <w:b/>
        </w:rPr>
        <w:t>В работе</w:t>
      </w:r>
      <w:r w:rsidR="00BB5A22" w:rsidRPr="002E15CC">
        <w:t>».</w:t>
      </w:r>
      <w:r w:rsidR="00041BA5" w:rsidRPr="002E15CC">
        <w:t xml:space="preserve"> После сохранения необходимо прикрепить файлы документации </w:t>
      </w:r>
      <w:r w:rsidR="00BB5A22" w:rsidRPr="002E15CC">
        <w:t xml:space="preserve"> подписать документ ЭП </w:t>
      </w:r>
      <w:r w:rsidR="00041BA5" w:rsidRPr="002E15CC">
        <w:t xml:space="preserve">и отправить по маршруту. </w:t>
      </w:r>
    </w:p>
    <w:p w:rsidR="003E0B63" w:rsidRPr="002E15CC" w:rsidRDefault="003E0B63" w:rsidP="007E487F">
      <w:pPr>
        <w:pStyle w:val="a1"/>
        <w:numPr>
          <w:ilvl w:val="0"/>
          <w:numId w:val="0"/>
        </w:numPr>
        <w:ind w:firstLine="709"/>
        <w:jc w:val="both"/>
      </w:pPr>
    </w:p>
    <w:p w:rsidR="009438E1" w:rsidRPr="002E15CC" w:rsidRDefault="00585130" w:rsidP="007E487F">
      <w:pPr>
        <w:pStyle w:val="a1"/>
        <w:numPr>
          <w:ilvl w:val="0"/>
          <w:numId w:val="0"/>
        </w:numPr>
        <w:ind w:firstLine="709"/>
        <w:jc w:val="both"/>
      </w:pPr>
      <w:r w:rsidRPr="002E15CC">
        <w:t>После поступления заявки на изменение в УО специалистами будет сформировано изменение к извещению или при необходимости заявка вернется к заказчику на доработку.</w:t>
      </w:r>
    </w:p>
    <w:p w:rsidR="00F26A6B" w:rsidRPr="002E15CC" w:rsidRDefault="00F26A6B" w:rsidP="009C7022">
      <w:pPr>
        <w:pStyle w:val="3"/>
        <w:rPr>
          <w:rFonts w:cs="Times New Roman"/>
        </w:rPr>
      </w:pPr>
      <w:bookmarkStart w:id="105" w:name="_Toc25064116"/>
      <w:r w:rsidRPr="002E15CC">
        <w:rPr>
          <w:rFonts w:cs="Times New Roman"/>
        </w:rPr>
        <w:t>Подписание проектов извещений</w:t>
      </w:r>
      <w:bookmarkEnd w:id="105"/>
    </w:p>
    <w:p w:rsidR="00F26A6B" w:rsidRPr="002E15CC" w:rsidRDefault="00F26A6B" w:rsidP="00F26A6B">
      <w:pPr>
        <w:pStyle w:val="a1"/>
        <w:numPr>
          <w:ilvl w:val="0"/>
          <w:numId w:val="0"/>
        </w:numPr>
        <w:ind w:firstLine="709"/>
      </w:pPr>
      <w:r w:rsidRPr="002E15CC">
        <w:t xml:space="preserve">Перед публикацией извещения уполномоченным органом </w:t>
      </w:r>
      <w:r w:rsidR="00962B13" w:rsidRPr="002E15CC">
        <w:t>заказчик должен подписать документ ЭП.</w:t>
      </w:r>
    </w:p>
    <w:p w:rsidR="00962B13" w:rsidRPr="002E15CC" w:rsidRDefault="001510D9" w:rsidP="009B184E">
      <w:pPr>
        <w:pStyle w:val="a1"/>
        <w:numPr>
          <w:ilvl w:val="0"/>
          <w:numId w:val="0"/>
        </w:numPr>
        <w:ind w:firstLine="709"/>
        <w:jc w:val="both"/>
      </w:pPr>
      <w:r w:rsidRPr="002E15CC">
        <w:rPr>
          <w:noProof/>
          <w:lang w:eastAsia="ru-RU"/>
        </w:rPr>
        <w:drawing>
          <wp:anchor distT="0" distB="0" distL="114300" distR="114300" simplePos="0" relativeHeight="251946496" behindDoc="0" locked="0" layoutInCell="1" allowOverlap="1" wp14:anchorId="74874497" wp14:editId="045F45A0">
            <wp:simplePos x="0" y="0"/>
            <wp:positionH relativeFrom="column">
              <wp:posOffset>-62865</wp:posOffset>
            </wp:positionH>
            <wp:positionV relativeFrom="paragraph">
              <wp:posOffset>664210</wp:posOffset>
            </wp:positionV>
            <wp:extent cx="6296025" cy="3990975"/>
            <wp:effectExtent l="0" t="0" r="9525" b="952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t="8913"/>
                    <a:stretch/>
                  </pic:blipFill>
                  <pic:spPr bwMode="auto">
                    <a:xfrm>
                      <a:off x="0" y="0"/>
                      <a:ext cx="6296025" cy="3990975"/>
                    </a:xfrm>
                    <a:prstGeom prst="rect">
                      <a:avLst/>
                    </a:prstGeom>
                    <a:noFill/>
                    <a:ln>
                      <a:noFill/>
                    </a:ln>
                    <a:extLst>
                      <a:ext uri="{53640926-AAD7-44D8-BBD7-CCE9431645EC}">
                        <a14:shadowObscured xmlns:a14="http://schemas.microsoft.com/office/drawing/2010/main"/>
                      </a:ext>
                    </a:extLst>
                  </pic:spPr>
                </pic:pic>
              </a:graphicData>
            </a:graphic>
          </wp:anchor>
        </w:drawing>
      </w:r>
      <w:r w:rsidR="00962B13" w:rsidRPr="002E15CC">
        <w:t xml:space="preserve">Для этого специалисты Комитета направляют сформированное и готовое к публикации </w:t>
      </w:r>
      <w:r w:rsidR="009B184E" w:rsidRPr="002E15CC">
        <w:t>извещение заказчику на подпись. Д</w:t>
      </w:r>
      <w:r w:rsidR="00962B13" w:rsidRPr="002E15CC">
        <w:t>окумент</w:t>
      </w:r>
      <w:r w:rsidR="009B184E" w:rsidRPr="002E15CC">
        <w:t>,</w:t>
      </w:r>
      <w:r w:rsidR="00962B13" w:rsidRPr="002E15CC">
        <w:t xml:space="preserve"> ожидающий подписи</w:t>
      </w:r>
      <w:r w:rsidR="009B184E" w:rsidRPr="002E15CC">
        <w:t>,</w:t>
      </w:r>
      <w:r w:rsidR="00962B13" w:rsidRPr="002E15CC">
        <w:t xml:space="preserve"> будет отображаться в</w:t>
      </w:r>
      <w:r w:rsidR="00BE7212" w:rsidRPr="002E15CC">
        <w:t xml:space="preserve"> </w:t>
      </w:r>
      <w:r w:rsidR="00962B13" w:rsidRPr="002E15CC">
        <w:t>папке</w:t>
      </w:r>
      <w:r w:rsidR="00BE7212" w:rsidRPr="002E15CC">
        <w:t xml:space="preserve"> «</w:t>
      </w:r>
      <w:r w:rsidR="00BE7212" w:rsidRPr="002E15CC">
        <w:rPr>
          <w:b/>
        </w:rPr>
        <w:t>Подписание проекта извещения</w:t>
      </w:r>
      <w:r w:rsidR="00BE7212" w:rsidRPr="002E15CC">
        <w:t>» в фильтре «</w:t>
      </w:r>
      <w:r w:rsidR="00BE7212" w:rsidRPr="002E15CC">
        <w:rPr>
          <w:b/>
        </w:rPr>
        <w:t>На подписании у заказчика</w:t>
      </w:r>
      <w:r w:rsidR="00BE7212" w:rsidRPr="002E15CC">
        <w:t>»</w:t>
      </w:r>
      <w:r w:rsidR="006B56DB" w:rsidRPr="002E15CC">
        <w:t xml:space="preserve">. </w:t>
      </w:r>
    </w:p>
    <w:p w:rsidR="001510D9" w:rsidRPr="002E15CC" w:rsidRDefault="001510D9" w:rsidP="00F26A6B">
      <w:pPr>
        <w:pStyle w:val="a1"/>
        <w:numPr>
          <w:ilvl w:val="0"/>
          <w:numId w:val="0"/>
        </w:numPr>
        <w:ind w:firstLine="709"/>
      </w:pPr>
    </w:p>
    <w:p w:rsidR="006B56DB" w:rsidRPr="002E15CC" w:rsidRDefault="006B56DB" w:rsidP="009B184E">
      <w:pPr>
        <w:pStyle w:val="a1"/>
        <w:numPr>
          <w:ilvl w:val="0"/>
          <w:numId w:val="0"/>
        </w:numPr>
        <w:ind w:firstLine="709"/>
        <w:jc w:val="both"/>
      </w:pPr>
      <w:r w:rsidRPr="002E15CC">
        <w:t xml:space="preserve">Заказчику необходимо </w:t>
      </w:r>
      <w:r w:rsidR="00566165" w:rsidRPr="002E15CC">
        <w:t>отправить</w:t>
      </w:r>
      <w:r w:rsidRPr="002E15CC">
        <w:t xml:space="preserve"> документ по</w:t>
      </w:r>
      <w:r w:rsidR="00566165" w:rsidRPr="002E15CC">
        <w:t xml:space="preserve"> маршруту</w:t>
      </w:r>
      <w:r w:rsidR="009B184E" w:rsidRPr="002E15CC">
        <w:t>,</w:t>
      </w:r>
      <w:r w:rsidR="00566165" w:rsidRPr="002E15CC">
        <w:t xml:space="preserve"> нажав соответствующую кнопку. При отправке документа произойдет его подписание ЭП. В случае если подписание документа не может быть произведено, то документ не отправится. </w:t>
      </w:r>
    </w:p>
    <w:p w:rsidR="00566165" w:rsidRPr="002E15CC" w:rsidRDefault="00566165" w:rsidP="009B184E">
      <w:pPr>
        <w:pStyle w:val="a1"/>
        <w:numPr>
          <w:ilvl w:val="0"/>
          <w:numId w:val="0"/>
        </w:numPr>
        <w:ind w:firstLine="709"/>
        <w:jc w:val="both"/>
      </w:pPr>
      <w:r w:rsidRPr="002E15CC">
        <w:t>Совместные закупки.</w:t>
      </w:r>
    </w:p>
    <w:p w:rsidR="00566165" w:rsidRPr="002E15CC" w:rsidRDefault="00566165" w:rsidP="009B184E">
      <w:pPr>
        <w:pStyle w:val="a1"/>
        <w:numPr>
          <w:ilvl w:val="0"/>
          <w:numId w:val="0"/>
        </w:numPr>
        <w:ind w:firstLine="709"/>
        <w:jc w:val="both"/>
      </w:pPr>
      <w:r w:rsidRPr="002E15CC">
        <w:t xml:space="preserve">Извещение по совместным закупкам должен отправить по маршруту каждый из заказчиков </w:t>
      </w:r>
      <w:r w:rsidR="00283B06" w:rsidRPr="002E15CC">
        <w:t>входящих в состав этой закупки (</w:t>
      </w:r>
      <w:proofErr w:type="gramStart"/>
      <w:r w:rsidR="00283B06" w:rsidRPr="002E15CC">
        <w:t>например</w:t>
      </w:r>
      <w:proofErr w:type="gramEnd"/>
      <w:r w:rsidR="00283B06" w:rsidRPr="002E15CC">
        <w:t xml:space="preserve"> совместная закупка из четырех заказчиков, первые трое которые нажали кнопку «</w:t>
      </w:r>
      <w:r w:rsidR="00283B06" w:rsidRPr="002E15CC">
        <w:rPr>
          <w:b/>
        </w:rPr>
        <w:t>отправить по маршруту</w:t>
      </w:r>
      <w:r w:rsidR="00283B06" w:rsidRPr="002E15CC">
        <w:t xml:space="preserve">» просто </w:t>
      </w:r>
      <w:r w:rsidR="00283B06" w:rsidRPr="002E15CC">
        <w:lastRenderedPageBreak/>
        <w:t>автоматически подпишут извещение, но оно не отправится до тех пор</w:t>
      </w:r>
      <w:r w:rsidR="009B184E" w:rsidRPr="002E15CC">
        <w:t>,</w:t>
      </w:r>
      <w:r w:rsidR="00283B06" w:rsidRPr="002E15CC">
        <w:t xml:space="preserve"> пока последний из заказчиков не отправит документ, тем</w:t>
      </w:r>
      <w:r w:rsidR="00141501" w:rsidRPr="002E15CC">
        <w:t xml:space="preserve"> самым подписав его).</w:t>
      </w:r>
    </w:p>
    <w:p w:rsidR="00F37F87" w:rsidRPr="00F37F87" w:rsidRDefault="00F37F87" w:rsidP="00F37F87">
      <w:pPr>
        <w:pStyle w:val="3"/>
      </w:pPr>
      <w:bookmarkStart w:id="106" w:name="_Toc25064117"/>
      <w:r>
        <w:t>Отправка сведений о закупке в МИК</w:t>
      </w:r>
      <w:bookmarkEnd w:id="106"/>
    </w:p>
    <w:p w:rsidR="00F26A6B" w:rsidRDefault="00F37F87" w:rsidP="00175229">
      <w:pPr>
        <w:ind w:firstLine="709"/>
      </w:pPr>
      <w:r>
        <w:t xml:space="preserve">После подписания проекта извещения заказчиком и перевода на следующий этап маршрута по кнопке </w:t>
      </w:r>
      <w:r>
        <w:rPr>
          <w:noProof/>
          <w:lang w:eastAsia="ru-RU"/>
        </w:rPr>
        <w:drawing>
          <wp:inline distT="0" distB="0" distL="0" distR="0">
            <wp:extent cx="142895" cy="123842"/>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змейка.png"/>
                    <pic:cNvPicPr/>
                  </pic:nvPicPr>
                  <pic:blipFill>
                    <a:blip r:embed="rId278">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175229">
        <w:t>[Отправить по маршруту]</w:t>
      </w:r>
      <w:r>
        <w:t xml:space="preserve"> происходит автоматическая установка заявки на закупку в очередь для отправки в МИК. Заявка на закупку при этом получает</w:t>
      </w:r>
      <w:r w:rsidR="00161833">
        <w:t xml:space="preserve"> аналитический признак «</w:t>
      </w:r>
      <w:r w:rsidR="00161833" w:rsidRPr="00175229">
        <w:t>Ожидает отправки в МИК</w:t>
      </w:r>
      <w:r w:rsidR="00161833">
        <w:t>». После успешной передачи данных в МИК заявка на закупку получает признак «</w:t>
      </w:r>
      <w:r w:rsidR="00161833" w:rsidRPr="00175229">
        <w:t>Принято в МИК</w:t>
      </w:r>
      <w:r w:rsidR="00161833">
        <w:t>».</w:t>
      </w:r>
      <w:r w:rsidR="00AD16D1">
        <w:t xml:space="preserve"> На основе данных из заявки на закупку в МИК будет сформирована электронная карточка контракта.</w:t>
      </w:r>
    </w:p>
    <w:p w:rsidR="0028730D" w:rsidRDefault="0028730D" w:rsidP="00175229">
      <w:pPr>
        <w:ind w:firstLine="709"/>
      </w:pPr>
      <w:r>
        <w:t xml:space="preserve">Журнал отправки сведений в МИК можно получить из списка заявок на закупку по кнопке </w:t>
      </w:r>
      <w:r w:rsidRPr="00243797">
        <w:t>[</w:t>
      </w:r>
      <w:r w:rsidRPr="0028730D">
        <w:rPr>
          <w:b/>
        </w:rPr>
        <w:t>Журнал отправки документов в МИК</w:t>
      </w:r>
      <w:r w:rsidRPr="00243797">
        <w:t>]</w:t>
      </w:r>
      <w:r>
        <w:t>.</w:t>
      </w:r>
    </w:p>
    <w:p w:rsidR="0028730D" w:rsidRDefault="00F6008D" w:rsidP="00F6008D">
      <w:pPr>
        <w:spacing w:before="120" w:after="120"/>
        <w:jc w:val="center"/>
      </w:pPr>
      <w:r>
        <w:rPr>
          <w:noProof/>
          <w:lang w:eastAsia="ru-RU"/>
        </w:rPr>
        <w:drawing>
          <wp:inline distT="0" distB="0" distL="0" distR="0">
            <wp:extent cx="6300470" cy="2437130"/>
            <wp:effectExtent l="0" t="0" r="5080" b="127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9.png"/>
                    <pic:cNvPicPr/>
                  </pic:nvPicPr>
                  <pic:blipFill>
                    <a:blip r:embed="rId279">
                      <a:extLst>
                        <a:ext uri="{28A0092B-C50C-407E-A947-70E740481C1C}">
                          <a14:useLocalDpi xmlns:a14="http://schemas.microsoft.com/office/drawing/2010/main" val="0"/>
                        </a:ext>
                      </a:extLst>
                    </a:blip>
                    <a:stretch>
                      <a:fillRect/>
                    </a:stretch>
                  </pic:blipFill>
                  <pic:spPr>
                    <a:xfrm>
                      <a:off x="0" y="0"/>
                      <a:ext cx="6300470" cy="2437130"/>
                    </a:xfrm>
                    <a:prstGeom prst="rect">
                      <a:avLst/>
                    </a:prstGeom>
                  </pic:spPr>
                </pic:pic>
              </a:graphicData>
            </a:graphic>
          </wp:inline>
        </w:drawing>
      </w:r>
    </w:p>
    <w:p w:rsidR="00F6008D" w:rsidRDefault="00F6008D" w:rsidP="00F6008D">
      <w:pPr>
        <w:spacing w:before="120" w:after="120"/>
        <w:ind w:firstLine="567"/>
      </w:pPr>
      <w:r>
        <w:t>В журнале отправки может содержать информация об ошибке при отправке документа в МИК, так и информация об успешной отправке.</w:t>
      </w:r>
    </w:p>
    <w:p w:rsidR="00F6008D" w:rsidRDefault="00F6008D" w:rsidP="00F6008D">
      <w:pPr>
        <w:spacing w:before="120" w:after="120"/>
        <w:jc w:val="center"/>
      </w:pPr>
      <w:r>
        <w:rPr>
          <w:noProof/>
          <w:lang w:eastAsia="ru-RU"/>
        </w:rPr>
        <w:drawing>
          <wp:inline distT="0" distB="0" distL="0" distR="0">
            <wp:extent cx="6230219" cy="3477110"/>
            <wp:effectExtent l="0" t="0" r="0" b="952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30.png"/>
                    <pic:cNvPicPr/>
                  </pic:nvPicPr>
                  <pic:blipFill>
                    <a:blip r:embed="rId280">
                      <a:extLst>
                        <a:ext uri="{28A0092B-C50C-407E-A947-70E740481C1C}">
                          <a14:useLocalDpi xmlns:a14="http://schemas.microsoft.com/office/drawing/2010/main" val="0"/>
                        </a:ext>
                      </a:extLst>
                    </a:blip>
                    <a:stretch>
                      <a:fillRect/>
                    </a:stretch>
                  </pic:blipFill>
                  <pic:spPr>
                    <a:xfrm>
                      <a:off x="0" y="0"/>
                      <a:ext cx="6230219" cy="3477110"/>
                    </a:xfrm>
                    <a:prstGeom prst="rect">
                      <a:avLst/>
                    </a:prstGeom>
                  </pic:spPr>
                </pic:pic>
              </a:graphicData>
            </a:graphic>
          </wp:inline>
        </w:drawing>
      </w:r>
    </w:p>
    <w:p w:rsidR="00F6008D" w:rsidRPr="00F6008D" w:rsidRDefault="00F6008D" w:rsidP="00F6008D">
      <w:pPr>
        <w:spacing w:before="120" w:after="120"/>
        <w:ind w:firstLine="709"/>
      </w:pPr>
      <w:r>
        <w:t xml:space="preserve">Если в электронная карточка контракта в МИК была удалена, то для возможности повторной отправки данных в списке заявок на закупку доступна кнопка </w:t>
      </w:r>
      <w:r w:rsidRPr="00243797">
        <w:t>[</w:t>
      </w:r>
      <w:r>
        <w:rPr>
          <w:b/>
        </w:rPr>
        <w:t>Отправить документ в МИК</w:t>
      </w:r>
      <w:r w:rsidRPr="00243797">
        <w:t>]</w:t>
      </w:r>
      <w:r>
        <w:t>. Данную кнопку следует применять для повторной отправки данных в МИК. При штатной работе системы отправка данных в МИК происходит в автоматическом режиме.</w:t>
      </w:r>
    </w:p>
    <w:p w:rsidR="00161833" w:rsidRPr="00F37F87" w:rsidRDefault="00161833" w:rsidP="00161833">
      <w:pPr>
        <w:pStyle w:val="3"/>
      </w:pPr>
      <w:bookmarkStart w:id="107" w:name="_Toc25064118"/>
      <w:r>
        <w:lastRenderedPageBreak/>
        <w:t>Заполнение сведений об условиях выполнения контракта в МИК</w:t>
      </w:r>
      <w:bookmarkEnd w:id="107"/>
    </w:p>
    <w:p w:rsidR="00F37F87" w:rsidRDefault="00161833" w:rsidP="00175229">
      <w:pPr>
        <w:ind w:firstLine="709"/>
      </w:pPr>
      <w:r>
        <w:t xml:space="preserve">После успешной отправки сведений </w:t>
      </w:r>
      <w:r w:rsidR="00175229">
        <w:t>о закупке в МИК</w:t>
      </w:r>
      <w:r>
        <w:t xml:space="preserve"> необходимо зайти в личный кабинет заказчика в МИК </w:t>
      </w:r>
      <w:r w:rsidR="00175229">
        <w:t xml:space="preserve">и на левом меню сайта нажать кнопку </w:t>
      </w:r>
      <w:r w:rsidR="00175229" w:rsidRPr="00175229">
        <w:t>[Планы, планы-графики и закупки]</w:t>
      </w:r>
      <w:r w:rsidR="00175229">
        <w:t>.</w:t>
      </w:r>
    </w:p>
    <w:p w:rsidR="00175229" w:rsidRDefault="00175229" w:rsidP="00175229">
      <w:pPr>
        <w:spacing w:before="120" w:after="120"/>
      </w:pPr>
      <w:r>
        <w:rPr>
          <w:noProof/>
          <w:lang w:eastAsia="ru-RU"/>
        </w:rPr>
        <w:drawing>
          <wp:inline distT="0" distB="0" distL="0" distR="0" wp14:anchorId="675FD00B" wp14:editId="61BD1D52">
            <wp:extent cx="6300470" cy="2463800"/>
            <wp:effectExtent l="0" t="0" r="508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6300470" cy="2463800"/>
                    </a:xfrm>
                    <a:prstGeom prst="rect">
                      <a:avLst/>
                    </a:prstGeom>
                  </pic:spPr>
                </pic:pic>
              </a:graphicData>
            </a:graphic>
          </wp:inline>
        </w:drawing>
      </w:r>
    </w:p>
    <w:p w:rsidR="00175229" w:rsidRDefault="00175229" w:rsidP="00175229">
      <w:pPr>
        <w:ind w:firstLine="709"/>
      </w:pPr>
      <w:r>
        <w:t>В открывшемся списке планов необходимо выбрать план-график закупок требуемого финансового года и нажать на гиперссылку «</w:t>
      </w:r>
      <w:r w:rsidRPr="00175229">
        <w:t>Позиции плана</w:t>
      </w:r>
      <w:r>
        <w:t>».</w:t>
      </w:r>
    </w:p>
    <w:p w:rsidR="00175229" w:rsidRDefault="00175229" w:rsidP="00175229">
      <w:pPr>
        <w:ind w:firstLine="709"/>
      </w:pPr>
      <w:r>
        <w:t xml:space="preserve">В открывшемся списке позиций план-графика необходимо найти позицию, на основе который была создана заявка на закупку в </w:t>
      </w:r>
      <w:r w:rsidRPr="00175229">
        <w:t>АИС «WEB-Торги-КС»</w:t>
      </w:r>
      <w:r>
        <w:t xml:space="preserve"> и передана в МИК</w:t>
      </w:r>
      <w:r w:rsidR="00D91195">
        <w:t>, нажать кнопку «</w:t>
      </w:r>
      <w:r w:rsidR="00D91195">
        <w:rPr>
          <w:b/>
        </w:rPr>
        <w:t>Открыть</w:t>
      </w:r>
      <w:r w:rsidR="00D91195">
        <w:t>»</w:t>
      </w:r>
      <w:r w:rsidR="00AD16D1">
        <w:t xml:space="preserve"> для открытия электронной карточки контракта</w:t>
      </w:r>
      <w:r>
        <w:t>.</w:t>
      </w:r>
      <w:r w:rsidR="00AD16D1">
        <w:t xml:space="preserve"> </w:t>
      </w:r>
    </w:p>
    <w:p w:rsidR="00175229" w:rsidRDefault="00D91195" w:rsidP="00D91195">
      <w:pPr>
        <w:spacing w:before="120" w:after="120"/>
        <w:jc w:val="center"/>
      </w:pPr>
      <w:r>
        <w:rPr>
          <w:noProof/>
          <w:lang w:eastAsia="ru-RU"/>
        </w:rPr>
        <w:drawing>
          <wp:inline distT="0" distB="0" distL="0" distR="0">
            <wp:extent cx="6300470" cy="2768600"/>
            <wp:effectExtent l="0" t="0" r="508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2.png"/>
                    <pic:cNvPicPr/>
                  </pic:nvPicPr>
                  <pic:blipFill>
                    <a:blip r:embed="rId282">
                      <a:extLst>
                        <a:ext uri="{28A0092B-C50C-407E-A947-70E740481C1C}">
                          <a14:useLocalDpi xmlns:a14="http://schemas.microsoft.com/office/drawing/2010/main" val="0"/>
                        </a:ext>
                      </a:extLst>
                    </a:blip>
                    <a:stretch>
                      <a:fillRect/>
                    </a:stretch>
                  </pic:blipFill>
                  <pic:spPr>
                    <a:xfrm>
                      <a:off x="0" y="0"/>
                      <a:ext cx="6300470" cy="2768600"/>
                    </a:xfrm>
                    <a:prstGeom prst="rect">
                      <a:avLst/>
                    </a:prstGeom>
                  </pic:spPr>
                </pic:pic>
              </a:graphicData>
            </a:graphic>
          </wp:inline>
        </w:drawing>
      </w:r>
    </w:p>
    <w:p w:rsidR="00D91195" w:rsidRDefault="00AD16D1" w:rsidP="00D91195">
      <w:pPr>
        <w:ind w:firstLine="709"/>
      </w:pPr>
      <w:r>
        <w:t>Откроется электронная карточка контракта. Во вкладке</w:t>
      </w:r>
      <w:r w:rsidR="001D30C8">
        <w:t xml:space="preserve"> «</w:t>
      </w:r>
      <w:r w:rsidR="001D30C8">
        <w:rPr>
          <w:b/>
        </w:rPr>
        <w:t>Подготовка извещения</w:t>
      </w:r>
      <w:r w:rsidR="001D30C8">
        <w:t>» необходимо нажать на гиперссылку, отражающую номер документа.</w:t>
      </w:r>
    </w:p>
    <w:p w:rsidR="001D30C8" w:rsidRDefault="001D30C8" w:rsidP="001D30C8">
      <w:pPr>
        <w:spacing w:before="120" w:after="120"/>
        <w:jc w:val="center"/>
      </w:pPr>
      <w:r>
        <w:rPr>
          <w:noProof/>
          <w:lang w:eastAsia="ru-RU"/>
        </w:rPr>
        <w:lastRenderedPageBreak/>
        <w:drawing>
          <wp:inline distT="0" distB="0" distL="0" distR="0">
            <wp:extent cx="6300470" cy="2244090"/>
            <wp:effectExtent l="0" t="0" r="5080" b="381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3.png"/>
                    <pic:cNvPicPr/>
                  </pic:nvPicPr>
                  <pic:blipFill>
                    <a:blip r:embed="rId283">
                      <a:extLst>
                        <a:ext uri="{28A0092B-C50C-407E-A947-70E740481C1C}">
                          <a14:useLocalDpi xmlns:a14="http://schemas.microsoft.com/office/drawing/2010/main" val="0"/>
                        </a:ext>
                      </a:extLst>
                    </a:blip>
                    <a:stretch>
                      <a:fillRect/>
                    </a:stretch>
                  </pic:blipFill>
                  <pic:spPr>
                    <a:xfrm>
                      <a:off x="0" y="0"/>
                      <a:ext cx="6300470" cy="2244090"/>
                    </a:xfrm>
                    <a:prstGeom prst="rect">
                      <a:avLst/>
                    </a:prstGeom>
                  </pic:spPr>
                </pic:pic>
              </a:graphicData>
            </a:graphic>
          </wp:inline>
        </w:drawing>
      </w:r>
    </w:p>
    <w:p w:rsidR="001D30C8" w:rsidRDefault="001D30C8" w:rsidP="00D91195">
      <w:pPr>
        <w:ind w:firstLine="709"/>
      </w:pPr>
      <w:r>
        <w:t xml:space="preserve">В открывшейся экранной форме необходимо проверить полноту сведений, которые были направлены </w:t>
      </w:r>
      <w:r w:rsidRPr="002E15CC">
        <w:rPr>
          <w:szCs w:val="20"/>
        </w:rPr>
        <w:t>АИС «</w:t>
      </w:r>
      <w:r w:rsidRPr="002E15CC">
        <w:rPr>
          <w:szCs w:val="20"/>
          <w:lang w:val="en-US"/>
        </w:rPr>
        <w:t>WEB</w:t>
      </w:r>
      <w:r w:rsidRPr="002E15CC">
        <w:rPr>
          <w:szCs w:val="20"/>
        </w:rPr>
        <w:t>-Торги-КС»</w:t>
      </w:r>
      <w:r>
        <w:rPr>
          <w:szCs w:val="20"/>
        </w:rPr>
        <w:t xml:space="preserve"> и получены МИК на вкладках «</w:t>
      </w:r>
      <w:r>
        <w:rPr>
          <w:b/>
          <w:szCs w:val="20"/>
        </w:rPr>
        <w:t>Предмет, стороны, условия контракта</w:t>
      </w:r>
      <w:r>
        <w:rPr>
          <w:szCs w:val="20"/>
        </w:rPr>
        <w:t>» и «</w:t>
      </w:r>
      <w:r>
        <w:rPr>
          <w:b/>
          <w:szCs w:val="20"/>
        </w:rPr>
        <w:t>Объекты закупки</w:t>
      </w:r>
      <w:r>
        <w:rPr>
          <w:szCs w:val="20"/>
        </w:rPr>
        <w:t>». После проверки данных необходимо перейти во вкладку «</w:t>
      </w:r>
      <w:r>
        <w:rPr>
          <w:b/>
          <w:szCs w:val="20"/>
        </w:rPr>
        <w:t>Обязательства</w:t>
      </w:r>
      <w:r>
        <w:rPr>
          <w:szCs w:val="20"/>
        </w:rPr>
        <w:t>» для внесения сведений об условиях выполнения контракта в МИК.</w:t>
      </w:r>
    </w:p>
    <w:p w:rsidR="001D30C8" w:rsidRDefault="00AD16D1" w:rsidP="00AD16D1">
      <w:pPr>
        <w:spacing w:before="120" w:after="120"/>
        <w:jc w:val="center"/>
      </w:pPr>
      <w:r>
        <w:rPr>
          <w:noProof/>
          <w:lang w:eastAsia="ru-RU"/>
        </w:rPr>
        <w:drawing>
          <wp:inline distT="0" distB="0" distL="0" distR="0">
            <wp:extent cx="6300470" cy="3735070"/>
            <wp:effectExtent l="0" t="0" r="508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4.png"/>
                    <pic:cNvPicPr/>
                  </pic:nvPicPr>
                  <pic:blipFill>
                    <a:blip r:embed="rId284">
                      <a:extLst>
                        <a:ext uri="{28A0092B-C50C-407E-A947-70E740481C1C}">
                          <a14:useLocalDpi xmlns:a14="http://schemas.microsoft.com/office/drawing/2010/main" val="0"/>
                        </a:ext>
                      </a:extLst>
                    </a:blip>
                    <a:stretch>
                      <a:fillRect/>
                    </a:stretch>
                  </pic:blipFill>
                  <pic:spPr>
                    <a:xfrm>
                      <a:off x="0" y="0"/>
                      <a:ext cx="6300470" cy="3735070"/>
                    </a:xfrm>
                    <a:prstGeom prst="rect">
                      <a:avLst/>
                    </a:prstGeom>
                  </pic:spPr>
                </pic:pic>
              </a:graphicData>
            </a:graphic>
          </wp:inline>
        </w:drawing>
      </w:r>
    </w:p>
    <w:p w:rsidR="00EC59AC" w:rsidRPr="00F37F87" w:rsidRDefault="00EC59AC" w:rsidP="00EC59AC">
      <w:pPr>
        <w:pStyle w:val="4"/>
        <w:numPr>
          <w:ilvl w:val="3"/>
          <w:numId w:val="45"/>
        </w:numPr>
      </w:pPr>
      <w:bookmarkStart w:id="108" w:name="_Toc25064119"/>
      <w:r>
        <w:rPr>
          <w:lang w:val="ru-RU"/>
        </w:rPr>
        <w:t>Создание обязательства</w:t>
      </w:r>
      <w:bookmarkEnd w:id="108"/>
    </w:p>
    <w:p w:rsidR="001D30C8" w:rsidRDefault="00AD16D1" w:rsidP="00D91195">
      <w:pPr>
        <w:ind w:firstLine="709"/>
      </w:pPr>
      <w:r>
        <w:t>Во вкладке «</w:t>
      </w:r>
      <w:r>
        <w:rPr>
          <w:b/>
        </w:rPr>
        <w:t>Обязательства</w:t>
      </w:r>
      <w:r>
        <w:t xml:space="preserve">» </w:t>
      </w:r>
      <w:r w:rsidR="00A45AC1">
        <w:t>необходимо по щелчку на текст «</w:t>
      </w:r>
      <w:r w:rsidR="00A45AC1">
        <w:rPr>
          <w:b/>
        </w:rPr>
        <w:t>Сведения об обязательствах и документах</w:t>
      </w:r>
      <w:r w:rsidR="00A45AC1">
        <w:t xml:space="preserve">» раскрыть одноименный блок и нажать кнопку </w:t>
      </w:r>
      <w:r w:rsidR="00A45AC1" w:rsidRPr="00243797">
        <w:t>[</w:t>
      </w:r>
      <w:r w:rsidR="00A45AC1">
        <w:rPr>
          <w:b/>
        </w:rPr>
        <w:t>Добавить обязательство</w:t>
      </w:r>
      <w:r w:rsidR="00A45AC1" w:rsidRPr="00243797">
        <w:t>]</w:t>
      </w:r>
      <w:r w:rsidR="00A45AC1">
        <w:t>.</w:t>
      </w:r>
    </w:p>
    <w:p w:rsidR="00A45AC1" w:rsidRDefault="00A45AC1" w:rsidP="00495D0A">
      <w:pPr>
        <w:spacing w:before="120" w:after="120"/>
        <w:jc w:val="center"/>
      </w:pPr>
      <w:r>
        <w:rPr>
          <w:noProof/>
          <w:lang w:eastAsia="ru-RU"/>
        </w:rPr>
        <w:lastRenderedPageBreak/>
        <w:drawing>
          <wp:inline distT="0" distB="0" distL="0" distR="0">
            <wp:extent cx="6300470" cy="3246120"/>
            <wp:effectExtent l="0" t="0" r="508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5.png"/>
                    <pic:cNvPicPr/>
                  </pic:nvPicPr>
                  <pic:blipFill>
                    <a:blip r:embed="rId285">
                      <a:extLst>
                        <a:ext uri="{28A0092B-C50C-407E-A947-70E740481C1C}">
                          <a14:useLocalDpi xmlns:a14="http://schemas.microsoft.com/office/drawing/2010/main" val="0"/>
                        </a:ext>
                      </a:extLst>
                    </a:blip>
                    <a:stretch>
                      <a:fillRect/>
                    </a:stretch>
                  </pic:blipFill>
                  <pic:spPr>
                    <a:xfrm>
                      <a:off x="0" y="0"/>
                      <a:ext cx="6300470" cy="3246120"/>
                    </a:xfrm>
                    <a:prstGeom prst="rect">
                      <a:avLst/>
                    </a:prstGeom>
                  </pic:spPr>
                </pic:pic>
              </a:graphicData>
            </a:graphic>
          </wp:inline>
        </w:drawing>
      </w:r>
    </w:p>
    <w:p w:rsidR="00A45AC1" w:rsidRDefault="00495D0A" w:rsidP="00495D0A">
      <w:pPr>
        <w:ind w:firstLine="709"/>
      </w:pPr>
      <w:r>
        <w:t xml:space="preserve">В экранной форме </w:t>
      </w:r>
      <w:r w:rsidR="006A4C92">
        <w:t xml:space="preserve">ввода сведений об обязательствах сторон необходимо внести наименование обязательства, сторону контракта, ответственного по обязательству и получателя. </w:t>
      </w:r>
    </w:p>
    <w:p w:rsidR="00A45AC1" w:rsidRPr="00A45AC1" w:rsidRDefault="006A4C92" w:rsidP="006A4C92">
      <w:pPr>
        <w:spacing w:before="120" w:after="120"/>
        <w:jc w:val="center"/>
      </w:pPr>
      <w:r>
        <w:rPr>
          <w:noProof/>
          <w:lang w:eastAsia="ru-RU"/>
        </w:rPr>
        <w:drawing>
          <wp:inline distT="0" distB="0" distL="0" distR="0">
            <wp:extent cx="6300470" cy="1991995"/>
            <wp:effectExtent l="0" t="0" r="5080" b="825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6.png"/>
                    <pic:cNvPicPr/>
                  </pic:nvPicPr>
                  <pic:blipFill>
                    <a:blip r:embed="rId286">
                      <a:extLst>
                        <a:ext uri="{28A0092B-C50C-407E-A947-70E740481C1C}">
                          <a14:useLocalDpi xmlns:a14="http://schemas.microsoft.com/office/drawing/2010/main" val="0"/>
                        </a:ext>
                      </a:extLst>
                    </a:blip>
                    <a:stretch>
                      <a:fillRect/>
                    </a:stretch>
                  </pic:blipFill>
                  <pic:spPr>
                    <a:xfrm>
                      <a:off x="0" y="0"/>
                      <a:ext cx="6300470" cy="1991995"/>
                    </a:xfrm>
                    <a:prstGeom prst="rect">
                      <a:avLst/>
                    </a:prstGeom>
                  </pic:spPr>
                </pic:pic>
              </a:graphicData>
            </a:graphic>
          </wp:inline>
        </w:drawing>
      </w:r>
    </w:p>
    <w:p w:rsidR="00AD16D1" w:rsidRDefault="006A4C92" w:rsidP="00D91195">
      <w:pPr>
        <w:ind w:firstLine="709"/>
      </w:pPr>
      <w:r>
        <w:t>В блоке «</w:t>
      </w:r>
      <w:r>
        <w:rPr>
          <w:b/>
        </w:rPr>
        <w:t>Объекты закупки</w:t>
      </w:r>
      <w:r>
        <w:t>» необходимо отметить те строки ТРУ, относительно которых формируется обязательство. Если планируется одно обязательство со стороны поставщика, включающий в себя весь перечень ТРУ, то необходимо установить флаг «</w:t>
      </w:r>
      <w:r>
        <w:rPr>
          <w:b/>
        </w:rPr>
        <w:t>Выбрать все</w:t>
      </w:r>
      <w:r>
        <w:t>».</w:t>
      </w:r>
    </w:p>
    <w:p w:rsidR="006A4C92" w:rsidRDefault="006A4C92" w:rsidP="006A4C92">
      <w:pPr>
        <w:spacing w:before="120" w:after="120"/>
        <w:jc w:val="center"/>
      </w:pPr>
      <w:r>
        <w:rPr>
          <w:noProof/>
          <w:lang w:eastAsia="ru-RU"/>
        </w:rPr>
        <w:drawing>
          <wp:inline distT="0" distB="0" distL="0" distR="0">
            <wp:extent cx="6300470" cy="2071370"/>
            <wp:effectExtent l="0" t="0" r="5080" b="508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7.png"/>
                    <pic:cNvPicPr/>
                  </pic:nvPicPr>
                  <pic:blipFill>
                    <a:blip r:embed="rId287">
                      <a:extLst>
                        <a:ext uri="{28A0092B-C50C-407E-A947-70E740481C1C}">
                          <a14:useLocalDpi xmlns:a14="http://schemas.microsoft.com/office/drawing/2010/main" val="0"/>
                        </a:ext>
                      </a:extLst>
                    </a:blip>
                    <a:stretch>
                      <a:fillRect/>
                    </a:stretch>
                  </pic:blipFill>
                  <pic:spPr>
                    <a:xfrm>
                      <a:off x="0" y="0"/>
                      <a:ext cx="6300470" cy="2071370"/>
                    </a:xfrm>
                    <a:prstGeom prst="rect">
                      <a:avLst/>
                    </a:prstGeom>
                  </pic:spPr>
                </pic:pic>
              </a:graphicData>
            </a:graphic>
          </wp:inline>
        </w:drawing>
      </w:r>
    </w:p>
    <w:p w:rsidR="00AD16D1" w:rsidRDefault="00B55C15" w:rsidP="00D91195">
      <w:pPr>
        <w:ind w:firstLine="709"/>
      </w:pPr>
      <w:r>
        <w:t>В блоке «</w:t>
      </w:r>
      <w:r>
        <w:rPr>
          <w:b/>
        </w:rPr>
        <w:t>Срок исполнения обязательства</w:t>
      </w:r>
      <w:r>
        <w:t>» необходимо заполнить сведения о начале и окончании создаваемого обязательства. Если планируется поставка товара, оказание услуг по заявке заказчика, то необходимо в поле «</w:t>
      </w:r>
      <w:r>
        <w:rPr>
          <w:b/>
        </w:rPr>
        <w:t>Предоставление результатов</w:t>
      </w:r>
      <w:r>
        <w:t xml:space="preserve">» </w:t>
      </w:r>
    </w:p>
    <w:p w:rsidR="00175229" w:rsidRDefault="00B55C15" w:rsidP="00B55C15">
      <w:pPr>
        <w:spacing w:before="120" w:after="120"/>
        <w:jc w:val="center"/>
      </w:pPr>
      <w:r>
        <w:rPr>
          <w:noProof/>
          <w:lang w:eastAsia="ru-RU"/>
        </w:rPr>
        <w:lastRenderedPageBreak/>
        <w:drawing>
          <wp:inline distT="0" distB="0" distL="0" distR="0">
            <wp:extent cx="6300470" cy="3568700"/>
            <wp:effectExtent l="0" t="0" r="508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8.png"/>
                    <pic:cNvPicPr/>
                  </pic:nvPicPr>
                  <pic:blipFill>
                    <a:blip r:embed="rId288">
                      <a:extLst>
                        <a:ext uri="{28A0092B-C50C-407E-A947-70E740481C1C}">
                          <a14:useLocalDpi xmlns:a14="http://schemas.microsoft.com/office/drawing/2010/main" val="0"/>
                        </a:ext>
                      </a:extLst>
                    </a:blip>
                    <a:stretch>
                      <a:fillRect/>
                    </a:stretch>
                  </pic:blipFill>
                  <pic:spPr>
                    <a:xfrm>
                      <a:off x="0" y="0"/>
                      <a:ext cx="6300470" cy="3568700"/>
                    </a:xfrm>
                    <a:prstGeom prst="rect">
                      <a:avLst/>
                    </a:prstGeom>
                  </pic:spPr>
                </pic:pic>
              </a:graphicData>
            </a:graphic>
          </wp:inline>
        </w:drawing>
      </w:r>
    </w:p>
    <w:p w:rsidR="00175229" w:rsidRDefault="00E03F9D" w:rsidP="0088086F">
      <w:pPr>
        <w:ind w:firstLine="709"/>
      </w:pPr>
      <w:r>
        <w:t xml:space="preserve">Для сохранения внесенных сведений об обязательствах необходимо нажать кнопку </w:t>
      </w:r>
      <w:r w:rsidRPr="00243797">
        <w:t>[</w:t>
      </w:r>
      <w:r>
        <w:rPr>
          <w:b/>
        </w:rPr>
        <w:t>Сохранить</w:t>
      </w:r>
      <w:r w:rsidRPr="00243797">
        <w:t>]</w:t>
      </w:r>
      <w:r>
        <w:t>. Успешно сохраненный документ будет отображаться во вкладке «</w:t>
      </w:r>
      <w:r>
        <w:rPr>
          <w:b/>
        </w:rPr>
        <w:t>Обязательства</w:t>
      </w:r>
      <w:r>
        <w:t>» в электронной карточке контракта.</w:t>
      </w:r>
    </w:p>
    <w:p w:rsidR="00E03F9D" w:rsidRDefault="00E71912" w:rsidP="00E03F9D">
      <w:pPr>
        <w:spacing w:before="120" w:after="120"/>
        <w:jc w:val="center"/>
      </w:pPr>
      <w:r>
        <w:rPr>
          <w:noProof/>
          <w:lang w:eastAsia="ru-RU"/>
        </w:rPr>
        <w:drawing>
          <wp:inline distT="0" distB="0" distL="0" distR="0">
            <wp:extent cx="6300470" cy="2931160"/>
            <wp:effectExtent l="0" t="0" r="5080" b="254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9.png"/>
                    <pic:cNvPicPr/>
                  </pic:nvPicPr>
                  <pic:blipFill>
                    <a:blip r:embed="rId289">
                      <a:extLst>
                        <a:ext uri="{28A0092B-C50C-407E-A947-70E740481C1C}">
                          <a14:useLocalDpi xmlns:a14="http://schemas.microsoft.com/office/drawing/2010/main" val="0"/>
                        </a:ext>
                      </a:extLst>
                    </a:blip>
                    <a:stretch>
                      <a:fillRect/>
                    </a:stretch>
                  </pic:blipFill>
                  <pic:spPr>
                    <a:xfrm>
                      <a:off x="0" y="0"/>
                      <a:ext cx="6300470" cy="2931160"/>
                    </a:xfrm>
                    <a:prstGeom prst="rect">
                      <a:avLst/>
                    </a:prstGeom>
                  </pic:spPr>
                </pic:pic>
              </a:graphicData>
            </a:graphic>
          </wp:inline>
        </w:drawing>
      </w:r>
    </w:p>
    <w:p w:rsidR="00E03F9D" w:rsidRDefault="00E03F9D" w:rsidP="00E03F9D">
      <w:pPr>
        <w:ind w:firstLine="709"/>
      </w:pPr>
      <w:r>
        <w:t xml:space="preserve">Если необходимо добавить еще обязательство, то необходимо воспользоваться кнопкой </w:t>
      </w:r>
      <w:r w:rsidRPr="00243797">
        <w:t>[</w:t>
      </w:r>
      <w:r>
        <w:rPr>
          <w:b/>
        </w:rPr>
        <w:t>Добавить обязательство</w:t>
      </w:r>
      <w:r w:rsidRPr="00243797">
        <w:t>]</w:t>
      </w:r>
      <w:r>
        <w:t xml:space="preserve"> и повторить процедуру заполнения обязательства, описанную выше. Количество ввода обязательств не ограничено.</w:t>
      </w:r>
    </w:p>
    <w:p w:rsidR="00EC59AC" w:rsidRPr="00F37F87" w:rsidRDefault="00EC59AC" w:rsidP="00EC59AC">
      <w:pPr>
        <w:pStyle w:val="4"/>
        <w:numPr>
          <w:ilvl w:val="3"/>
          <w:numId w:val="45"/>
        </w:numPr>
      </w:pPr>
      <w:bookmarkStart w:id="109" w:name="_Toc25064120"/>
      <w:r w:rsidRPr="00EC59AC">
        <w:rPr>
          <w:lang w:val="ru-RU"/>
        </w:rPr>
        <w:t>Создание документов для обязательства</w:t>
      </w:r>
      <w:bookmarkEnd w:id="109"/>
    </w:p>
    <w:p w:rsidR="00E03F9D" w:rsidRDefault="00E03F9D" w:rsidP="00E03F9D">
      <w:pPr>
        <w:ind w:firstLine="709"/>
      </w:pPr>
      <w:r>
        <w:t xml:space="preserve">Для всех созданных обязательств необходимо добавить документы по кнопке </w:t>
      </w:r>
      <w:r w:rsidRPr="00243797">
        <w:t>[</w:t>
      </w:r>
      <w:r>
        <w:rPr>
          <w:b/>
        </w:rPr>
        <w:t>Добавить документ</w:t>
      </w:r>
      <w:r w:rsidRPr="00243797">
        <w:t>]</w:t>
      </w:r>
      <w:r>
        <w:t>.</w:t>
      </w:r>
    </w:p>
    <w:p w:rsidR="00E03F9D" w:rsidRPr="00E03F9D" w:rsidRDefault="00E03F9D" w:rsidP="00E03F9D">
      <w:pPr>
        <w:ind w:firstLine="709"/>
      </w:pPr>
      <w:r>
        <w:t>В экранной форме ввода сведений о документах в блоке «</w:t>
      </w:r>
      <w:r>
        <w:rPr>
          <w:b/>
        </w:rPr>
        <w:t>Обязательства, исполнение которых подтверждается документами отчетного события (периода)</w:t>
      </w:r>
      <w:r>
        <w:t>» необходимо выбрать те обязательства, применительно к которому добавляется документ. На приведенном примере только одно обязательство с наименованием «</w:t>
      </w:r>
      <w:r>
        <w:rPr>
          <w:b/>
        </w:rPr>
        <w:t>Поставка предметов питания</w:t>
      </w:r>
      <w:r>
        <w:t>».</w:t>
      </w:r>
    </w:p>
    <w:p w:rsidR="00E03F9D" w:rsidRPr="00E03F9D" w:rsidRDefault="00E03F9D" w:rsidP="00E03F9D">
      <w:pPr>
        <w:spacing w:before="120" w:after="120"/>
        <w:jc w:val="center"/>
      </w:pPr>
      <w:r>
        <w:rPr>
          <w:noProof/>
          <w:lang w:eastAsia="ru-RU"/>
        </w:rPr>
        <w:lastRenderedPageBreak/>
        <w:drawing>
          <wp:inline distT="0" distB="0" distL="0" distR="0">
            <wp:extent cx="6300470" cy="3628390"/>
            <wp:effectExtent l="0" t="0" r="508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10.png"/>
                    <pic:cNvPicPr/>
                  </pic:nvPicPr>
                  <pic:blipFill>
                    <a:blip r:embed="rId290">
                      <a:extLst>
                        <a:ext uri="{28A0092B-C50C-407E-A947-70E740481C1C}">
                          <a14:useLocalDpi xmlns:a14="http://schemas.microsoft.com/office/drawing/2010/main" val="0"/>
                        </a:ext>
                      </a:extLst>
                    </a:blip>
                    <a:stretch>
                      <a:fillRect/>
                    </a:stretch>
                  </pic:blipFill>
                  <pic:spPr>
                    <a:xfrm>
                      <a:off x="0" y="0"/>
                      <a:ext cx="6300470" cy="3628390"/>
                    </a:xfrm>
                    <a:prstGeom prst="rect">
                      <a:avLst/>
                    </a:prstGeom>
                  </pic:spPr>
                </pic:pic>
              </a:graphicData>
            </a:graphic>
          </wp:inline>
        </w:drawing>
      </w:r>
    </w:p>
    <w:p w:rsidR="007A704E" w:rsidRDefault="00E03F9D" w:rsidP="0088086F">
      <w:pPr>
        <w:ind w:firstLine="709"/>
      </w:pPr>
      <w:r>
        <w:t>В блоке «</w:t>
      </w:r>
      <w:r>
        <w:rPr>
          <w:b/>
        </w:rPr>
        <w:t>Общие сведения о документе</w:t>
      </w:r>
      <w:r>
        <w:t>» указывается сторона, формирующая документ и тип документа, который должна предоставить выбранная сторона. Значения в поле «</w:t>
      </w:r>
      <w:r>
        <w:rPr>
          <w:b/>
        </w:rPr>
        <w:t>Тип документа</w:t>
      </w:r>
      <w:r>
        <w:t>» выбираются из внутреннего справочника МИК. Наименование документа можно изменить на необходимое значение. Значения в поле «</w:t>
      </w:r>
      <w:r>
        <w:rPr>
          <w:b/>
        </w:rPr>
        <w:t>Тип документа для передачи в ЕИС</w:t>
      </w:r>
      <w:r>
        <w:t>»</w:t>
      </w:r>
      <w:r w:rsidR="00EA5005">
        <w:t xml:space="preserve"> выбираются на основе данных из справочника ЕИС. Аналогичный справочник доступен для использования в АИС «</w:t>
      </w:r>
      <w:r w:rsidR="00EA5005">
        <w:rPr>
          <w:lang w:val="en-US"/>
        </w:rPr>
        <w:t>WEB</w:t>
      </w:r>
      <w:r w:rsidR="00EA5005">
        <w:t>-Торги-КС» при формировании документа «</w:t>
      </w:r>
      <w:r w:rsidR="00EA5005">
        <w:rPr>
          <w:b/>
        </w:rPr>
        <w:t>Исполнение контракта</w:t>
      </w:r>
      <w:r w:rsidR="00EA5005">
        <w:t>».</w:t>
      </w:r>
    </w:p>
    <w:p w:rsidR="00EA5005" w:rsidRDefault="00EA5005" w:rsidP="0088086F">
      <w:pPr>
        <w:ind w:firstLine="709"/>
      </w:pPr>
      <w:r>
        <w:t>Если документ не требуется отправить в ЕИС, то необходимо установить флаг «</w:t>
      </w:r>
      <w:r>
        <w:rPr>
          <w:b/>
        </w:rPr>
        <w:t>Не передается в ЕИС</w:t>
      </w:r>
      <w:r>
        <w:t>».</w:t>
      </w:r>
    </w:p>
    <w:p w:rsidR="007A704E" w:rsidRDefault="00EA5005" w:rsidP="0088086F">
      <w:pPr>
        <w:ind w:firstLine="709"/>
      </w:pPr>
      <w:r>
        <w:t>В блоке «</w:t>
      </w:r>
      <w:r>
        <w:rPr>
          <w:b/>
        </w:rPr>
        <w:t>Документы экспертизы</w:t>
      </w:r>
      <w:r>
        <w:t>» флаг «</w:t>
      </w:r>
      <w:r>
        <w:rPr>
          <w:b/>
        </w:rPr>
        <w:t>Формируются документы экспертизы</w:t>
      </w:r>
      <w:r>
        <w:t xml:space="preserve">» следует установить только в том случае, если проектом контракта предусмотрено необходимость формирования экспертизы и требуется формирование отдельного документа экспертизы. </w:t>
      </w:r>
    </w:p>
    <w:p w:rsidR="00E03F9D" w:rsidRDefault="00EA5005" w:rsidP="00EA5005">
      <w:pPr>
        <w:spacing w:before="120" w:after="120"/>
        <w:jc w:val="center"/>
      </w:pPr>
      <w:r>
        <w:rPr>
          <w:noProof/>
          <w:lang w:eastAsia="ru-RU"/>
        </w:rPr>
        <w:lastRenderedPageBreak/>
        <w:drawing>
          <wp:inline distT="0" distB="0" distL="0" distR="0">
            <wp:extent cx="6300470" cy="3869055"/>
            <wp:effectExtent l="0" t="0" r="508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1.png"/>
                    <pic:cNvPicPr/>
                  </pic:nvPicPr>
                  <pic:blipFill>
                    <a:blip r:embed="rId291">
                      <a:extLst>
                        <a:ext uri="{28A0092B-C50C-407E-A947-70E740481C1C}">
                          <a14:useLocalDpi xmlns:a14="http://schemas.microsoft.com/office/drawing/2010/main" val="0"/>
                        </a:ext>
                      </a:extLst>
                    </a:blip>
                    <a:stretch>
                      <a:fillRect/>
                    </a:stretch>
                  </pic:blipFill>
                  <pic:spPr>
                    <a:xfrm>
                      <a:off x="0" y="0"/>
                      <a:ext cx="6300470" cy="3869055"/>
                    </a:xfrm>
                    <a:prstGeom prst="rect">
                      <a:avLst/>
                    </a:prstGeom>
                  </pic:spPr>
                </pic:pic>
              </a:graphicData>
            </a:graphic>
          </wp:inline>
        </w:drawing>
      </w:r>
    </w:p>
    <w:p w:rsidR="00EA5005" w:rsidRDefault="00EA5005" w:rsidP="00EA5005">
      <w:pPr>
        <w:ind w:firstLine="709"/>
      </w:pPr>
      <w:r>
        <w:t>Если подобной необходимости нет, флаг «</w:t>
      </w:r>
      <w:r>
        <w:rPr>
          <w:b/>
        </w:rPr>
        <w:t>Формируются документы экспертизы</w:t>
      </w:r>
      <w:r>
        <w:t>» устанавливать не требуется.</w:t>
      </w:r>
    </w:p>
    <w:p w:rsidR="00CA568C" w:rsidRDefault="00CA568C" w:rsidP="00EA5005">
      <w:pPr>
        <w:ind w:firstLine="709"/>
      </w:pPr>
      <w:r>
        <w:t>В блоке «</w:t>
      </w:r>
      <w:r>
        <w:rPr>
          <w:b/>
        </w:rPr>
        <w:t>Порядок формирования и подписания документа</w:t>
      </w:r>
      <w:r>
        <w:t>» устанавливаются требования подписания документа, возможность отклонения стороной контракта, а также сроки исполнения обязательств каждой из сторон контракта.</w:t>
      </w:r>
    </w:p>
    <w:p w:rsidR="00CA568C" w:rsidRDefault="00647713" w:rsidP="00647713">
      <w:pPr>
        <w:spacing w:before="120" w:after="120"/>
        <w:jc w:val="center"/>
      </w:pPr>
      <w:r>
        <w:rPr>
          <w:noProof/>
          <w:lang w:eastAsia="ru-RU"/>
        </w:rPr>
        <w:drawing>
          <wp:inline distT="0" distB="0" distL="0" distR="0">
            <wp:extent cx="6300470" cy="3808095"/>
            <wp:effectExtent l="0" t="0" r="5080" b="190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2.png"/>
                    <pic:cNvPicPr/>
                  </pic:nvPicPr>
                  <pic:blipFill>
                    <a:blip r:embed="rId292">
                      <a:extLst>
                        <a:ext uri="{28A0092B-C50C-407E-A947-70E740481C1C}">
                          <a14:useLocalDpi xmlns:a14="http://schemas.microsoft.com/office/drawing/2010/main" val="0"/>
                        </a:ext>
                      </a:extLst>
                    </a:blip>
                    <a:stretch>
                      <a:fillRect/>
                    </a:stretch>
                  </pic:blipFill>
                  <pic:spPr>
                    <a:xfrm>
                      <a:off x="0" y="0"/>
                      <a:ext cx="6300470" cy="3808095"/>
                    </a:xfrm>
                    <a:prstGeom prst="rect">
                      <a:avLst/>
                    </a:prstGeom>
                  </pic:spPr>
                </pic:pic>
              </a:graphicData>
            </a:graphic>
          </wp:inline>
        </w:drawing>
      </w:r>
    </w:p>
    <w:p w:rsidR="00EA5005" w:rsidRDefault="00FE57BC" w:rsidP="0088086F">
      <w:pPr>
        <w:ind w:firstLine="709"/>
      </w:pPr>
      <w:r>
        <w:t>В блоке «</w:t>
      </w:r>
      <w:r>
        <w:rPr>
          <w:b/>
        </w:rPr>
        <w:t>Группы подписантов для документа по обязательству</w:t>
      </w:r>
      <w:r>
        <w:t xml:space="preserve">» </w:t>
      </w:r>
      <w:r w:rsidR="00E71912">
        <w:t xml:space="preserve">при необходимости следует </w:t>
      </w:r>
      <w:r>
        <w:t xml:space="preserve">выбрать группу подписантов, отметить обязательства, применительно к которым будет назначены группа и нажать кнопку </w:t>
      </w:r>
      <w:r w:rsidRPr="00243797">
        <w:t>[</w:t>
      </w:r>
      <w:r>
        <w:rPr>
          <w:b/>
        </w:rPr>
        <w:t>Добавить</w:t>
      </w:r>
      <w:r w:rsidRPr="00243797">
        <w:t>]</w:t>
      </w:r>
      <w:r>
        <w:t>.</w:t>
      </w:r>
    </w:p>
    <w:p w:rsidR="006E7E6E" w:rsidRDefault="006E7E6E" w:rsidP="006E7E6E">
      <w:pPr>
        <w:spacing w:before="120" w:after="120"/>
        <w:jc w:val="center"/>
      </w:pPr>
      <w:r>
        <w:rPr>
          <w:noProof/>
          <w:lang w:eastAsia="ru-RU"/>
        </w:rPr>
        <w:lastRenderedPageBreak/>
        <w:drawing>
          <wp:inline distT="0" distB="0" distL="0" distR="0">
            <wp:extent cx="6300470" cy="2383155"/>
            <wp:effectExtent l="0" t="0" r="508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3.png"/>
                    <pic:cNvPicPr/>
                  </pic:nvPicPr>
                  <pic:blipFill>
                    <a:blip r:embed="rId293">
                      <a:extLst>
                        <a:ext uri="{28A0092B-C50C-407E-A947-70E740481C1C}">
                          <a14:useLocalDpi xmlns:a14="http://schemas.microsoft.com/office/drawing/2010/main" val="0"/>
                        </a:ext>
                      </a:extLst>
                    </a:blip>
                    <a:stretch>
                      <a:fillRect/>
                    </a:stretch>
                  </pic:blipFill>
                  <pic:spPr>
                    <a:xfrm>
                      <a:off x="0" y="0"/>
                      <a:ext cx="6300470" cy="2383155"/>
                    </a:xfrm>
                    <a:prstGeom prst="rect">
                      <a:avLst/>
                    </a:prstGeom>
                  </pic:spPr>
                </pic:pic>
              </a:graphicData>
            </a:graphic>
          </wp:inline>
        </w:drawing>
      </w:r>
    </w:p>
    <w:p w:rsidR="006E7E6E" w:rsidRDefault="006E7E6E" w:rsidP="006E7E6E">
      <w:pPr>
        <w:ind w:firstLine="709"/>
      </w:pPr>
      <w:r>
        <w:t xml:space="preserve">После добавления всех необходимых данных сведения о документе следует сохранить по кнопке </w:t>
      </w:r>
      <w:r w:rsidRPr="00243797">
        <w:t>[</w:t>
      </w:r>
      <w:r>
        <w:rPr>
          <w:b/>
        </w:rPr>
        <w:t>Сохранить</w:t>
      </w:r>
      <w:r w:rsidRPr="00243797">
        <w:t>]</w:t>
      </w:r>
      <w:r>
        <w:t>.</w:t>
      </w:r>
    </w:p>
    <w:p w:rsidR="006E7E6E" w:rsidRPr="006E7E6E" w:rsidRDefault="006E7E6E" w:rsidP="006E7E6E">
      <w:pPr>
        <w:spacing w:before="120" w:after="120"/>
        <w:jc w:val="center"/>
      </w:pPr>
      <w:r>
        <w:rPr>
          <w:noProof/>
          <w:lang w:eastAsia="ru-RU"/>
        </w:rPr>
        <w:drawing>
          <wp:inline distT="0" distB="0" distL="0" distR="0">
            <wp:extent cx="6300470" cy="2562860"/>
            <wp:effectExtent l="0" t="0" r="5080" b="889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4.png"/>
                    <pic:cNvPicPr/>
                  </pic:nvPicPr>
                  <pic:blipFill>
                    <a:blip r:embed="rId294">
                      <a:extLst>
                        <a:ext uri="{28A0092B-C50C-407E-A947-70E740481C1C}">
                          <a14:useLocalDpi xmlns:a14="http://schemas.microsoft.com/office/drawing/2010/main" val="0"/>
                        </a:ext>
                      </a:extLst>
                    </a:blip>
                    <a:stretch>
                      <a:fillRect/>
                    </a:stretch>
                  </pic:blipFill>
                  <pic:spPr>
                    <a:xfrm>
                      <a:off x="0" y="0"/>
                      <a:ext cx="6300470" cy="2562860"/>
                    </a:xfrm>
                    <a:prstGeom prst="rect">
                      <a:avLst/>
                    </a:prstGeom>
                  </pic:spPr>
                </pic:pic>
              </a:graphicData>
            </a:graphic>
          </wp:inline>
        </w:drawing>
      </w:r>
    </w:p>
    <w:p w:rsidR="00EA5005" w:rsidRDefault="00E71912" w:rsidP="00E71912">
      <w:pPr>
        <w:ind w:firstLine="709"/>
      </w:pPr>
      <w:r>
        <w:t>Сведения о сохраненном документе будут отражены в сведениях об обязательствах</w:t>
      </w:r>
      <w:r w:rsidR="00133496">
        <w:t>, а также</w:t>
      </w:r>
      <w:r>
        <w:t xml:space="preserve"> в блоке «</w:t>
      </w:r>
      <w:r>
        <w:rPr>
          <w:b/>
        </w:rPr>
        <w:t>Сведения о приемке товара</w:t>
      </w:r>
      <w:r>
        <w:t>», если при заполнении документа было указано, что он является документом приемки.</w:t>
      </w:r>
    </w:p>
    <w:p w:rsidR="00E71912" w:rsidRDefault="00E71912" w:rsidP="00E71912">
      <w:pPr>
        <w:spacing w:before="120" w:after="120"/>
        <w:jc w:val="center"/>
      </w:pPr>
      <w:r>
        <w:rPr>
          <w:noProof/>
          <w:lang w:eastAsia="ru-RU"/>
        </w:rPr>
        <w:drawing>
          <wp:inline distT="0" distB="0" distL="0" distR="0">
            <wp:extent cx="6300470" cy="2942590"/>
            <wp:effectExtent l="0" t="0" r="508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15.png"/>
                    <pic:cNvPicPr/>
                  </pic:nvPicPr>
                  <pic:blipFill>
                    <a:blip r:embed="rId295">
                      <a:extLst>
                        <a:ext uri="{28A0092B-C50C-407E-A947-70E740481C1C}">
                          <a14:useLocalDpi xmlns:a14="http://schemas.microsoft.com/office/drawing/2010/main" val="0"/>
                        </a:ext>
                      </a:extLst>
                    </a:blip>
                    <a:stretch>
                      <a:fillRect/>
                    </a:stretch>
                  </pic:blipFill>
                  <pic:spPr>
                    <a:xfrm>
                      <a:off x="0" y="0"/>
                      <a:ext cx="6300470" cy="2942590"/>
                    </a:xfrm>
                    <a:prstGeom prst="rect">
                      <a:avLst/>
                    </a:prstGeom>
                  </pic:spPr>
                </pic:pic>
              </a:graphicData>
            </a:graphic>
          </wp:inline>
        </w:drawing>
      </w:r>
    </w:p>
    <w:p w:rsidR="000C054E" w:rsidRDefault="00133496" w:rsidP="00E71912">
      <w:pPr>
        <w:ind w:firstLine="709"/>
      </w:pPr>
      <w:r>
        <w:lastRenderedPageBreak/>
        <w:t>Количество добавляемых документов к обязательствам не ограничено. При необходимо добавления нового документа следует повторить процедуру по добавлению документов, описанную выше.</w:t>
      </w:r>
    </w:p>
    <w:p w:rsidR="00EC59AC" w:rsidRPr="00F37F87" w:rsidRDefault="00EC59AC" w:rsidP="00EC59AC">
      <w:pPr>
        <w:pStyle w:val="4"/>
        <w:numPr>
          <w:ilvl w:val="3"/>
          <w:numId w:val="45"/>
        </w:numPr>
      </w:pPr>
      <w:bookmarkStart w:id="110" w:name="_Toc25064121"/>
      <w:r w:rsidRPr="00EC59AC">
        <w:rPr>
          <w:lang w:val="ru-RU"/>
        </w:rPr>
        <w:t xml:space="preserve">Создание </w:t>
      </w:r>
      <w:r>
        <w:rPr>
          <w:lang w:val="ru-RU"/>
        </w:rPr>
        <w:t>сведений о порядке оплаты</w:t>
      </w:r>
      <w:bookmarkEnd w:id="110"/>
    </w:p>
    <w:p w:rsidR="00133496" w:rsidRDefault="00133496" w:rsidP="00E71912">
      <w:pPr>
        <w:ind w:firstLine="709"/>
      </w:pPr>
      <w:r>
        <w:t>Для добавления сведения об оплате по контракту необходимо в блоке «</w:t>
      </w:r>
      <w:r>
        <w:rPr>
          <w:b/>
        </w:rPr>
        <w:t>Сведения о порядке оплаты по контракту</w:t>
      </w:r>
      <w:r>
        <w:t xml:space="preserve">» нажать кнопку </w:t>
      </w:r>
      <w:r w:rsidRPr="00243797">
        <w:t>[</w:t>
      </w:r>
      <w:r>
        <w:rPr>
          <w:b/>
        </w:rPr>
        <w:t>Добавить оплату</w:t>
      </w:r>
      <w:r w:rsidRPr="00243797">
        <w:t>]</w:t>
      </w:r>
      <w:r>
        <w:t>.</w:t>
      </w:r>
    </w:p>
    <w:p w:rsidR="00133496" w:rsidRPr="00133496" w:rsidRDefault="00133496" w:rsidP="00133496">
      <w:pPr>
        <w:spacing w:before="120" w:after="120"/>
        <w:jc w:val="center"/>
      </w:pPr>
      <w:r>
        <w:rPr>
          <w:noProof/>
          <w:lang w:eastAsia="ru-RU"/>
        </w:rPr>
        <w:drawing>
          <wp:inline distT="0" distB="0" distL="0" distR="0">
            <wp:extent cx="6300470" cy="2910840"/>
            <wp:effectExtent l="0" t="0" r="5080" b="381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6.png"/>
                    <pic:cNvPicPr/>
                  </pic:nvPicPr>
                  <pic:blipFill>
                    <a:blip r:embed="rId296">
                      <a:extLst>
                        <a:ext uri="{28A0092B-C50C-407E-A947-70E740481C1C}">
                          <a14:useLocalDpi xmlns:a14="http://schemas.microsoft.com/office/drawing/2010/main" val="0"/>
                        </a:ext>
                      </a:extLst>
                    </a:blip>
                    <a:stretch>
                      <a:fillRect/>
                    </a:stretch>
                  </pic:blipFill>
                  <pic:spPr>
                    <a:xfrm>
                      <a:off x="0" y="0"/>
                      <a:ext cx="6300470" cy="2910840"/>
                    </a:xfrm>
                    <a:prstGeom prst="rect">
                      <a:avLst/>
                    </a:prstGeom>
                  </pic:spPr>
                </pic:pic>
              </a:graphicData>
            </a:graphic>
          </wp:inline>
        </w:drawing>
      </w:r>
    </w:p>
    <w:p w:rsidR="000C054E" w:rsidRDefault="00AA120D" w:rsidP="00133496">
      <w:pPr>
        <w:ind w:firstLine="709"/>
      </w:pPr>
      <w:r>
        <w:t>В открывшейся экранной форме в блоке «</w:t>
      </w:r>
      <w:r>
        <w:rPr>
          <w:b/>
        </w:rPr>
        <w:t>Общие сведения об оплате</w:t>
      </w:r>
      <w:r>
        <w:t>» необходимо выбрать одно из значений «</w:t>
      </w:r>
      <w:r>
        <w:rPr>
          <w:b/>
        </w:rPr>
        <w:t>авансовый платеж</w:t>
      </w:r>
      <w:r>
        <w:t>» или «</w:t>
      </w:r>
      <w:r>
        <w:rPr>
          <w:b/>
        </w:rPr>
        <w:t>Оплата по исполнению</w:t>
      </w:r>
      <w:r>
        <w:t>». При необходимости есть возможность изменения наименования оплаты и порядкового номера обязательства по своему усмотрению.</w:t>
      </w:r>
    </w:p>
    <w:p w:rsidR="00E03F9D" w:rsidRDefault="00AA120D" w:rsidP="00AA120D">
      <w:pPr>
        <w:spacing w:before="120" w:after="120"/>
        <w:jc w:val="center"/>
      </w:pPr>
      <w:r>
        <w:rPr>
          <w:noProof/>
          <w:lang w:eastAsia="ru-RU"/>
        </w:rPr>
        <w:drawing>
          <wp:inline distT="0" distB="0" distL="0" distR="0">
            <wp:extent cx="6300470" cy="2282825"/>
            <wp:effectExtent l="0" t="0" r="5080" b="3175"/>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17.png"/>
                    <pic:cNvPicPr/>
                  </pic:nvPicPr>
                  <pic:blipFill>
                    <a:blip r:embed="rId297">
                      <a:extLst>
                        <a:ext uri="{28A0092B-C50C-407E-A947-70E740481C1C}">
                          <a14:useLocalDpi xmlns:a14="http://schemas.microsoft.com/office/drawing/2010/main" val="0"/>
                        </a:ext>
                      </a:extLst>
                    </a:blip>
                    <a:stretch>
                      <a:fillRect/>
                    </a:stretch>
                  </pic:blipFill>
                  <pic:spPr>
                    <a:xfrm>
                      <a:off x="0" y="0"/>
                      <a:ext cx="6300470" cy="2282825"/>
                    </a:xfrm>
                    <a:prstGeom prst="rect">
                      <a:avLst/>
                    </a:prstGeom>
                  </pic:spPr>
                </pic:pic>
              </a:graphicData>
            </a:graphic>
          </wp:inline>
        </w:drawing>
      </w:r>
    </w:p>
    <w:p w:rsidR="00AA120D" w:rsidRDefault="00AA120D" w:rsidP="0088086F">
      <w:pPr>
        <w:ind w:firstLine="709"/>
      </w:pPr>
      <w:r>
        <w:t>В блоке «</w:t>
      </w:r>
      <w:r>
        <w:rPr>
          <w:b/>
        </w:rPr>
        <w:t>Размер оплаты</w:t>
      </w:r>
      <w:r>
        <w:t>» необходимо выбрать тип оплаты и в зависимости от выбранного типа заполнить необходимые поля.</w:t>
      </w:r>
    </w:p>
    <w:p w:rsidR="00AA120D" w:rsidRDefault="00AA120D" w:rsidP="00AA120D">
      <w:pPr>
        <w:spacing w:before="120" w:after="120"/>
        <w:jc w:val="center"/>
      </w:pPr>
      <w:r>
        <w:rPr>
          <w:noProof/>
          <w:lang w:eastAsia="ru-RU"/>
        </w:rPr>
        <w:lastRenderedPageBreak/>
        <w:drawing>
          <wp:inline distT="0" distB="0" distL="0" distR="0">
            <wp:extent cx="6300470" cy="2324735"/>
            <wp:effectExtent l="0" t="0" r="508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18.png"/>
                    <pic:cNvPicPr/>
                  </pic:nvPicPr>
                  <pic:blipFill>
                    <a:blip r:embed="rId298">
                      <a:extLst>
                        <a:ext uri="{28A0092B-C50C-407E-A947-70E740481C1C}">
                          <a14:useLocalDpi xmlns:a14="http://schemas.microsoft.com/office/drawing/2010/main" val="0"/>
                        </a:ext>
                      </a:extLst>
                    </a:blip>
                    <a:stretch>
                      <a:fillRect/>
                    </a:stretch>
                  </pic:blipFill>
                  <pic:spPr>
                    <a:xfrm>
                      <a:off x="0" y="0"/>
                      <a:ext cx="6300470" cy="2324735"/>
                    </a:xfrm>
                    <a:prstGeom prst="rect">
                      <a:avLst/>
                    </a:prstGeom>
                  </pic:spPr>
                </pic:pic>
              </a:graphicData>
            </a:graphic>
          </wp:inline>
        </w:drawing>
      </w:r>
    </w:p>
    <w:p w:rsidR="00AA120D" w:rsidRDefault="00A97A7C" w:rsidP="0088086F">
      <w:pPr>
        <w:ind w:firstLine="709"/>
      </w:pPr>
      <w:r>
        <w:t>В блоке «</w:t>
      </w:r>
      <w:r>
        <w:rPr>
          <w:b/>
        </w:rPr>
        <w:t>Срок исполнения обязательств по оплате</w:t>
      </w:r>
      <w:r>
        <w:t>» необходимо указать плановые сроки, в рамках которого планируется проведение оплаты.</w:t>
      </w:r>
    </w:p>
    <w:p w:rsidR="00A97A7C" w:rsidRDefault="00A97A7C" w:rsidP="00A97A7C">
      <w:pPr>
        <w:spacing w:before="120" w:after="120"/>
        <w:jc w:val="center"/>
      </w:pPr>
      <w:r>
        <w:rPr>
          <w:noProof/>
          <w:lang w:eastAsia="ru-RU"/>
        </w:rPr>
        <w:drawing>
          <wp:inline distT="0" distB="0" distL="0" distR="0">
            <wp:extent cx="6300470" cy="1876425"/>
            <wp:effectExtent l="0" t="0" r="5080" b="952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9.png"/>
                    <pic:cNvPicPr/>
                  </pic:nvPicPr>
                  <pic:blipFill>
                    <a:blip r:embed="rId299">
                      <a:extLst>
                        <a:ext uri="{28A0092B-C50C-407E-A947-70E740481C1C}">
                          <a14:useLocalDpi xmlns:a14="http://schemas.microsoft.com/office/drawing/2010/main" val="0"/>
                        </a:ext>
                      </a:extLst>
                    </a:blip>
                    <a:stretch>
                      <a:fillRect/>
                    </a:stretch>
                  </pic:blipFill>
                  <pic:spPr>
                    <a:xfrm>
                      <a:off x="0" y="0"/>
                      <a:ext cx="6300470" cy="1876425"/>
                    </a:xfrm>
                    <a:prstGeom prst="rect">
                      <a:avLst/>
                    </a:prstGeom>
                  </pic:spPr>
                </pic:pic>
              </a:graphicData>
            </a:graphic>
          </wp:inline>
        </w:drawing>
      </w:r>
    </w:p>
    <w:p w:rsidR="00AA120D" w:rsidRPr="00A97A7C" w:rsidRDefault="00A97A7C" w:rsidP="0088086F">
      <w:pPr>
        <w:ind w:firstLine="709"/>
      </w:pPr>
      <w:r>
        <w:t xml:space="preserve">Для сохранения всех внесенных изменений следует нажать кнопку </w:t>
      </w:r>
      <w:r w:rsidRPr="00243797">
        <w:t>[</w:t>
      </w:r>
      <w:r>
        <w:rPr>
          <w:b/>
        </w:rPr>
        <w:t>Сохранить</w:t>
      </w:r>
      <w:r w:rsidRPr="00243797">
        <w:t>]</w:t>
      </w:r>
      <w:r>
        <w:t>.</w:t>
      </w:r>
    </w:p>
    <w:p w:rsidR="00EC59AC" w:rsidRPr="00243797" w:rsidRDefault="00EC59AC" w:rsidP="00EC59AC">
      <w:pPr>
        <w:pStyle w:val="4"/>
        <w:numPr>
          <w:ilvl w:val="3"/>
          <w:numId w:val="45"/>
        </w:numPr>
        <w:rPr>
          <w:lang w:val="ru-RU"/>
        </w:rPr>
      </w:pPr>
      <w:bookmarkStart w:id="111" w:name="_Toc25064122"/>
      <w:r w:rsidRPr="00EC59AC">
        <w:rPr>
          <w:lang w:val="ru-RU"/>
        </w:rPr>
        <w:t xml:space="preserve">Создание документов для </w:t>
      </w:r>
      <w:r>
        <w:rPr>
          <w:lang w:val="ru-RU"/>
        </w:rPr>
        <w:t>сведений о порядке оплаты</w:t>
      </w:r>
      <w:bookmarkEnd w:id="111"/>
    </w:p>
    <w:p w:rsidR="00EC59AC" w:rsidRDefault="00EC59AC" w:rsidP="0088086F">
      <w:pPr>
        <w:ind w:firstLine="709"/>
      </w:pPr>
      <w:r>
        <w:t xml:space="preserve">Применительно к сведениям о порядке оплаты по контракту необходимо добавить документ по кнопке </w:t>
      </w:r>
      <w:r w:rsidRPr="00243797">
        <w:t>[</w:t>
      </w:r>
      <w:r>
        <w:rPr>
          <w:b/>
        </w:rPr>
        <w:t>Добавить документ</w:t>
      </w:r>
      <w:r w:rsidRPr="00243797">
        <w:t>]</w:t>
      </w:r>
      <w:r>
        <w:t>.</w:t>
      </w:r>
    </w:p>
    <w:p w:rsidR="00EC59AC" w:rsidRDefault="00EB7287" w:rsidP="00EB7287">
      <w:pPr>
        <w:spacing w:before="120" w:after="120"/>
        <w:jc w:val="center"/>
      </w:pPr>
      <w:r>
        <w:rPr>
          <w:noProof/>
          <w:lang w:eastAsia="ru-RU"/>
        </w:rPr>
        <w:drawing>
          <wp:inline distT="0" distB="0" distL="0" distR="0">
            <wp:extent cx="6300470" cy="3134360"/>
            <wp:effectExtent l="0" t="0" r="5080" b="889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20.png"/>
                    <pic:cNvPicPr/>
                  </pic:nvPicPr>
                  <pic:blipFill>
                    <a:blip r:embed="rId300">
                      <a:extLst>
                        <a:ext uri="{28A0092B-C50C-407E-A947-70E740481C1C}">
                          <a14:useLocalDpi xmlns:a14="http://schemas.microsoft.com/office/drawing/2010/main" val="0"/>
                        </a:ext>
                      </a:extLst>
                    </a:blip>
                    <a:stretch>
                      <a:fillRect/>
                    </a:stretch>
                  </pic:blipFill>
                  <pic:spPr>
                    <a:xfrm>
                      <a:off x="0" y="0"/>
                      <a:ext cx="6300470" cy="3134360"/>
                    </a:xfrm>
                    <a:prstGeom prst="rect">
                      <a:avLst/>
                    </a:prstGeom>
                  </pic:spPr>
                </pic:pic>
              </a:graphicData>
            </a:graphic>
          </wp:inline>
        </w:drawing>
      </w:r>
    </w:p>
    <w:p w:rsidR="00EB7287" w:rsidRDefault="00EB7287" w:rsidP="00EB7287">
      <w:pPr>
        <w:spacing w:before="120" w:after="120"/>
        <w:ind w:firstLine="709"/>
      </w:pPr>
      <w:r>
        <w:lastRenderedPageBreak/>
        <w:t>В открывшейся экранной форме необходимо выбрать обязательства, применительно к которым создается документ, а в блоке «</w:t>
      </w:r>
      <w:r>
        <w:rPr>
          <w:b/>
        </w:rPr>
        <w:t>Общие сведения о документе</w:t>
      </w:r>
      <w:r>
        <w:t>» необходимо выбрать тип документа.</w:t>
      </w:r>
    </w:p>
    <w:p w:rsidR="00EB7287" w:rsidRPr="00EC59AC" w:rsidRDefault="00EB7287" w:rsidP="00EB7287">
      <w:pPr>
        <w:spacing w:before="120" w:after="120"/>
        <w:jc w:val="center"/>
      </w:pPr>
      <w:r>
        <w:rPr>
          <w:noProof/>
          <w:lang w:eastAsia="ru-RU"/>
        </w:rPr>
        <w:drawing>
          <wp:inline distT="0" distB="0" distL="0" distR="0">
            <wp:extent cx="6300470" cy="3067685"/>
            <wp:effectExtent l="0" t="0" r="508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1.png"/>
                    <pic:cNvPicPr/>
                  </pic:nvPicPr>
                  <pic:blipFill>
                    <a:blip r:embed="rId301">
                      <a:extLst>
                        <a:ext uri="{28A0092B-C50C-407E-A947-70E740481C1C}">
                          <a14:useLocalDpi xmlns:a14="http://schemas.microsoft.com/office/drawing/2010/main" val="0"/>
                        </a:ext>
                      </a:extLst>
                    </a:blip>
                    <a:stretch>
                      <a:fillRect/>
                    </a:stretch>
                  </pic:blipFill>
                  <pic:spPr>
                    <a:xfrm>
                      <a:off x="0" y="0"/>
                      <a:ext cx="6300470" cy="3067685"/>
                    </a:xfrm>
                    <a:prstGeom prst="rect">
                      <a:avLst/>
                    </a:prstGeom>
                  </pic:spPr>
                </pic:pic>
              </a:graphicData>
            </a:graphic>
          </wp:inline>
        </w:drawing>
      </w:r>
    </w:p>
    <w:p w:rsidR="00EC59AC" w:rsidRDefault="00EF05DF" w:rsidP="0088086F">
      <w:pPr>
        <w:ind w:firstLine="709"/>
      </w:pPr>
      <w:r>
        <w:t>В блоке «</w:t>
      </w:r>
      <w:r w:rsidRPr="00EF05DF">
        <w:rPr>
          <w:b/>
        </w:rPr>
        <w:t>П</w:t>
      </w:r>
      <w:r>
        <w:rPr>
          <w:b/>
        </w:rPr>
        <w:t>орядок формирования и подписания документа</w:t>
      </w:r>
      <w:r>
        <w:t>» необходимо выбрать тип указания срока формирования документа</w:t>
      </w:r>
      <w:r w:rsidR="00E01F1C">
        <w:t>, определить требование подписания и права отклонения сторонами контракта.</w:t>
      </w:r>
    </w:p>
    <w:p w:rsidR="00E01F1C" w:rsidRDefault="00E01F1C" w:rsidP="00E01F1C">
      <w:pPr>
        <w:spacing w:before="120" w:after="120"/>
        <w:jc w:val="center"/>
      </w:pPr>
      <w:r>
        <w:rPr>
          <w:noProof/>
          <w:lang w:eastAsia="ru-RU"/>
        </w:rPr>
        <w:drawing>
          <wp:inline distT="0" distB="0" distL="0" distR="0">
            <wp:extent cx="6300470" cy="2362835"/>
            <wp:effectExtent l="0" t="0" r="508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2.png"/>
                    <pic:cNvPicPr/>
                  </pic:nvPicPr>
                  <pic:blipFill>
                    <a:blip r:embed="rId302">
                      <a:extLst>
                        <a:ext uri="{28A0092B-C50C-407E-A947-70E740481C1C}">
                          <a14:useLocalDpi xmlns:a14="http://schemas.microsoft.com/office/drawing/2010/main" val="0"/>
                        </a:ext>
                      </a:extLst>
                    </a:blip>
                    <a:stretch>
                      <a:fillRect/>
                    </a:stretch>
                  </pic:blipFill>
                  <pic:spPr>
                    <a:xfrm>
                      <a:off x="0" y="0"/>
                      <a:ext cx="6300470" cy="2362835"/>
                    </a:xfrm>
                    <a:prstGeom prst="rect">
                      <a:avLst/>
                    </a:prstGeom>
                  </pic:spPr>
                </pic:pic>
              </a:graphicData>
            </a:graphic>
          </wp:inline>
        </w:drawing>
      </w:r>
    </w:p>
    <w:p w:rsidR="00EC59AC" w:rsidRDefault="00E01F1C" w:rsidP="0088086F">
      <w:pPr>
        <w:ind w:firstLine="709"/>
      </w:pPr>
      <w:r>
        <w:t>В блоке «</w:t>
      </w:r>
      <w:r>
        <w:rPr>
          <w:b/>
        </w:rPr>
        <w:t>Группы подписантов для документа по обязательству</w:t>
      </w:r>
      <w:r>
        <w:t xml:space="preserve">» возможно при необходимости указание группы подписантов по выбранному обязательству. После завершения заполнения всех необходимых данных следует сохранить внесенные изменения по кнопке </w:t>
      </w:r>
      <w:r w:rsidRPr="00243797">
        <w:t>[</w:t>
      </w:r>
      <w:r>
        <w:rPr>
          <w:b/>
        </w:rPr>
        <w:t>Сохранить</w:t>
      </w:r>
      <w:r w:rsidRPr="00243797">
        <w:t>]</w:t>
      </w:r>
      <w:r>
        <w:t>.</w:t>
      </w:r>
    </w:p>
    <w:p w:rsidR="00E01F1C" w:rsidRPr="00E01F1C" w:rsidRDefault="00E01F1C" w:rsidP="00E01F1C">
      <w:pPr>
        <w:spacing w:before="120" w:after="120"/>
        <w:jc w:val="center"/>
      </w:pPr>
      <w:r>
        <w:rPr>
          <w:noProof/>
          <w:lang w:eastAsia="ru-RU"/>
        </w:rPr>
        <w:lastRenderedPageBreak/>
        <w:drawing>
          <wp:inline distT="0" distB="0" distL="0" distR="0">
            <wp:extent cx="6300470" cy="2372995"/>
            <wp:effectExtent l="0" t="0" r="5080" b="825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3.png"/>
                    <pic:cNvPicPr/>
                  </pic:nvPicPr>
                  <pic:blipFill>
                    <a:blip r:embed="rId303">
                      <a:extLst>
                        <a:ext uri="{28A0092B-C50C-407E-A947-70E740481C1C}">
                          <a14:useLocalDpi xmlns:a14="http://schemas.microsoft.com/office/drawing/2010/main" val="0"/>
                        </a:ext>
                      </a:extLst>
                    </a:blip>
                    <a:stretch>
                      <a:fillRect/>
                    </a:stretch>
                  </pic:blipFill>
                  <pic:spPr>
                    <a:xfrm>
                      <a:off x="0" y="0"/>
                      <a:ext cx="6300470" cy="2372995"/>
                    </a:xfrm>
                    <a:prstGeom prst="rect">
                      <a:avLst/>
                    </a:prstGeom>
                  </pic:spPr>
                </pic:pic>
              </a:graphicData>
            </a:graphic>
          </wp:inline>
        </w:drawing>
      </w:r>
    </w:p>
    <w:p w:rsidR="00EC59AC" w:rsidRDefault="006A1AD9" w:rsidP="0088086F">
      <w:pPr>
        <w:ind w:firstLine="709"/>
      </w:pPr>
      <w:r>
        <w:t>Успешно сохраненные документы будут доступны в блоке «</w:t>
      </w:r>
      <w:r>
        <w:rPr>
          <w:b/>
        </w:rPr>
        <w:t xml:space="preserve">Сведения </w:t>
      </w:r>
      <w:r w:rsidR="00F26E00">
        <w:rPr>
          <w:b/>
        </w:rPr>
        <w:t>о порядке оплаты по контракту</w:t>
      </w:r>
      <w:r>
        <w:t>»</w:t>
      </w:r>
      <w:r w:rsidR="00F26E00">
        <w:t>.</w:t>
      </w:r>
    </w:p>
    <w:p w:rsidR="00F26E00" w:rsidRDefault="00F26E00" w:rsidP="00F26E00">
      <w:pPr>
        <w:spacing w:before="120" w:after="120"/>
        <w:jc w:val="center"/>
      </w:pPr>
      <w:r>
        <w:rPr>
          <w:noProof/>
          <w:lang w:eastAsia="ru-RU"/>
        </w:rPr>
        <w:drawing>
          <wp:inline distT="0" distB="0" distL="0" distR="0">
            <wp:extent cx="6300470" cy="3317240"/>
            <wp:effectExtent l="0" t="0" r="508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24.png"/>
                    <pic:cNvPicPr/>
                  </pic:nvPicPr>
                  <pic:blipFill>
                    <a:blip r:embed="rId304">
                      <a:extLst>
                        <a:ext uri="{28A0092B-C50C-407E-A947-70E740481C1C}">
                          <a14:useLocalDpi xmlns:a14="http://schemas.microsoft.com/office/drawing/2010/main" val="0"/>
                        </a:ext>
                      </a:extLst>
                    </a:blip>
                    <a:stretch>
                      <a:fillRect/>
                    </a:stretch>
                  </pic:blipFill>
                  <pic:spPr>
                    <a:xfrm>
                      <a:off x="0" y="0"/>
                      <a:ext cx="6300470" cy="3317240"/>
                    </a:xfrm>
                    <a:prstGeom prst="rect">
                      <a:avLst/>
                    </a:prstGeom>
                  </pic:spPr>
                </pic:pic>
              </a:graphicData>
            </a:graphic>
          </wp:inline>
        </w:drawing>
      </w:r>
    </w:p>
    <w:p w:rsidR="00EC59AC" w:rsidRDefault="00F26E00" w:rsidP="0088086F">
      <w:pPr>
        <w:ind w:firstLine="709"/>
      </w:pPr>
      <w:r>
        <w:t>В блоке «</w:t>
      </w:r>
      <w:r>
        <w:rPr>
          <w:b/>
        </w:rPr>
        <w:t>Сведения о порядке привлечения субподрядчиков</w:t>
      </w:r>
      <w:r>
        <w:t xml:space="preserve">» необходимо выбрать одно из предложенных значений и нажать кнопку </w:t>
      </w:r>
      <w:r w:rsidRPr="00243797">
        <w:t>[</w:t>
      </w:r>
      <w:r>
        <w:rPr>
          <w:b/>
        </w:rPr>
        <w:t>Сохранить</w:t>
      </w:r>
      <w:r w:rsidRPr="00243797">
        <w:t>]</w:t>
      </w:r>
      <w:r>
        <w:t>, если требуется изменить ранее введенные значения.</w:t>
      </w:r>
    </w:p>
    <w:p w:rsidR="00AB1D62" w:rsidRPr="00F37F87" w:rsidRDefault="00AB1D62" w:rsidP="00AB1D62">
      <w:pPr>
        <w:pStyle w:val="4"/>
        <w:numPr>
          <w:ilvl w:val="3"/>
          <w:numId w:val="45"/>
        </w:numPr>
      </w:pPr>
      <w:bookmarkStart w:id="112" w:name="_Toc25064123"/>
      <w:r>
        <w:rPr>
          <w:lang w:val="ru-RU"/>
        </w:rPr>
        <w:t>Размещение электронной карточки контракта</w:t>
      </w:r>
      <w:bookmarkEnd w:id="112"/>
    </w:p>
    <w:p w:rsidR="00AB1D62" w:rsidRDefault="00AB1D62" w:rsidP="0088086F">
      <w:pPr>
        <w:ind w:firstLine="709"/>
      </w:pPr>
      <w:r>
        <w:t>Электронную карточку контракта после наполнения необходимыми сведениями об условиях выполнения контракта во вкладке «</w:t>
      </w:r>
      <w:r>
        <w:rPr>
          <w:b/>
        </w:rPr>
        <w:t>Обоснование</w:t>
      </w:r>
      <w:r>
        <w:t>» необходимо разместить. Для этого необходимо перейти во вкладку «</w:t>
      </w:r>
      <w:r>
        <w:rPr>
          <w:b/>
        </w:rPr>
        <w:t>Предмет, стороны, условия контракта</w:t>
      </w:r>
      <w:r>
        <w:t xml:space="preserve">» и в нижней части экрана нажать кнопку </w:t>
      </w:r>
      <w:r w:rsidRPr="00243797">
        <w:t>[</w:t>
      </w:r>
      <w:r>
        <w:rPr>
          <w:b/>
        </w:rPr>
        <w:t>Подписать и разместить</w:t>
      </w:r>
      <w:r w:rsidRPr="00243797">
        <w:t>]</w:t>
      </w:r>
      <w:r>
        <w:t>.</w:t>
      </w:r>
    </w:p>
    <w:p w:rsidR="00AB1D62" w:rsidRPr="00AB1D62" w:rsidRDefault="00AB1D62" w:rsidP="00AB1D62">
      <w:pPr>
        <w:spacing w:before="120" w:after="120"/>
        <w:jc w:val="center"/>
      </w:pPr>
      <w:r>
        <w:rPr>
          <w:noProof/>
          <w:lang w:eastAsia="ru-RU"/>
        </w:rPr>
        <w:lastRenderedPageBreak/>
        <w:drawing>
          <wp:inline distT="0" distB="0" distL="0" distR="0">
            <wp:extent cx="6300470" cy="3406775"/>
            <wp:effectExtent l="0" t="0" r="5080" b="317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5.png"/>
                    <pic:cNvPicPr/>
                  </pic:nvPicPr>
                  <pic:blipFill>
                    <a:blip r:embed="rId305">
                      <a:extLst>
                        <a:ext uri="{28A0092B-C50C-407E-A947-70E740481C1C}">
                          <a14:useLocalDpi xmlns:a14="http://schemas.microsoft.com/office/drawing/2010/main" val="0"/>
                        </a:ext>
                      </a:extLst>
                    </a:blip>
                    <a:stretch>
                      <a:fillRect/>
                    </a:stretch>
                  </pic:blipFill>
                  <pic:spPr>
                    <a:xfrm>
                      <a:off x="0" y="0"/>
                      <a:ext cx="6300470" cy="3406775"/>
                    </a:xfrm>
                    <a:prstGeom prst="rect">
                      <a:avLst/>
                    </a:prstGeom>
                  </pic:spPr>
                </pic:pic>
              </a:graphicData>
            </a:graphic>
          </wp:inline>
        </w:drawing>
      </w:r>
    </w:p>
    <w:p w:rsidR="00AB1D62" w:rsidRDefault="00AB1D62" w:rsidP="0088086F">
      <w:pPr>
        <w:ind w:firstLine="709"/>
      </w:pPr>
      <w:r>
        <w:t>При этом МИК проведет проверку возможности направления документа на подписание в систему ЭДО. Если электронная карточка контракта успешно проходи</w:t>
      </w:r>
      <w:r w:rsidR="00073ED9">
        <w:t>т все проверки,</w:t>
      </w:r>
      <w:r>
        <w:t xml:space="preserve"> </w:t>
      </w:r>
      <w:r w:rsidR="00073ED9">
        <w:t xml:space="preserve">то она </w:t>
      </w:r>
      <w:r>
        <w:t>передается в ЭДО</w:t>
      </w:r>
      <w:r w:rsidR="00073ED9">
        <w:t>.</w:t>
      </w:r>
      <w:r>
        <w:t xml:space="preserve"> </w:t>
      </w:r>
      <w:r w:rsidR="00073ED9">
        <w:t>Д</w:t>
      </w:r>
      <w:r>
        <w:t xml:space="preserve">ля подписания </w:t>
      </w:r>
      <w:r w:rsidR="00073ED9">
        <w:t xml:space="preserve">электронной карточки контракта </w:t>
      </w:r>
      <w:r>
        <w:t>необходимо перейти в систему ЭДО и подписать полученный документ. Информация о</w:t>
      </w:r>
      <w:r w:rsidR="00073ED9">
        <w:t xml:space="preserve">б успешном </w:t>
      </w:r>
      <w:r>
        <w:t>подписании документа в ЭДО в автоматическом режиме поступает в МИК.</w:t>
      </w:r>
    </w:p>
    <w:p w:rsidR="00F03285" w:rsidRPr="002E15CC" w:rsidRDefault="00F03285" w:rsidP="009C7022">
      <w:pPr>
        <w:pStyle w:val="2"/>
        <w:rPr>
          <w:rFonts w:cs="Times New Roman"/>
        </w:rPr>
      </w:pPr>
      <w:bookmarkStart w:id="113" w:name="_Toc25064124"/>
      <w:r w:rsidRPr="002E15CC">
        <w:rPr>
          <w:rFonts w:cs="Times New Roman"/>
        </w:rPr>
        <w:t>Осуществление закупок Малого объема</w:t>
      </w:r>
      <w:bookmarkEnd w:id="113"/>
    </w:p>
    <w:p w:rsidR="007B08EA" w:rsidRPr="002E15CC" w:rsidRDefault="007B08EA" w:rsidP="00F26A6B">
      <w:pPr>
        <w:pStyle w:val="a1"/>
        <w:numPr>
          <w:ilvl w:val="0"/>
          <w:numId w:val="0"/>
        </w:numPr>
        <w:ind w:firstLine="709"/>
        <w:jc w:val="both"/>
      </w:pPr>
    </w:p>
    <w:p w:rsidR="004E7550" w:rsidRPr="002E15CC" w:rsidRDefault="007B08EA" w:rsidP="00F26A6B">
      <w:pPr>
        <w:pStyle w:val="a1"/>
        <w:numPr>
          <w:ilvl w:val="0"/>
          <w:numId w:val="0"/>
        </w:numPr>
        <w:ind w:firstLine="709"/>
        <w:jc w:val="both"/>
        <w:rPr>
          <w:b/>
          <w:color w:val="FF0000"/>
        </w:rPr>
      </w:pPr>
      <w:r w:rsidRPr="002E15CC">
        <w:rPr>
          <w:b/>
          <w:color w:val="FF0000"/>
        </w:rPr>
        <w:t>ЗАКУПКИ ОСУЩЕСТВЛЯЮТСЯ ЧЕРЕЗ МОДУЛЬ «Малые закупки»</w:t>
      </w:r>
    </w:p>
    <w:p w:rsidR="007B08EA" w:rsidRPr="002E15CC" w:rsidRDefault="007B08EA" w:rsidP="00F26A6B">
      <w:pPr>
        <w:pStyle w:val="a1"/>
        <w:numPr>
          <w:ilvl w:val="0"/>
          <w:numId w:val="0"/>
        </w:numPr>
        <w:ind w:firstLine="709"/>
        <w:jc w:val="both"/>
        <w:rPr>
          <w:b/>
          <w:color w:val="FF0000"/>
        </w:rPr>
      </w:pPr>
      <w:r w:rsidRPr="002E15CC">
        <w:rPr>
          <w:b/>
          <w:color w:val="FF0000"/>
        </w:rPr>
        <w:t xml:space="preserve">Инструкцию по </w:t>
      </w:r>
      <w:r w:rsidR="00F26A6B" w:rsidRPr="002E15CC">
        <w:rPr>
          <w:b/>
          <w:color w:val="FF0000"/>
        </w:rPr>
        <w:t xml:space="preserve">работе в </w:t>
      </w:r>
      <w:r w:rsidRPr="002E15CC">
        <w:rPr>
          <w:b/>
          <w:color w:val="FF0000"/>
        </w:rPr>
        <w:t>модул</w:t>
      </w:r>
      <w:r w:rsidR="00F26A6B" w:rsidRPr="002E15CC">
        <w:rPr>
          <w:b/>
          <w:color w:val="FF0000"/>
        </w:rPr>
        <w:t>е</w:t>
      </w:r>
      <w:r w:rsidRPr="002E15CC">
        <w:rPr>
          <w:b/>
          <w:color w:val="FF0000"/>
        </w:rPr>
        <w:t xml:space="preserve"> можно скачать по данной </w:t>
      </w:r>
      <w:hyperlink r:id="rId306" w:history="1">
        <w:r w:rsidRPr="002E15CC">
          <w:rPr>
            <w:rStyle w:val="afc"/>
            <w:b/>
          </w:rPr>
          <w:t>ссылке</w:t>
        </w:r>
      </w:hyperlink>
      <w:r w:rsidRPr="002E15CC">
        <w:rPr>
          <w:b/>
          <w:color w:val="FF0000"/>
        </w:rPr>
        <w:t>.</w:t>
      </w:r>
    </w:p>
    <w:p w:rsidR="007B08EA" w:rsidRPr="002E15CC" w:rsidRDefault="007B08EA" w:rsidP="00F26A6B">
      <w:pPr>
        <w:pStyle w:val="a1"/>
        <w:numPr>
          <w:ilvl w:val="0"/>
          <w:numId w:val="0"/>
        </w:numPr>
        <w:ind w:firstLine="709"/>
        <w:jc w:val="both"/>
        <w:rPr>
          <w:b/>
          <w:color w:val="FF0000"/>
        </w:rPr>
      </w:pPr>
    </w:p>
    <w:p w:rsidR="004C761F" w:rsidRPr="002E15CC" w:rsidRDefault="004C761F" w:rsidP="009C7022">
      <w:pPr>
        <w:pStyle w:val="2"/>
        <w:rPr>
          <w:rFonts w:cs="Times New Roman"/>
        </w:rPr>
      </w:pPr>
      <w:bookmarkStart w:id="114" w:name="_Ref510781468"/>
      <w:bookmarkStart w:id="115" w:name="_Toc25064125"/>
      <w:r w:rsidRPr="002E15CC">
        <w:rPr>
          <w:rFonts w:cs="Times New Roman"/>
        </w:rPr>
        <w:t>Работа с Реестром лотов</w:t>
      </w:r>
      <w:bookmarkEnd w:id="114"/>
      <w:bookmarkEnd w:id="115"/>
    </w:p>
    <w:p w:rsidR="004C761F" w:rsidRPr="002E15CC" w:rsidRDefault="004C761F" w:rsidP="00F26A6B">
      <w:pPr>
        <w:pStyle w:val="a1"/>
        <w:numPr>
          <w:ilvl w:val="0"/>
          <w:numId w:val="0"/>
        </w:numPr>
        <w:ind w:firstLine="709"/>
        <w:jc w:val="both"/>
      </w:pPr>
    </w:p>
    <w:p w:rsidR="004C761F" w:rsidRPr="002E15CC" w:rsidRDefault="004C761F" w:rsidP="007E487F">
      <w:pPr>
        <w:ind w:firstLine="709"/>
      </w:pPr>
      <w:r w:rsidRPr="002E15CC">
        <w:t>При формировании документа «</w:t>
      </w:r>
      <w:r w:rsidRPr="002E15CC">
        <w:rPr>
          <w:b/>
        </w:rPr>
        <w:t xml:space="preserve">Извещение» </w:t>
      </w:r>
      <w:r w:rsidRPr="002E15CC">
        <w:t xml:space="preserve">автоматически создается документ </w:t>
      </w:r>
      <w:r w:rsidRPr="002E15CC">
        <w:rPr>
          <w:b/>
        </w:rPr>
        <w:t xml:space="preserve">«Лот»,  </w:t>
      </w:r>
      <w:r w:rsidRPr="002E15CC">
        <w:t xml:space="preserve">который содержит в себе данные по сформированным извещениям на момент их формирования. </w:t>
      </w:r>
    </w:p>
    <w:p w:rsidR="004C761F" w:rsidRPr="002E15CC" w:rsidRDefault="004C761F" w:rsidP="007E487F">
      <w:pPr>
        <w:ind w:firstLine="709"/>
      </w:pPr>
      <w:r w:rsidRPr="002E15CC">
        <w:t xml:space="preserve">Документы </w:t>
      </w:r>
      <w:r w:rsidRPr="002E15CC">
        <w:rPr>
          <w:b/>
        </w:rPr>
        <w:t>«Лот»</w:t>
      </w:r>
      <w:r w:rsidRPr="002E15CC">
        <w:t xml:space="preserve"> доступны для просмотра через </w:t>
      </w:r>
      <w:r w:rsidRPr="002E15CC">
        <w:rPr>
          <w:b/>
        </w:rPr>
        <w:t>«Реестр лотов»</w:t>
      </w:r>
      <w:r w:rsidRPr="002E15CC">
        <w:rPr>
          <w:i/>
        </w:rPr>
        <w:t>,</w:t>
      </w:r>
      <w:r w:rsidRPr="002E15CC">
        <w:t xml:space="preserve">  где для лотов доступны 4 фильтра, в один их которых попадает </w:t>
      </w:r>
      <w:r w:rsidRPr="002E15CC">
        <w:rPr>
          <w:b/>
        </w:rPr>
        <w:t>«Лот»</w:t>
      </w:r>
      <w:r w:rsidRPr="002E15CC">
        <w:t xml:space="preserve"> в ходе размещения заказа:</w:t>
      </w:r>
    </w:p>
    <w:p w:rsidR="004C761F" w:rsidRPr="002E15CC" w:rsidRDefault="004C761F" w:rsidP="00D06BD9">
      <w:pPr>
        <w:pStyle w:val="a1"/>
        <w:numPr>
          <w:ilvl w:val="0"/>
          <w:numId w:val="10"/>
        </w:numPr>
        <w:tabs>
          <w:tab w:val="left" w:pos="1080"/>
        </w:tabs>
        <w:ind w:left="0" w:firstLine="709"/>
        <w:jc w:val="both"/>
      </w:pPr>
      <w:r w:rsidRPr="002E15CC">
        <w:t>Текущая закупка (</w:t>
      </w:r>
      <w:r w:rsidRPr="002E15CC">
        <w:rPr>
          <w:b/>
        </w:rPr>
        <w:t>«Текущая процедура размещения заказа»);</w:t>
      </w:r>
    </w:p>
    <w:p w:rsidR="004C761F" w:rsidRPr="002E15CC" w:rsidRDefault="004C761F" w:rsidP="00D06BD9">
      <w:pPr>
        <w:pStyle w:val="a1"/>
        <w:numPr>
          <w:ilvl w:val="0"/>
          <w:numId w:val="10"/>
        </w:numPr>
        <w:tabs>
          <w:tab w:val="left" w:pos="1080"/>
        </w:tabs>
        <w:ind w:left="0" w:firstLine="709"/>
        <w:jc w:val="both"/>
      </w:pPr>
      <w:r w:rsidRPr="002E15CC">
        <w:t>Проведенная закупка (</w:t>
      </w:r>
      <w:r w:rsidRPr="002E15CC">
        <w:rPr>
          <w:b/>
        </w:rPr>
        <w:t>«Состоявшаяся процедура размещения заказа»);</w:t>
      </w:r>
    </w:p>
    <w:p w:rsidR="004C761F" w:rsidRPr="002E15CC" w:rsidRDefault="004C761F" w:rsidP="00D06BD9">
      <w:pPr>
        <w:pStyle w:val="a1"/>
        <w:numPr>
          <w:ilvl w:val="0"/>
          <w:numId w:val="10"/>
        </w:numPr>
        <w:tabs>
          <w:tab w:val="left" w:pos="1080"/>
        </w:tabs>
        <w:ind w:left="0" w:firstLine="709"/>
        <w:jc w:val="both"/>
      </w:pPr>
      <w:r w:rsidRPr="002E15CC">
        <w:t>Закупка на состоялась (</w:t>
      </w:r>
      <w:r w:rsidRPr="002E15CC">
        <w:rPr>
          <w:b/>
        </w:rPr>
        <w:t>«Несостоявшаяся процедура размещения заказа»</w:t>
      </w:r>
      <w:r w:rsidRPr="002E15CC">
        <w:t>);</w:t>
      </w:r>
    </w:p>
    <w:p w:rsidR="004C761F" w:rsidRPr="002E15CC" w:rsidRDefault="004C761F" w:rsidP="00D06BD9">
      <w:pPr>
        <w:pStyle w:val="a1"/>
        <w:numPr>
          <w:ilvl w:val="0"/>
          <w:numId w:val="10"/>
        </w:numPr>
        <w:tabs>
          <w:tab w:val="left" w:pos="1080"/>
        </w:tabs>
        <w:ind w:left="0" w:firstLine="709"/>
        <w:jc w:val="both"/>
      </w:pPr>
      <w:r w:rsidRPr="002E15CC">
        <w:t>Закупка отменена (</w:t>
      </w:r>
      <w:r w:rsidRPr="002E15CC">
        <w:rPr>
          <w:b/>
        </w:rPr>
        <w:t>«Отмененная процедура размещения заказа»).</w:t>
      </w:r>
    </w:p>
    <w:p w:rsidR="004C761F" w:rsidRPr="002E15CC" w:rsidRDefault="004E7550" w:rsidP="007E487F">
      <w:pPr>
        <w:pStyle w:val="a1"/>
        <w:numPr>
          <w:ilvl w:val="0"/>
          <w:numId w:val="0"/>
        </w:numPr>
        <w:ind w:firstLine="709"/>
        <w:jc w:val="both"/>
      </w:pPr>
      <w:r w:rsidRPr="002E15CC">
        <w:rPr>
          <w:noProof/>
          <w:lang w:eastAsia="ru-RU"/>
        </w:rPr>
        <w:lastRenderedPageBreak/>
        <w:drawing>
          <wp:anchor distT="0" distB="0" distL="114300" distR="114300" simplePos="0" relativeHeight="251450880" behindDoc="0" locked="0" layoutInCell="1" allowOverlap="1" wp14:anchorId="55FECCD6" wp14:editId="2B05130C">
            <wp:simplePos x="0" y="0"/>
            <wp:positionH relativeFrom="column">
              <wp:posOffset>1558290</wp:posOffset>
            </wp:positionH>
            <wp:positionV relativeFrom="paragraph">
              <wp:posOffset>22860</wp:posOffset>
            </wp:positionV>
            <wp:extent cx="2826385" cy="2305050"/>
            <wp:effectExtent l="0" t="0" r="0" b="0"/>
            <wp:wrapTopAndBottom/>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826385" cy="2305050"/>
                    </a:xfrm>
                    <a:prstGeom prst="rect">
                      <a:avLst/>
                    </a:prstGeom>
                    <a:solidFill>
                      <a:srgbClr val="FFFFFF"/>
                    </a:solidFill>
                    <a:ln>
                      <a:noFill/>
                    </a:ln>
                  </pic:spPr>
                </pic:pic>
              </a:graphicData>
            </a:graphic>
          </wp:anchor>
        </w:drawing>
      </w:r>
    </w:p>
    <w:p w:rsidR="004C761F" w:rsidRPr="002E15CC" w:rsidRDefault="004C761F" w:rsidP="007E487F">
      <w:pPr>
        <w:pStyle w:val="a6"/>
      </w:pPr>
      <w:r w:rsidRPr="002E15CC">
        <w:t xml:space="preserve">После того, как в Систему будут подгружены итоговые протоколы с </w:t>
      </w:r>
      <w:r w:rsidR="003353B5" w:rsidRPr="002E15CC">
        <w:t>ЕИС</w:t>
      </w:r>
      <w:r w:rsidRPr="002E15CC">
        <w:t xml:space="preserve">, лот заказа по итогам торгов автоматически перейдет в состояние состоявшихся, несостоявшихся или отмененных лотов. </w:t>
      </w:r>
    </w:p>
    <w:p w:rsidR="004C761F" w:rsidRPr="002E15CC" w:rsidRDefault="004C761F" w:rsidP="007E487F">
      <w:pPr>
        <w:spacing w:after="120"/>
        <w:ind w:firstLine="709"/>
      </w:pPr>
      <w:r w:rsidRPr="002E15CC">
        <w:t xml:space="preserve">Если закупка не состоялась, лот автоматически будет переведен в состояние </w:t>
      </w:r>
      <w:r w:rsidRPr="002E15CC">
        <w:rPr>
          <w:b/>
        </w:rPr>
        <w:t>«Несостоявшаяся процедура размещения заказа»</w:t>
      </w:r>
      <w:r w:rsidRPr="002E15CC">
        <w:t>, где заказчику предоставляется возможность сформировать контракт, либо высвободить средства</w:t>
      </w:r>
    </w:p>
    <w:p w:rsidR="00A430EA" w:rsidRPr="002E15CC" w:rsidRDefault="004C761F" w:rsidP="007E487F">
      <w:pPr>
        <w:ind w:firstLine="709"/>
        <w:rPr>
          <w:noProof/>
          <w:lang w:eastAsia="ru-RU"/>
        </w:rPr>
      </w:pPr>
      <w:r w:rsidRPr="002E15CC">
        <w:rPr>
          <w:i/>
        </w:rPr>
        <w:t>Если требуется высвободить средства</w:t>
      </w:r>
      <w:r w:rsidRPr="002E15CC">
        <w:t xml:space="preserve">, зарезервированные для проведения закупки, которая по итогам торгов была признана несостоявшейся, </w:t>
      </w:r>
      <w:r w:rsidRPr="002E15CC">
        <w:rPr>
          <w:b/>
          <w:i/>
        </w:rPr>
        <w:t>и заключение контракта НЕ планируется</w:t>
      </w:r>
      <w:r w:rsidRPr="002E15CC">
        <w:rPr>
          <w:i/>
        </w:rPr>
        <w:t xml:space="preserve">, </w:t>
      </w:r>
      <w:r w:rsidRPr="002E15CC">
        <w:t xml:space="preserve">необходимо перейти к папке </w:t>
      </w:r>
      <w:r w:rsidRPr="002E15CC">
        <w:rPr>
          <w:b/>
        </w:rPr>
        <w:t xml:space="preserve">«Реестр лотов» </w:t>
      </w:r>
      <w:r w:rsidRPr="002E15CC">
        <w:t xml:space="preserve">в состояние </w:t>
      </w:r>
      <w:r w:rsidRPr="002E15CC">
        <w:rPr>
          <w:b/>
        </w:rPr>
        <w:t>«Несостоявшаяся процедура размещения заказа» («Отмененная процедура размещения заказа»)</w:t>
      </w:r>
      <w:r w:rsidRPr="002E15CC">
        <w:t>,</w:t>
      </w:r>
      <w:r w:rsidRPr="002E15CC">
        <w:rPr>
          <w:b/>
        </w:rPr>
        <w:t xml:space="preserve"> </w:t>
      </w:r>
      <w:r w:rsidRPr="002E15CC">
        <w:t xml:space="preserve">выделить требуемый документ и нажать кнопку </w:t>
      </w:r>
      <w:r w:rsidRPr="002E15CC">
        <w:rPr>
          <w:noProof/>
          <w:lang w:eastAsia="ru-RU"/>
        </w:rPr>
        <w:drawing>
          <wp:inline distT="0" distB="0" distL="0" distR="0" wp14:anchorId="7CB87D03" wp14:editId="4CA0CB22">
            <wp:extent cx="219075" cy="209550"/>
            <wp:effectExtent l="0" t="0" r="952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solidFill>
                      <a:srgbClr val="FFFFFF"/>
                    </a:solidFill>
                    <a:ln>
                      <a:noFill/>
                    </a:ln>
                  </pic:spPr>
                </pic:pic>
              </a:graphicData>
            </a:graphic>
          </wp:inline>
        </w:drawing>
      </w:r>
      <w:r w:rsidRPr="002E15CC">
        <w:t xml:space="preserve"> [</w:t>
      </w:r>
      <w:r w:rsidRPr="002E15CC">
        <w:rPr>
          <w:b/>
        </w:rPr>
        <w:t>Высвободить средства по лоту]</w:t>
      </w:r>
      <w:r w:rsidRPr="002E15CC">
        <w:t>.</w:t>
      </w:r>
      <w:r w:rsidRPr="002E15CC">
        <w:rPr>
          <w:b/>
        </w:rPr>
        <w:t xml:space="preserve"> </w:t>
      </w:r>
      <w:r w:rsidRPr="002E15CC">
        <w:t>При этом предварительная заявка на закупку будет исключена из учета, а средства высвобождены.</w:t>
      </w:r>
      <w:r w:rsidR="00A430EA" w:rsidRPr="002E15CC">
        <w:rPr>
          <w:noProof/>
          <w:lang w:eastAsia="ru-RU"/>
        </w:rPr>
        <w:t xml:space="preserve"> </w:t>
      </w:r>
    </w:p>
    <w:p w:rsidR="00A430EA" w:rsidRPr="002E15CC" w:rsidRDefault="00490031" w:rsidP="007E487F">
      <w:pPr>
        <w:suppressAutoHyphens w:val="0"/>
        <w:spacing w:after="200" w:line="276" w:lineRule="auto"/>
        <w:ind w:firstLine="709"/>
        <w:rPr>
          <w:noProof/>
          <w:lang w:eastAsia="ru-RU"/>
        </w:rPr>
      </w:pPr>
      <w:r w:rsidRPr="002E15CC">
        <w:rPr>
          <w:noProof/>
          <w:lang w:eastAsia="ru-RU"/>
        </w:rPr>
        <mc:AlternateContent>
          <mc:Choice Requires="wpg">
            <w:drawing>
              <wp:anchor distT="0" distB="0" distL="114300" distR="114300" simplePos="0" relativeHeight="251622912" behindDoc="0" locked="0" layoutInCell="1" allowOverlap="1" wp14:anchorId="4F9DB888" wp14:editId="70BD29CC">
                <wp:simplePos x="0" y="0"/>
                <wp:positionH relativeFrom="column">
                  <wp:posOffset>527685</wp:posOffset>
                </wp:positionH>
                <wp:positionV relativeFrom="paragraph">
                  <wp:posOffset>470535</wp:posOffset>
                </wp:positionV>
                <wp:extent cx="5076825" cy="1381125"/>
                <wp:effectExtent l="0" t="0" r="9525" b="9525"/>
                <wp:wrapTopAndBottom/>
                <wp:docPr id="603" name="Группа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6825" cy="1381125"/>
                          <a:chOff x="0" y="0"/>
                          <a:chExt cx="5076825" cy="1381125"/>
                        </a:xfrm>
                      </wpg:grpSpPr>
                      <pic:pic xmlns:pic="http://schemas.openxmlformats.org/drawingml/2006/picture">
                        <pic:nvPicPr>
                          <pic:cNvPr id="364" name="Рисунок 364"/>
                          <pic:cNvPicPr>
                            <a:picLocks noChangeAspect="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076825" cy="1381125"/>
                          </a:xfrm>
                          <a:prstGeom prst="rect">
                            <a:avLst/>
                          </a:prstGeom>
                          <a:solidFill>
                            <a:srgbClr val="FFFFFF"/>
                          </a:solidFill>
                          <a:ln>
                            <a:noFill/>
                          </a:ln>
                        </pic:spPr>
                      </pic:pic>
                      <wps:wsp>
                        <wps:cNvPr id="367" name="Прямоугольник 367"/>
                        <wps:cNvSpPr/>
                        <wps:spPr>
                          <a:xfrm>
                            <a:off x="1876425" y="295275"/>
                            <a:ext cx="238125"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1F29C54" id="Группа 603" o:spid="_x0000_s1026" style="position:absolute;margin-left:41.55pt;margin-top:37.05pt;width:399.75pt;height:108.75pt;z-index:251622912" coordsize="50768,13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">
                <v:shape id="Рисунок 364" o:spid="_x0000_s1027" type="#_x0000_t75" style="position:absolute;width:50768;height:13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Ix3zGAAAA3AAAAA8AAABkcnMvZG93bnJldi54bWxEj0FrwkAUhO+C/2F5Qi9FN61WJLpKW4jk&#10;Jo2CeHtkn9lg9m3IbjX113cLBY/DzHzDrDa9bcSVOl87VvAySUAQl07XXCk47LPxAoQPyBobx6Tg&#10;hzxs1sPBClPtbvxF1yJUIkLYp6jAhNCmUvrSkEU/cS1x9M6usxii7CqpO7xFuG3ka5LMpcWa44LB&#10;lj4NlZfi2yrY7e/5WzbLysJu77vn/Phh2pNR6mnUvy9BBOrDI/zfzrWC6XwGf2fi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jHfMYAAADcAAAADwAAAAAAAAAAAAAA&#10;AACfAgAAZHJzL2Rvd25yZXYueG1sUEsFBgAAAAAEAAQA9wAAAJIDAAAAAA==&#10;" filled="t">
                  <v:imagedata r:id="rId310" o:title=""/>
                  <v:path arrowok="t"/>
                </v:shape>
                <v:rect id="Прямоугольник 367" o:spid="_x0000_s1028" style="position:absolute;left:18764;top:2952;width:2381;height:2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jbdcQA&#10;AADcAAAADwAAAGRycy9kb3ducmV2LnhtbESPT2vCQBTE7wW/w/IEb7pRi9boKiL4r7emLV4f2WcS&#10;kn0bsqtJv70rCD0OM/MbZrXpTCXu1LjCsoLxKAJBnFpdcKbg53s//ADhPLLGyjIp+CMHm3XvbYWx&#10;ti1/0T3xmQgQdjEqyL2vYyldmpNBN7I1cfCutjHog2wyqRtsA9xUchJFM2mw4LCQY027nNIyuRkF&#10;53ZSFZcMP49JmfyW9v0wni+MUoN+t12C8NT5//CrfdIKprM5PM+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o23XEAAAA3AAAAA8AAAAAAAAAAAAAAAAAmAIAAGRycy9k&#10;b3ducmV2LnhtbFBLBQYAAAAABAAEAPUAAACJAwAAAAA=&#10;" filled="f" strokecolor="red" strokeweight="3pt"/>
                <w10:wrap type="topAndBottom"/>
              </v:group>
            </w:pict>
          </mc:Fallback>
        </mc:AlternateContent>
      </w:r>
      <w:r w:rsidR="00A430EA" w:rsidRPr="002E15CC">
        <w:rPr>
          <w:noProof/>
          <w:lang w:eastAsia="ru-RU"/>
        </w:rPr>
        <w:br w:type="page"/>
      </w:r>
    </w:p>
    <w:p w:rsidR="004C761F" w:rsidRPr="002E15CC" w:rsidRDefault="00F71FC5" w:rsidP="009C7022">
      <w:pPr>
        <w:pStyle w:val="2"/>
        <w:rPr>
          <w:rFonts w:cs="Times New Roman"/>
        </w:rPr>
      </w:pPr>
      <w:bookmarkStart w:id="116" w:name="_Toc25064126"/>
      <w:r w:rsidRPr="002E15CC">
        <w:rPr>
          <w:rFonts w:cs="Times New Roman"/>
        </w:rPr>
        <w:lastRenderedPageBreak/>
        <w:t>Работа с государственными контрактами</w:t>
      </w:r>
      <w:bookmarkEnd w:id="116"/>
    </w:p>
    <w:p w:rsidR="00F71FC5" w:rsidRPr="002E15CC" w:rsidRDefault="00F71FC5" w:rsidP="007E487F">
      <w:pPr>
        <w:pStyle w:val="a1"/>
        <w:numPr>
          <w:ilvl w:val="0"/>
          <w:numId w:val="0"/>
        </w:numPr>
        <w:ind w:firstLine="709"/>
        <w:jc w:val="both"/>
      </w:pPr>
    </w:p>
    <w:p w:rsidR="00F71FC5" w:rsidRPr="002E15CC" w:rsidRDefault="00A430EA" w:rsidP="009C7022">
      <w:pPr>
        <w:pStyle w:val="3"/>
        <w:rPr>
          <w:rFonts w:cs="Times New Roman"/>
        </w:rPr>
      </w:pPr>
      <w:bookmarkStart w:id="117" w:name="_Toc25064127"/>
      <w:r w:rsidRPr="002E15CC">
        <w:rPr>
          <w:rFonts w:cs="Times New Roman"/>
        </w:rPr>
        <w:t>Формирование контракта</w:t>
      </w:r>
      <w:bookmarkEnd w:id="117"/>
    </w:p>
    <w:p w:rsidR="00101234" w:rsidRPr="002E15CC" w:rsidRDefault="00101234" w:rsidP="007E487F">
      <w:pPr>
        <w:ind w:firstLine="709"/>
      </w:pPr>
      <w:r w:rsidRPr="002E15CC">
        <w:rPr>
          <w:bCs/>
        </w:rPr>
        <w:t xml:space="preserve">После заключения государственного контракта Заказчик формирует в Системе документ </w:t>
      </w:r>
      <w:r w:rsidRPr="002E15CC">
        <w:rPr>
          <w:b/>
        </w:rPr>
        <w:t>«Контракт»</w:t>
      </w:r>
      <w:r w:rsidRPr="002E15CC">
        <w:t>, содержащий сведения о заключенном государственном контракте (его изменении), для включения в реестр государственных контрактов. Документ доступен в АРМе заказчика в следующих состояниях:</w:t>
      </w:r>
    </w:p>
    <w:p w:rsidR="00101234" w:rsidRPr="002E15CC" w:rsidRDefault="00101234" w:rsidP="00D06BD9">
      <w:pPr>
        <w:pStyle w:val="a1"/>
        <w:numPr>
          <w:ilvl w:val="0"/>
          <w:numId w:val="8"/>
        </w:numPr>
        <w:ind w:left="0" w:firstLine="709"/>
        <w:jc w:val="both"/>
      </w:pPr>
      <w:r w:rsidRPr="002E15CC">
        <w:t>Создание нового;</w:t>
      </w:r>
    </w:p>
    <w:p w:rsidR="00101234" w:rsidRPr="002E15CC" w:rsidRDefault="00101234" w:rsidP="00D06BD9">
      <w:pPr>
        <w:pStyle w:val="a1"/>
        <w:numPr>
          <w:ilvl w:val="0"/>
          <w:numId w:val="8"/>
        </w:numPr>
        <w:ind w:left="0" w:firstLine="709"/>
        <w:jc w:val="both"/>
      </w:pPr>
      <w:r w:rsidRPr="002E15CC">
        <w:t xml:space="preserve">Принят </w:t>
      </w:r>
      <w:r w:rsidR="003353B5" w:rsidRPr="002E15CC">
        <w:t>в</w:t>
      </w:r>
      <w:r w:rsidRPr="002E15CC">
        <w:t xml:space="preserve"> </w:t>
      </w:r>
      <w:r w:rsidR="003353B5" w:rsidRPr="002E15CC">
        <w:t>ЕИС</w:t>
      </w:r>
      <w:r w:rsidRPr="002E15CC">
        <w:t>;</w:t>
      </w:r>
    </w:p>
    <w:p w:rsidR="00101234" w:rsidRPr="002E15CC" w:rsidRDefault="00101234" w:rsidP="00D06BD9">
      <w:pPr>
        <w:pStyle w:val="a1"/>
        <w:numPr>
          <w:ilvl w:val="0"/>
          <w:numId w:val="8"/>
        </w:numPr>
        <w:ind w:left="0" w:firstLine="709"/>
        <w:jc w:val="both"/>
      </w:pPr>
      <w:r w:rsidRPr="002E15CC">
        <w:t>Зарегистрировано;</w:t>
      </w:r>
    </w:p>
    <w:p w:rsidR="00101234" w:rsidRPr="002E15CC" w:rsidRDefault="00101234" w:rsidP="00D06BD9">
      <w:pPr>
        <w:pStyle w:val="a1"/>
        <w:numPr>
          <w:ilvl w:val="0"/>
          <w:numId w:val="8"/>
        </w:numPr>
        <w:ind w:left="0" w:firstLine="709"/>
        <w:jc w:val="both"/>
      </w:pPr>
      <w:r w:rsidRPr="002E15CC">
        <w:t>Исполнение прекращено/завершено</w:t>
      </w:r>
    </w:p>
    <w:p w:rsidR="00101234" w:rsidRPr="002E15CC" w:rsidRDefault="003353B5" w:rsidP="007E487F">
      <w:pPr>
        <w:pStyle w:val="a1"/>
        <w:numPr>
          <w:ilvl w:val="0"/>
          <w:numId w:val="0"/>
        </w:numPr>
        <w:ind w:firstLine="709"/>
        <w:jc w:val="both"/>
      </w:pPr>
      <w:r w:rsidRPr="002E15CC">
        <w:rPr>
          <w:noProof/>
          <w:lang w:eastAsia="ru-RU"/>
        </w:rPr>
        <w:drawing>
          <wp:inline distT="0" distB="0" distL="0" distR="0" wp14:anchorId="23F962A2" wp14:editId="3149AD81">
            <wp:extent cx="2476500" cy="876300"/>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476500" cy="876300"/>
                    </a:xfrm>
                    <a:prstGeom prst="rect">
                      <a:avLst/>
                    </a:prstGeom>
                    <a:noFill/>
                    <a:ln>
                      <a:noFill/>
                    </a:ln>
                  </pic:spPr>
                </pic:pic>
              </a:graphicData>
            </a:graphic>
          </wp:inline>
        </w:drawing>
      </w:r>
    </w:p>
    <w:p w:rsidR="00101234" w:rsidRPr="002E15CC" w:rsidRDefault="00101234" w:rsidP="007E487F">
      <w:pPr>
        <w:pStyle w:val="a1"/>
        <w:numPr>
          <w:ilvl w:val="0"/>
          <w:numId w:val="0"/>
        </w:numPr>
        <w:ind w:firstLine="709"/>
        <w:jc w:val="both"/>
      </w:pPr>
    </w:p>
    <w:p w:rsidR="00A430EA" w:rsidRPr="002E15CC" w:rsidRDefault="00A430EA" w:rsidP="009C7022">
      <w:pPr>
        <w:pStyle w:val="4"/>
        <w:rPr>
          <w:lang w:val="ru-RU"/>
        </w:rPr>
      </w:pPr>
      <w:bookmarkStart w:id="118" w:name="_Toc25064128"/>
      <w:r w:rsidRPr="002E15CC">
        <w:rPr>
          <w:lang w:val="ru-RU"/>
        </w:rPr>
        <w:t xml:space="preserve">Формирование контракта в случае публикации извещения </w:t>
      </w:r>
      <w:r w:rsidR="003353B5" w:rsidRPr="002E15CC">
        <w:rPr>
          <w:lang w:val="ru-RU"/>
        </w:rPr>
        <w:t>в</w:t>
      </w:r>
      <w:r w:rsidRPr="002E15CC">
        <w:rPr>
          <w:lang w:val="ru-RU"/>
        </w:rPr>
        <w:t xml:space="preserve"> </w:t>
      </w:r>
      <w:r w:rsidR="003353B5" w:rsidRPr="002E15CC">
        <w:rPr>
          <w:lang w:val="ru-RU"/>
        </w:rPr>
        <w:t>ЕИС</w:t>
      </w:r>
      <w:r w:rsidRPr="002E15CC">
        <w:rPr>
          <w:lang w:val="ru-RU"/>
        </w:rPr>
        <w:t xml:space="preserve"> (электронный аукцион, открытый конкурс, запрос предложении, запрос котировок цен, единственный поставщик)</w:t>
      </w:r>
      <w:bookmarkEnd w:id="118"/>
    </w:p>
    <w:p w:rsidR="00101234"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607552" behindDoc="0" locked="0" layoutInCell="1" allowOverlap="1" wp14:anchorId="729200BB" wp14:editId="66330216">
                <wp:simplePos x="0" y="0"/>
                <wp:positionH relativeFrom="column">
                  <wp:posOffset>-605790</wp:posOffset>
                </wp:positionH>
                <wp:positionV relativeFrom="paragraph">
                  <wp:posOffset>1033780</wp:posOffset>
                </wp:positionV>
                <wp:extent cx="7404100" cy="3276600"/>
                <wp:effectExtent l="0" t="0" r="0" b="0"/>
                <wp:wrapTopAndBottom/>
                <wp:docPr id="589" name="Группа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04100" cy="3276600"/>
                          <a:chOff x="0" y="0"/>
                          <a:chExt cx="7404100" cy="3276600"/>
                        </a:xfrm>
                      </wpg:grpSpPr>
                      <wpg:grpSp>
                        <wpg:cNvPr id="407" name="Группа 407"/>
                        <wpg:cNvGrpSpPr/>
                        <wpg:grpSpPr>
                          <a:xfrm>
                            <a:off x="0" y="0"/>
                            <a:ext cx="7404100" cy="3276600"/>
                            <a:chOff x="0" y="0"/>
                            <a:chExt cx="7404100" cy="3276600"/>
                          </a:xfrm>
                        </wpg:grpSpPr>
                        <pic:pic xmlns:pic="http://schemas.openxmlformats.org/drawingml/2006/picture">
                          <pic:nvPicPr>
                            <pic:cNvPr id="396" name="Рисунок 396"/>
                            <pic:cNvPicPr>
                              <a:picLocks noChangeAspect="1"/>
                            </pic:cNvPicPr>
                          </pic:nvPicPr>
                          <pic:blipFill rotWithShape="1">
                            <a:blip r:embed="rId312">
                              <a:extLst>
                                <a:ext uri="{28A0092B-C50C-407E-A947-70E740481C1C}">
                                  <a14:useLocalDpi xmlns:a14="http://schemas.microsoft.com/office/drawing/2010/main" val="0"/>
                                </a:ext>
                              </a:extLst>
                            </a:blip>
                            <a:srcRect r="19117"/>
                            <a:stretch/>
                          </pic:blipFill>
                          <pic:spPr bwMode="auto">
                            <a:xfrm>
                              <a:off x="0" y="0"/>
                              <a:ext cx="7258050" cy="3276600"/>
                            </a:xfrm>
                            <a:prstGeom prst="rect">
                              <a:avLst/>
                            </a:prstGeom>
                            <a:ln>
                              <a:noFill/>
                            </a:ln>
                            <a:extLst>
                              <a:ext uri="{53640926-AAD7-44D8-BBD7-CCE9431645EC}">
                                <a14:shadowObscured xmlns:a14="http://schemas.microsoft.com/office/drawing/2010/main"/>
                              </a:ext>
                            </a:extLst>
                          </pic:spPr>
                        </pic:pic>
                        <wpg:grpSp>
                          <wpg:cNvPr id="405" name="Группа 405"/>
                          <wpg:cNvGrpSpPr/>
                          <wpg:grpSpPr>
                            <a:xfrm>
                              <a:off x="3419475" y="1314450"/>
                              <a:ext cx="3984625" cy="438150"/>
                              <a:chOff x="0" y="0"/>
                              <a:chExt cx="3984625" cy="438150"/>
                            </a:xfrm>
                          </wpg:grpSpPr>
                          <wps:wsp>
                            <wps:cNvPr id="400" name="Прямоугольник 400"/>
                            <wps:cNvSpPr/>
                            <wps:spPr>
                              <a:xfrm>
                                <a:off x="0" y="266700"/>
                                <a:ext cx="3838575"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Надпись 2"/>
                            <wps:cNvSpPr txBox="1">
                              <a:spLocks noChangeArrowheads="1"/>
                            </wps:cNvSpPr>
                            <wps:spPr bwMode="auto">
                              <a:xfrm>
                                <a:off x="3581400" y="0"/>
                                <a:ext cx="403225" cy="273685"/>
                              </a:xfrm>
                              <a:prstGeom prst="rect">
                                <a:avLst/>
                              </a:prstGeom>
                              <a:noFill/>
                              <a:ln w="9525">
                                <a:noFill/>
                                <a:miter lim="800000"/>
                                <a:headEnd/>
                                <a:tailEnd/>
                              </a:ln>
                            </wps:spPr>
                            <wps:txbx>
                              <w:txbxContent>
                                <w:p w:rsidR="004B67F2" w:rsidRPr="00F611B1" w:rsidRDefault="004B67F2" w:rsidP="00D759F6">
                                  <w:pPr>
                                    <w:rPr>
                                      <w:b/>
                                      <w:color w:val="FF0000"/>
                                      <w:sz w:val="28"/>
                                      <w:szCs w:val="28"/>
                                    </w:rPr>
                                  </w:pPr>
                                  <w:r>
                                    <w:rPr>
                                      <w:b/>
                                      <w:color w:val="FF0000"/>
                                      <w:sz w:val="28"/>
                                      <w:szCs w:val="28"/>
                                    </w:rPr>
                                    <w:t>2</w:t>
                                  </w:r>
                                </w:p>
                              </w:txbxContent>
                            </wps:txbx>
                            <wps:bodyPr rot="0" vert="horz" wrap="square" lIns="91440" tIns="45720" rIns="91440" bIns="45720" anchor="t" anchorCtr="0">
                              <a:noAutofit/>
                            </wps:bodyPr>
                          </wps:wsp>
                        </wpg:grpSp>
                        <wpg:grpSp>
                          <wpg:cNvPr id="406" name="Группа 406"/>
                          <wpg:cNvGrpSpPr/>
                          <wpg:grpSpPr>
                            <a:xfrm>
                              <a:off x="457200" y="1466850"/>
                              <a:ext cx="2651125" cy="457200"/>
                              <a:chOff x="0" y="0"/>
                              <a:chExt cx="2651125" cy="457200"/>
                            </a:xfrm>
                          </wpg:grpSpPr>
                          <wps:wsp>
                            <wps:cNvPr id="397" name="Прямоугольник 397"/>
                            <wps:cNvSpPr/>
                            <wps:spPr>
                              <a:xfrm>
                                <a:off x="0" y="285750"/>
                                <a:ext cx="2181225"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Прямоугольник 398"/>
                            <wps:cNvSpPr/>
                            <wps:spPr>
                              <a:xfrm>
                                <a:off x="66675" y="0"/>
                                <a:ext cx="2181225"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Надпись 2"/>
                            <wps:cNvSpPr txBox="1">
                              <a:spLocks noChangeArrowheads="1"/>
                            </wps:cNvSpPr>
                            <wps:spPr bwMode="auto">
                              <a:xfrm>
                                <a:off x="2247900" y="104775"/>
                                <a:ext cx="403225" cy="273685"/>
                              </a:xfrm>
                              <a:prstGeom prst="rect">
                                <a:avLst/>
                              </a:prstGeom>
                              <a:noFill/>
                              <a:ln w="9525">
                                <a:noFill/>
                                <a:miter lim="800000"/>
                                <a:headEnd/>
                                <a:tailEnd/>
                              </a:ln>
                            </wps:spPr>
                            <wps:txbx>
                              <w:txbxContent>
                                <w:p w:rsidR="004B67F2" w:rsidRPr="00F611B1" w:rsidRDefault="004B67F2" w:rsidP="00D759F6">
                                  <w:pPr>
                                    <w:rPr>
                                      <w:b/>
                                      <w:color w:val="FF0000"/>
                                      <w:sz w:val="28"/>
                                      <w:szCs w:val="28"/>
                                    </w:rPr>
                                  </w:pPr>
                                  <w:r>
                                    <w:rPr>
                                      <w:b/>
                                      <w:color w:val="FF0000"/>
                                      <w:sz w:val="28"/>
                                      <w:szCs w:val="28"/>
                                    </w:rPr>
                                    <w:t>1</w:t>
                                  </w:r>
                                </w:p>
                              </w:txbxContent>
                            </wps:txbx>
                            <wps:bodyPr rot="0" vert="horz" wrap="square" lIns="91440" tIns="45720" rIns="91440" bIns="45720" anchor="t" anchorCtr="0">
                              <a:noAutofit/>
                            </wps:bodyPr>
                          </wps:wsp>
                        </wpg:grpSp>
                        <wpg:grpSp>
                          <wpg:cNvPr id="404" name="Группа 404"/>
                          <wpg:cNvGrpSpPr/>
                          <wpg:grpSpPr>
                            <a:xfrm>
                              <a:off x="3095625" y="342900"/>
                              <a:ext cx="495300" cy="273685"/>
                              <a:chOff x="0" y="0"/>
                              <a:chExt cx="495300" cy="273685"/>
                            </a:xfrm>
                          </wpg:grpSpPr>
                          <wps:wsp>
                            <wps:cNvPr id="399" name="Прямоугольник 399"/>
                            <wps:cNvSpPr/>
                            <wps:spPr>
                              <a:xfrm>
                                <a:off x="257175" y="28575"/>
                                <a:ext cx="238125"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Надпись 2"/>
                            <wps:cNvSpPr txBox="1">
                              <a:spLocks noChangeArrowheads="1"/>
                            </wps:cNvSpPr>
                            <wps:spPr bwMode="auto">
                              <a:xfrm>
                                <a:off x="0" y="0"/>
                                <a:ext cx="403225" cy="273685"/>
                              </a:xfrm>
                              <a:prstGeom prst="rect">
                                <a:avLst/>
                              </a:prstGeom>
                              <a:noFill/>
                              <a:ln w="9525">
                                <a:noFill/>
                                <a:miter lim="800000"/>
                                <a:headEnd/>
                                <a:tailEnd/>
                              </a:ln>
                            </wps:spPr>
                            <wps:txbx>
                              <w:txbxContent>
                                <w:p w:rsidR="004B67F2" w:rsidRPr="00F611B1" w:rsidRDefault="004B67F2" w:rsidP="00D759F6">
                                  <w:pPr>
                                    <w:rPr>
                                      <w:b/>
                                      <w:color w:val="FF0000"/>
                                      <w:sz w:val="28"/>
                                      <w:szCs w:val="28"/>
                                    </w:rPr>
                                  </w:pPr>
                                  <w:r>
                                    <w:rPr>
                                      <w:b/>
                                      <w:color w:val="FF0000"/>
                                      <w:sz w:val="28"/>
                                      <w:szCs w:val="28"/>
                                    </w:rPr>
                                    <w:t>3</w:t>
                                  </w:r>
                                </w:p>
                              </w:txbxContent>
                            </wps:txbx>
                            <wps:bodyPr rot="0" vert="horz" wrap="square" lIns="91440" tIns="45720" rIns="91440" bIns="45720" anchor="t" anchorCtr="0">
                              <a:noAutofit/>
                            </wps:bodyPr>
                          </wps:wsp>
                        </wpg:grpSp>
                      </wpg:grpSp>
                      <pic:pic xmlns:pic="http://schemas.openxmlformats.org/drawingml/2006/picture">
                        <pic:nvPicPr>
                          <pic:cNvPr id="588" name="Рисунок 588"/>
                          <pic:cNvPicPr>
                            <a:picLocks noChangeAspect="1"/>
                          </pic:cNvPicPr>
                        </pic:nvPicPr>
                        <pic:blipFill>
                          <a:blip r:embed="rId313">
                            <a:extLst>
                              <a:ext uri="{28A0092B-C50C-407E-A947-70E740481C1C}">
                                <a14:useLocalDpi xmlns:a14="http://schemas.microsoft.com/office/drawing/2010/main" val="0"/>
                              </a:ext>
                            </a:extLst>
                          </a:blip>
                          <a:srcRect/>
                          <a:stretch>
                            <a:fillRect/>
                          </a:stretch>
                        </pic:blipFill>
                        <pic:spPr bwMode="auto">
                          <a:xfrm>
                            <a:off x="3357349" y="382137"/>
                            <a:ext cx="225188" cy="225188"/>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29200BB" id="Группа 589" o:spid="_x0000_s1110" style="position:absolute;left:0;text-align:left;margin-left:-47.7pt;margin-top:81.4pt;width:583pt;height:258pt;z-index:251607552" coordsize="74041,32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">
                <v:group id="Группа 407" o:spid="_x0000_s1111" style="position:absolute;width:74041;height:32766" coordsize="74041,32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Рисунок 396" o:spid="_x0000_s1112" type="#_x0000_t75" style="position:absolute;width:72580;height:32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5K+nGAAAA3AAAAA8AAABkcnMvZG93bnJldi54bWxEj0FrwkAUhO8F/8PyCr3VTVMMNXUVFVuL&#10;UNDoocdH9pkNZt+G7Krx37uFQo/DzHzDTGa9bcSFOl87VvAyTEAQl07XXCk47D+e30D4gKyxcUwK&#10;buRhNh08TDDX7so7uhShEhHCPkcFJoQ2l9KXhiz6oWuJo3d0ncUQZVdJ3eE1wm0j0yTJpMWa44LB&#10;lpaGylNxtgrGP/OiTs1pUyxG2+x7ncrV+fOo1NNjP38HEagP/+G/9pdW8DrO4PdMPAJye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kr6cYAAADcAAAADwAAAAAAAAAAAAAA&#10;AACfAgAAZHJzL2Rvd25yZXYueG1sUEsFBgAAAAAEAAQA9wAAAJIDAAAAAA==&#10;">
                    <v:imagedata r:id="rId314" o:title="" cropright="12529f"/>
                    <v:path arrowok="t"/>
                  </v:shape>
                  <v:group id="Группа 405" o:spid="_x0000_s1113" style="position:absolute;left:34194;top:13144;width:39847;height:4382" coordsize="39846,4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rect id="Прямоугольник 400" o:spid="_x0000_s1114" style="position:absolute;top:2667;width:38385;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RrxMAA&#10;AADcAAAADwAAAGRycy9kb3ducmV2LnhtbERPTYvCMBC9C/6HMMLebKrI7lqNIoLruje7itehGdvS&#10;ZlKaaOu/NwfB4+N9L9e9qcWdWldaVjCJYhDEmdUl5wpO/7vxNwjnkTXWlknBgxysV8PBEhNtOz7S&#10;PfW5CCHsElRQeN8kUrqsIIMusg1x4K62NegDbHOpW+xCuKnlNI4/pcGSQ0OBDW0Lyqr0ZhQcumld&#10;XnL826dVeq7s7GfyNTdKfYz6zQKEp96/xS/3r1Ywi8P8cCYcAb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RrxMAAAADcAAAADwAAAAAAAAAAAAAAAACYAgAAZHJzL2Rvd25y&#10;ZXYueG1sUEsFBgAAAAAEAAQA9QAAAIUDAAAAAA==&#10;" filled="f" strokecolor="red" strokeweight="3pt"/>
                    <v:shape id="_x0000_s1115" type="#_x0000_t202" style="position:absolute;left:35814;width:4032;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IZ/8QA&#10;AADcAAAADwAAAGRycy9kb3ducmV2LnhtbESPzWrDMBCE74W8g9hAbrXkkpbEsWJCS6CnluYPclus&#10;jW1irYylxu7bV4VCjsPMfMPkxWhbcaPeN441pIkCQVw603Cl4bDfPi5A+IBssHVMGn7IQ7GePOSY&#10;GTfwF912oRIRwj5DDXUIXSalL2uy6BPXEUfv4nqLIcq+kqbHIcJtK5+UepEWG44LNXb0WlN53X1b&#10;DcePy/k0V5/Vm33uBjcqyXYptZ5Nx80KRKAx3MP/7XejYa5S+Ds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yGf/EAAAA3AAAAA8AAAAAAAAAAAAAAAAAmAIAAGRycy9k&#10;b3ducmV2LnhtbFBLBQYAAAAABAAEAPUAAACJAwAAAAA=&#10;" filled="f" stroked="f">
                      <v:textbox>
                        <w:txbxContent>
                          <w:p w:rsidR="00243797" w:rsidRPr="00F611B1" w:rsidRDefault="00243797" w:rsidP="00D759F6">
                            <w:pPr>
                              <w:rPr>
                                <w:b/>
                                <w:color w:val="FF0000"/>
                                <w:sz w:val="28"/>
                                <w:szCs w:val="28"/>
                              </w:rPr>
                            </w:pPr>
                            <w:r>
                              <w:rPr>
                                <w:b/>
                                <w:color w:val="FF0000"/>
                                <w:sz w:val="28"/>
                                <w:szCs w:val="28"/>
                              </w:rPr>
                              <w:t>2</w:t>
                            </w:r>
                          </w:p>
                        </w:txbxContent>
                      </v:textbox>
                    </v:shape>
                  </v:group>
                  <v:group id="Группа 406" o:spid="_x0000_s1116" style="position:absolute;left:4572;top:14668;width:26511;height:4572" coordsize="26511,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rect id="Прямоугольник 397" o:spid="_x0000_s1117" style="position:absolute;top:2857;width:21812;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2rUsUA&#10;AADcAAAADwAAAGRycy9kb3ducmV2LnhtbESPQWvCQBSE74L/YXmF3nSjLaam2YgI2tpb05ZeH9nX&#10;JCT7NmRXE/+9WxA8DjPzDZNuRtOKM/WutqxgMY9AEBdW11wq+P7az15AOI+ssbVMCi7kYJNNJykm&#10;2g78SefclyJA2CWooPK+S6R0RUUG3dx2xMH7s71BH2RfSt3jEOCmlcsoWkmDNYeFCjvaVVQ0+cko&#10;OA7Ltv4t8eMtb/Kfxj4fFvHaKPX4MG5fQXga/T18a79rBU/rGP7PhCM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fatSxQAAANwAAAAPAAAAAAAAAAAAAAAAAJgCAABkcnMv&#10;ZG93bnJldi54bWxQSwUGAAAAAAQABAD1AAAAigMAAAAA&#10;" filled="f" strokecolor="red" strokeweight="3pt"/>
                    <v:rect id="Прямоугольник 398" o:spid="_x0000_s1118" style="position:absolute;left:666;width:21813;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IMAA&#10;AADcAAAADwAAAGRycy9kb3ducmV2LnhtbERPy4rCMBTdC/MP4Q6401RHdOwYRYTxtbOOuL00d9rS&#10;5qY00da/NwvB5eG8F6vOVOJOjSssKxgNIxDEqdUFZwr+zr+DbxDOI2usLJOCBzlYLT96C4y1bflE&#10;98RnIoSwi1FB7n0dS+nSnAy6oa2JA/dvG4M+wCaTusE2hJtKjqNoKg0WHBpyrGmTU1omN6Pg0I6r&#10;4prhcZeUyaW0k+1oNjdK9T+79Q8IT51/i1/uvVbwNQ9rw5lwBO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OI/IMAAAADcAAAADwAAAAAAAAAAAAAAAACYAgAAZHJzL2Rvd25y&#10;ZXYueG1sUEsFBgAAAAAEAAQA9QAAAIUDAAAAAA==&#10;" filled="f" strokecolor="red" strokeweight="3pt"/>
                    <v:shape id="_x0000_s1119" type="#_x0000_t202" style="position:absolute;left:22479;top:1047;width:4032;height:2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HiMMA&#10;AADcAAAADwAAAGRycy9kb3ducmV2LnhtbESPT4vCMBTE7wt+h/AEb2uiuItWo4gieFpZ/4G3R/Ns&#10;i81LaaKt394sLHgcZuY3zGzR2lI8qPaFYw2DvgJBnDpTcKbheNh8jkH4gGywdEwanuRhMe98zDAx&#10;ruFfeuxDJiKEfYIa8hCqREqf5mTR911FHL2rqy2GKOtMmhqbCLelHCr1LS0WHBdyrGiVU3rb362G&#10;08/1ch6pXba2X1XjWiXZTqTWvW67nIII1IZ3+L+9N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CHiMMAAADcAAAADwAAAAAAAAAAAAAAAACYAgAAZHJzL2Rv&#10;d25yZXYueG1sUEsFBgAAAAAEAAQA9QAAAIgDAAAAAA==&#10;" filled="f" stroked="f">
                      <v:textbox>
                        <w:txbxContent>
                          <w:p w:rsidR="00243797" w:rsidRPr="00F611B1" w:rsidRDefault="00243797" w:rsidP="00D759F6">
                            <w:pPr>
                              <w:rPr>
                                <w:b/>
                                <w:color w:val="FF0000"/>
                                <w:sz w:val="28"/>
                                <w:szCs w:val="28"/>
                              </w:rPr>
                            </w:pPr>
                            <w:r>
                              <w:rPr>
                                <w:b/>
                                <w:color w:val="FF0000"/>
                                <w:sz w:val="28"/>
                                <w:szCs w:val="28"/>
                              </w:rPr>
                              <w:t>1</w:t>
                            </w:r>
                          </w:p>
                        </w:txbxContent>
                      </v:textbox>
                    </v:shape>
                  </v:group>
                  <v:group id="Группа 404" o:spid="_x0000_s1120" style="position:absolute;left:30956;top:3429;width:4953;height:2736" coordsize="495300,273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rect id="Прямоугольник 399" o:spid="_x0000_s1121" style="position:absolute;left:257175;top:28575;width:238125;height:238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6au8QA&#10;AADcAAAADwAAAGRycy9kb3ducmV2LnhtbESPQWvCQBSE7wX/w/KE3nQTK9qkbkQKrdWbqdLrI/tM&#10;QrJvQ3Zr0n/fLQg9DjPzDbPZjqYVN+pdbVlBPI9AEBdW11wqOH++zZ5BOI+ssbVMCn7IwTabPGww&#10;1XbgE91yX4oAYZeigsr7LpXSFRUZdHPbEQfvanuDPsi+lLrHIcBNKxdRtJIGaw4LFXb0WlHR5N9G&#10;wWFYtPVXicd93uSXxi7f43VilHqcjrsXEJ5G/x++tz+0gqckgb8z4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umrvEAAAA3AAAAA8AAAAAAAAAAAAAAAAAmAIAAGRycy9k&#10;b3ducmV2LnhtbFBLBQYAAAAABAAEAPUAAACJAwAAAAA=&#10;" filled="f" strokecolor="red" strokeweight="3pt"/>
                    <v:shape id="_x0000_s1122" type="#_x0000_t202" style="position:absolute;width:403225;height:273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iE8QA&#10;AADcAAAADwAAAGRycy9kb3ducmV2LnhtbESPT2vCQBTE74LfYXlCb3XXakWjq0il0JPF+Ae8PbLP&#10;JJh9G7Jbk377rlDwOMzMb5jlurOVuFPjS8caRkMFgjhzpuRcw/Hw+ToD4QOywcoxafglD+tVv7fE&#10;xLiW93RPQy4ihH2CGooQ6kRKnxVk0Q9dTRy9q2sshiibXJoG2wi3lXxTaiotlhwXCqzpo6Dslv5Y&#10;Dafd9XKeqO98a9/r1nVKsp1LrV8G3WYBIlAXnuH/9pfRMFFj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sIhPEAAAA3AAAAA8AAAAAAAAAAAAAAAAAmAIAAGRycy9k&#10;b3ducmV2LnhtbFBLBQYAAAAABAAEAPUAAACJAwAAAAA=&#10;" filled="f" stroked="f">
                      <v:textbox>
                        <w:txbxContent>
                          <w:p w:rsidR="00243797" w:rsidRPr="00F611B1" w:rsidRDefault="00243797" w:rsidP="00D759F6">
                            <w:pPr>
                              <w:rPr>
                                <w:b/>
                                <w:color w:val="FF0000"/>
                                <w:sz w:val="28"/>
                                <w:szCs w:val="28"/>
                              </w:rPr>
                            </w:pPr>
                            <w:r>
                              <w:rPr>
                                <w:b/>
                                <w:color w:val="FF0000"/>
                                <w:sz w:val="28"/>
                                <w:szCs w:val="28"/>
                              </w:rPr>
                              <w:t>3</w:t>
                            </w:r>
                          </w:p>
                        </w:txbxContent>
                      </v:textbox>
                    </v:shape>
                  </v:group>
                </v:group>
                <v:shape id="Рисунок 588" o:spid="_x0000_s1123" type="#_x0000_t75" style="position:absolute;left:33573;top:3821;width:2252;height: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dkrAAAAA3AAAAA8AAABkcnMvZG93bnJldi54bWxET8uKwjAU3Qv+Q7iCO00dcNBqFHEodjEb&#10;H+D2klzb0uamNlE7fz9ZCC4P573e9rYRT+p85VjBbJqAINbOVFwouJyzyQKED8gGG8ek4I88bDfD&#10;wRpT4158pOcpFCKGsE9RQRlCm0rpdUkW/dS1xJG7uc5iiLArpOnwFcNtI7+S5FtarDg2lNjSviRd&#10;nx5WwUFflxVhnv32dZ7dz0ef1z9aqfGo361ABOrDR/x250bBfBHXxjPxCMjN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uJ2SsAAAADcAAAADwAAAAAAAAAAAAAAAACfAgAA&#10;ZHJzL2Rvd25yZXYueG1sUEsFBgAAAAAEAAQA9wAAAIwDAAAAAA==&#10;">
                  <v:imagedata r:id="rId315" o:title=""/>
                  <v:path arrowok="t"/>
                </v:shape>
                <w10:wrap type="topAndBottom"/>
              </v:group>
            </w:pict>
          </mc:Fallback>
        </mc:AlternateContent>
      </w:r>
      <w:r w:rsidR="00101234" w:rsidRPr="002E15CC">
        <w:t xml:space="preserve">После завершения процедуры осуществления  закупки необходимо сгенерировать государственный контракт. Для этого следует перейти к списку документов </w:t>
      </w:r>
      <w:r w:rsidR="00101234" w:rsidRPr="002E15CC">
        <w:rPr>
          <w:b/>
        </w:rPr>
        <w:t>«Реестр лотов»</w:t>
      </w:r>
      <w:r w:rsidR="00101234" w:rsidRPr="002E15CC">
        <w:t xml:space="preserve"> в состоянии </w:t>
      </w:r>
      <w:r w:rsidR="00101234" w:rsidRPr="002E15CC">
        <w:rPr>
          <w:b/>
        </w:rPr>
        <w:t>«Состоявшаяся процедура размещения заказа»</w:t>
      </w:r>
      <w:r w:rsidR="00101234" w:rsidRPr="002E15CC">
        <w:t xml:space="preserve"> (или </w:t>
      </w:r>
      <w:r w:rsidR="00101234" w:rsidRPr="002E15CC">
        <w:rPr>
          <w:b/>
        </w:rPr>
        <w:t>«Несостоявшиеся процедура размещения заказа»</w:t>
      </w:r>
      <w:r w:rsidR="00101234" w:rsidRPr="002E15CC">
        <w:t xml:space="preserve">), выбрать требуемые документы и нажать кнопку  </w:t>
      </w:r>
      <w:r w:rsidR="003353B5" w:rsidRPr="002E15CC">
        <w:rPr>
          <w:noProof/>
          <w:lang w:eastAsia="ru-RU"/>
        </w:rPr>
        <w:drawing>
          <wp:inline distT="0" distB="0" distL="0" distR="0" wp14:anchorId="4DE40572" wp14:editId="3FB1BF21">
            <wp:extent cx="219075" cy="219075"/>
            <wp:effectExtent l="0" t="0" r="9525" b="952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3353B5" w:rsidRPr="002E15CC">
        <w:t xml:space="preserve"> </w:t>
      </w:r>
      <w:r w:rsidR="00101234" w:rsidRPr="002E15CC">
        <w:t>[</w:t>
      </w:r>
      <w:r w:rsidR="00101234" w:rsidRPr="002E15CC">
        <w:rPr>
          <w:b/>
        </w:rPr>
        <w:t>Сформировать контракт]</w:t>
      </w:r>
      <w:r w:rsidR="00101234" w:rsidRPr="002E15CC">
        <w:t>, при этом появится подтверждения формирования документ</w:t>
      </w:r>
    </w:p>
    <w:p w:rsidR="00D759F6" w:rsidRPr="002E15CC" w:rsidRDefault="00D759F6" w:rsidP="007E487F">
      <w:pPr>
        <w:ind w:firstLine="709"/>
      </w:pPr>
      <w:r w:rsidRPr="002E15CC">
        <w:tab/>
      </w:r>
    </w:p>
    <w:p w:rsidR="00D759F6" w:rsidRPr="002E15CC" w:rsidRDefault="00D759F6" w:rsidP="007E487F">
      <w:pPr>
        <w:ind w:firstLine="709"/>
      </w:pPr>
      <w:r w:rsidRPr="002E15CC">
        <w:t xml:space="preserve">Успешно сгенерированный документ отобразится в списке документов </w:t>
      </w:r>
      <w:r w:rsidRPr="002E15CC">
        <w:rPr>
          <w:b/>
        </w:rPr>
        <w:t xml:space="preserve">«Контракт» </w:t>
      </w:r>
      <w:r w:rsidRPr="002E15CC">
        <w:t xml:space="preserve">в состоянии </w:t>
      </w:r>
      <w:r w:rsidRPr="002E15CC">
        <w:rPr>
          <w:b/>
        </w:rPr>
        <w:t>«Создание нового»</w:t>
      </w:r>
      <w:r w:rsidRPr="002E15CC">
        <w:t>.</w:t>
      </w:r>
    </w:p>
    <w:p w:rsidR="00D759F6" w:rsidRPr="002E15CC" w:rsidRDefault="00490031" w:rsidP="007E487F">
      <w:pPr>
        <w:pStyle w:val="a1"/>
        <w:numPr>
          <w:ilvl w:val="0"/>
          <w:numId w:val="0"/>
        </w:numPr>
        <w:ind w:firstLine="709"/>
        <w:jc w:val="both"/>
      </w:pPr>
      <w:r w:rsidRPr="002E15CC">
        <w:rPr>
          <w:noProof/>
          <w:lang w:eastAsia="ru-RU"/>
        </w:rPr>
        <mc:AlternateContent>
          <mc:Choice Requires="wps">
            <w:drawing>
              <wp:anchor distT="0" distB="0" distL="114300" distR="114300" simplePos="0" relativeHeight="251476480" behindDoc="0" locked="0" layoutInCell="1" allowOverlap="1" wp14:anchorId="20FE313A" wp14:editId="52B3488C">
                <wp:simplePos x="0" y="0"/>
                <wp:positionH relativeFrom="column">
                  <wp:posOffset>3025140</wp:posOffset>
                </wp:positionH>
                <wp:positionV relativeFrom="paragraph">
                  <wp:posOffset>1564005</wp:posOffset>
                </wp:positionV>
                <wp:extent cx="3295650" cy="171450"/>
                <wp:effectExtent l="19050" t="19050" r="19050" b="19050"/>
                <wp:wrapNone/>
                <wp:docPr id="410" name="Прямоугольник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650"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63C86478" id="Прямоугольник 410" o:spid="_x0000_s1026" style="position:absolute;margin-left:238.2pt;margin-top:123.15pt;width:259.5pt;height:13.5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" filled="f" strokecolor="red" strokeweight="3pt">
                <v:path arrowok="t"/>
              </v:rect>
            </w:pict>
          </mc:Fallback>
        </mc:AlternateContent>
      </w:r>
      <w:r w:rsidRPr="002E15CC">
        <w:rPr>
          <w:noProof/>
          <w:lang w:eastAsia="ru-RU"/>
        </w:rPr>
        <mc:AlternateContent>
          <mc:Choice Requires="wps">
            <w:drawing>
              <wp:anchor distT="0" distB="0" distL="114300" distR="114300" simplePos="0" relativeHeight="251471360" behindDoc="0" locked="0" layoutInCell="1" allowOverlap="1" wp14:anchorId="42F311D4" wp14:editId="01FFCC3C">
                <wp:simplePos x="0" y="0"/>
                <wp:positionH relativeFrom="column">
                  <wp:posOffset>-251460</wp:posOffset>
                </wp:positionH>
                <wp:positionV relativeFrom="paragraph">
                  <wp:posOffset>1859280</wp:posOffset>
                </wp:positionV>
                <wp:extent cx="2181225" cy="171450"/>
                <wp:effectExtent l="19050" t="19050" r="28575" b="19050"/>
                <wp:wrapNone/>
                <wp:docPr id="409" name="Прямоугольник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1225"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9FDAC9" id="Прямоугольник 409" o:spid="_x0000_s1026" style="position:absolute;margin-left:-19.8pt;margin-top:146.4pt;width:171.75pt;height:13.5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" filled="f" strokecolor="red" strokeweight="3pt">
                <v:path arrowok="t"/>
              </v:rect>
            </w:pict>
          </mc:Fallback>
        </mc:AlternateContent>
      </w:r>
    </w:p>
    <w:p w:rsidR="00101234" w:rsidRPr="002E15CC" w:rsidRDefault="00101234" w:rsidP="007E487F">
      <w:pPr>
        <w:pStyle w:val="a1"/>
        <w:numPr>
          <w:ilvl w:val="0"/>
          <w:numId w:val="0"/>
        </w:numPr>
        <w:ind w:firstLine="709"/>
        <w:jc w:val="both"/>
      </w:pPr>
    </w:p>
    <w:p w:rsidR="00D759F6" w:rsidRPr="002E15CC" w:rsidRDefault="001E76F0" w:rsidP="009C7022">
      <w:pPr>
        <w:pStyle w:val="4"/>
        <w:rPr>
          <w:lang w:val="ru-RU"/>
        </w:rPr>
      </w:pPr>
      <w:bookmarkStart w:id="119" w:name="_Toc25064129"/>
      <w:r w:rsidRPr="002E15CC">
        <w:rPr>
          <w:lang w:val="ru-RU"/>
        </w:rPr>
        <w:t xml:space="preserve">Формирование контракта с единственным поставщиком на основании Заявки на закупку (без публикации извещения </w:t>
      </w:r>
      <w:r w:rsidR="008A2961" w:rsidRPr="002E15CC">
        <w:rPr>
          <w:lang w:val="ru-RU"/>
        </w:rPr>
        <w:t>в</w:t>
      </w:r>
      <w:r w:rsidRPr="002E15CC">
        <w:rPr>
          <w:lang w:val="ru-RU"/>
        </w:rPr>
        <w:t xml:space="preserve"> </w:t>
      </w:r>
      <w:r w:rsidR="008A2961" w:rsidRPr="002E15CC">
        <w:rPr>
          <w:lang w:val="ru-RU"/>
        </w:rPr>
        <w:t>ЕИС</w:t>
      </w:r>
      <w:r w:rsidRPr="002E15CC">
        <w:rPr>
          <w:lang w:val="ru-RU"/>
        </w:rPr>
        <w:t>)</w:t>
      </w:r>
      <w:bookmarkEnd w:id="119"/>
    </w:p>
    <w:p w:rsidR="001E76F0" w:rsidRPr="002E15CC" w:rsidRDefault="001E76F0" w:rsidP="007E487F">
      <w:pPr>
        <w:pStyle w:val="a1"/>
        <w:numPr>
          <w:ilvl w:val="0"/>
          <w:numId w:val="0"/>
        </w:numPr>
        <w:ind w:firstLine="709"/>
        <w:jc w:val="both"/>
      </w:pPr>
    </w:p>
    <w:p w:rsidR="001E76F0" w:rsidRPr="002E15CC" w:rsidRDefault="001E76F0" w:rsidP="007E487F">
      <w:pPr>
        <w:pStyle w:val="a1"/>
        <w:numPr>
          <w:ilvl w:val="0"/>
          <w:numId w:val="0"/>
        </w:numPr>
        <w:ind w:firstLine="709"/>
        <w:jc w:val="both"/>
      </w:pPr>
      <w:r w:rsidRPr="002E15CC">
        <w:t xml:space="preserve">Для формирования контракта с Единственным поставщиком, на основании Заявки на закупку, необходимо найти свою заявку в состоянии </w:t>
      </w:r>
      <w:r w:rsidR="00B35E79" w:rsidRPr="002E15CC">
        <w:rPr>
          <w:b/>
        </w:rPr>
        <w:t>«Согласова</w:t>
      </w:r>
      <w:r w:rsidRPr="002E15CC">
        <w:rPr>
          <w:b/>
        </w:rPr>
        <w:t>но ФО»</w:t>
      </w:r>
      <w:r w:rsidRPr="002E15CC">
        <w:t>, выделить ее и нажать на кноп</w:t>
      </w:r>
      <w:r w:rsidR="00B35E79" w:rsidRPr="002E15CC">
        <w:t>к</w:t>
      </w:r>
      <w:r w:rsidRPr="002E15CC">
        <w:t xml:space="preserve">у </w:t>
      </w:r>
      <w:r w:rsidRPr="002E15CC">
        <w:rPr>
          <w:b/>
        </w:rPr>
        <w:t>«Сформировать контракт»</w:t>
      </w:r>
      <w:r w:rsidRPr="002E15CC">
        <w:t xml:space="preserve">. </w:t>
      </w:r>
    </w:p>
    <w:p w:rsidR="001E76F0" w:rsidRPr="002E15CC" w:rsidRDefault="00490031" w:rsidP="007E487F">
      <w:pPr>
        <w:pStyle w:val="a1"/>
        <w:numPr>
          <w:ilvl w:val="0"/>
          <w:numId w:val="0"/>
        </w:numPr>
        <w:ind w:firstLine="709"/>
        <w:jc w:val="both"/>
      </w:pPr>
      <w:r w:rsidRPr="002E15CC">
        <w:rPr>
          <w:noProof/>
          <w:lang w:eastAsia="ru-RU"/>
        </w:rPr>
        <mc:AlternateContent>
          <mc:Choice Requires="wpg">
            <w:drawing>
              <wp:anchor distT="0" distB="0" distL="114300" distR="114300" simplePos="0" relativeHeight="251481600" behindDoc="0" locked="0" layoutInCell="1" allowOverlap="1" wp14:anchorId="4D4AC195" wp14:editId="47F15C47">
                <wp:simplePos x="0" y="0"/>
                <wp:positionH relativeFrom="column">
                  <wp:posOffset>-720090</wp:posOffset>
                </wp:positionH>
                <wp:positionV relativeFrom="paragraph">
                  <wp:posOffset>23495</wp:posOffset>
                </wp:positionV>
                <wp:extent cx="7239000" cy="2428875"/>
                <wp:effectExtent l="0" t="0" r="0" b="9525"/>
                <wp:wrapTopAndBottom/>
                <wp:docPr id="595" name="Группа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9000" cy="2428875"/>
                          <a:chOff x="0" y="0"/>
                          <a:chExt cx="7239000" cy="2428875"/>
                        </a:xfrm>
                      </wpg:grpSpPr>
                      <wpg:grpSp>
                        <wpg:cNvPr id="594" name="Группа 594"/>
                        <wpg:cNvGrpSpPr/>
                        <wpg:grpSpPr>
                          <a:xfrm>
                            <a:off x="0" y="0"/>
                            <a:ext cx="7239000" cy="2428875"/>
                            <a:chOff x="0" y="0"/>
                            <a:chExt cx="7239000" cy="2428875"/>
                          </a:xfrm>
                        </wpg:grpSpPr>
                        <wpg:grpSp>
                          <wpg:cNvPr id="593" name="Группа 593"/>
                          <wpg:cNvGrpSpPr/>
                          <wpg:grpSpPr>
                            <a:xfrm>
                              <a:off x="0" y="0"/>
                              <a:ext cx="7239000" cy="2428875"/>
                              <a:chOff x="0" y="0"/>
                              <a:chExt cx="7239000" cy="2428875"/>
                            </a:xfrm>
                          </wpg:grpSpPr>
                          <pic:pic xmlns:pic="http://schemas.openxmlformats.org/drawingml/2006/picture">
                            <pic:nvPicPr>
                              <pic:cNvPr id="411" name="Рисунок 411"/>
                              <pic:cNvPicPr>
                                <a:picLocks noChangeAspect="1"/>
                              </pic:cNvPicPr>
                            </pic:nvPicPr>
                            <pic:blipFill>
                              <a:blip r:embed="rId316">
                                <a:extLst>
                                  <a:ext uri="{28A0092B-C50C-407E-A947-70E740481C1C}">
                                    <a14:useLocalDpi xmlns:a14="http://schemas.microsoft.com/office/drawing/2010/main" val="0"/>
                                  </a:ext>
                                </a:extLst>
                              </a:blip>
                              <a:stretch>
                                <a:fillRect/>
                              </a:stretch>
                            </pic:blipFill>
                            <pic:spPr>
                              <a:xfrm>
                                <a:off x="0" y="0"/>
                                <a:ext cx="7239000" cy="2428875"/>
                              </a:xfrm>
                              <a:prstGeom prst="rect">
                                <a:avLst/>
                              </a:prstGeom>
                            </pic:spPr>
                          </pic:pic>
                          <wps:wsp>
                            <wps:cNvPr id="412" name="Прямоугольник 412"/>
                            <wps:cNvSpPr/>
                            <wps:spPr>
                              <a:xfrm>
                                <a:off x="247650" y="1962150"/>
                                <a:ext cx="2181225"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Прямоугольник 413"/>
                            <wps:cNvSpPr/>
                            <wps:spPr>
                              <a:xfrm>
                                <a:off x="3333750" y="1390650"/>
                                <a:ext cx="3714750"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Прямоугольник 414"/>
                            <wps:cNvSpPr/>
                            <wps:spPr>
                              <a:xfrm>
                                <a:off x="4943475" y="409575"/>
                                <a:ext cx="200025"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0" name="Рисунок 590"/>
                              <pic:cNvPicPr>
                                <a:picLocks noChangeAspect="1"/>
                              </pic:cNvPicPr>
                            </pic:nvPicPr>
                            <pic:blipFill>
                              <a:blip r:embed="rId313">
                                <a:extLst>
                                  <a:ext uri="{28A0092B-C50C-407E-A947-70E740481C1C}">
                                    <a14:useLocalDpi xmlns:a14="http://schemas.microsoft.com/office/drawing/2010/main" val="0"/>
                                  </a:ext>
                                </a:extLst>
                              </a:blip>
                              <a:srcRect/>
                              <a:stretch>
                                <a:fillRect/>
                              </a:stretch>
                            </pic:blipFill>
                            <pic:spPr bwMode="auto">
                              <a:xfrm>
                                <a:off x="4953000" y="428625"/>
                                <a:ext cx="171450" cy="171450"/>
                              </a:xfrm>
                              <a:prstGeom prst="rect">
                                <a:avLst/>
                              </a:prstGeom>
                              <a:noFill/>
                              <a:ln>
                                <a:noFill/>
                              </a:ln>
                            </pic:spPr>
                          </pic:pic>
                        </wpg:grpSp>
                        <wps:wsp>
                          <wps:cNvPr id="416" name="Надпись 2"/>
                          <wps:cNvSpPr txBox="1">
                            <a:spLocks noChangeArrowheads="1"/>
                          </wps:cNvSpPr>
                          <wps:spPr bwMode="auto">
                            <a:xfrm>
                              <a:off x="3076575" y="1314450"/>
                              <a:ext cx="403225" cy="273685"/>
                            </a:xfrm>
                            <a:prstGeom prst="rect">
                              <a:avLst/>
                            </a:prstGeom>
                            <a:noFill/>
                            <a:ln w="9525">
                              <a:noFill/>
                              <a:miter lim="800000"/>
                              <a:headEnd/>
                              <a:tailEnd/>
                            </a:ln>
                          </wps:spPr>
                          <wps:txbx>
                            <w:txbxContent>
                              <w:p w:rsidR="004B67F2" w:rsidRPr="00F611B1" w:rsidRDefault="004B67F2" w:rsidP="00650992">
                                <w:pPr>
                                  <w:rPr>
                                    <w:b/>
                                    <w:color w:val="FF0000"/>
                                    <w:sz w:val="28"/>
                                    <w:szCs w:val="28"/>
                                  </w:rPr>
                                </w:pPr>
                                <w:r>
                                  <w:rPr>
                                    <w:b/>
                                    <w:color w:val="FF0000"/>
                                    <w:sz w:val="28"/>
                                    <w:szCs w:val="28"/>
                                  </w:rPr>
                                  <w:t>2</w:t>
                                </w:r>
                              </w:p>
                            </w:txbxContent>
                          </wps:txbx>
                          <wps:bodyPr rot="0" vert="horz" wrap="square" lIns="91440" tIns="45720" rIns="91440" bIns="45720" anchor="t" anchorCtr="0">
                            <a:noAutofit/>
                          </wps:bodyPr>
                        </wps:wsp>
                      </wpg:grpSp>
                      <wps:wsp>
                        <wps:cNvPr id="415" name="Надпись 2"/>
                        <wps:cNvSpPr txBox="1">
                          <a:spLocks noChangeArrowheads="1"/>
                        </wps:cNvSpPr>
                        <wps:spPr bwMode="auto">
                          <a:xfrm>
                            <a:off x="2428875" y="1905000"/>
                            <a:ext cx="403225" cy="273685"/>
                          </a:xfrm>
                          <a:prstGeom prst="rect">
                            <a:avLst/>
                          </a:prstGeom>
                          <a:noFill/>
                          <a:ln w="9525">
                            <a:noFill/>
                            <a:miter lim="800000"/>
                            <a:headEnd/>
                            <a:tailEnd/>
                          </a:ln>
                        </wps:spPr>
                        <wps:txbx>
                          <w:txbxContent>
                            <w:p w:rsidR="004B67F2" w:rsidRPr="00F611B1" w:rsidRDefault="004B67F2" w:rsidP="00650992">
                              <w:pPr>
                                <w:rPr>
                                  <w:b/>
                                  <w:color w:val="FF0000"/>
                                  <w:sz w:val="28"/>
                                  <w:szCs w:val="28"/>
                                </w:rPr>
                              </w:pPr>
                              <w:r>
                                <w:rPr>
                                  <w:b/>
                                  <w:color w:val="FF0000"/>
                                  <w:sz w:val="28"/>
                                  <w:szCs w:val="28"/>
                                </w:rPr>
                                <w:t>1</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D4AC195" id="Группа 595" o:spid="_x0000_s1124" style="position:absolute;left:0;text-align:left;margin-left:-56.7pt;margin-top:1.85pt;width:570pt;height:191.25pt;z-index:251481600" coordsize="72390,24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">
                <v:group id="Группа 594" o:spid="_x0000_s1125" style="position:absolute;width:72390;height:24288" coordsize="72390,24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qlwcYAAADcAAAADwAAAGRycy9kb3ducmV2LnhtbESPQWvCQBSE7wX/w/IE&#10;b3UTNWKjq4jY0kMoVAult0f2mQSzb0N2TeK/dwuFHoeZ+YbZ7AZTi45aV1lWEE8jEMS51RUXCr7O&#10;r88rEM4ja6wtk4I7OdhtR08bTLXt+ZO6ky9EgLBLUUHpfZNK6fKSDLqpbYiDd7GtQR9kW0jdYh/g&#10;ppazKFpKgxWHhRIbOpSUX083o+Ctx34/j49ddr0c7j/n5OM7i0mpyXjYr0F4Gvx/+K/9rhUkLw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eqXBxgAAANwA&#10;AAAPAAAAAAAAAAAAAAAAAKoCAABkcnMvZG93bnJldi54bWxQSwUGAAAAAAQABAD6AAAAnQMAAAAA&#10;">
                  <v:group id="Группа 593" o:spid="_x0000_s1126" style="position:absolute;width:72390;height:24288" coordsize="72390,24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Рисунок 411" o:spid="_x0000_s1127" type="#_x0000_t75" style="position:absolute;width:72390;height:2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KEy7EAAAA3AAAAA8AAABkcnMvZG93bnJldi54bWxEj1FrwkAQhN+F/odjC30RvaRU0egpYmlR&#10;fDL6A5bcmqTN7YW708R/7xUKPg6z883Oct2bRtzI+dqygnScgCAurK65VHA+fY1mIHxA1thYJgV3&#10;8rBevQyWmGnb8ZFueShFhLDPUEEVQptJ6YuKDPqxbYmjd7HOYIjSlVI77CLcNPI9SabSYM2xocKW&#10;thUVv/nVxDec/qbivv2ZDz/T/SF0ezq5iVJvr/1mASJQH57H/+mdVvCRpvA3JhJ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KEy7EAAAA3AAAAA8AAAAAAAAAAAAAAAAA&#10;nwIAAGRycy9kb3ducmV2LnhtbFBLBQYAAAAABAAEAPcAAACQAwAAAAA=&#10;">
                      <v:imagedata r:id="rId317" o:title=""/>
                      <v:path arrowok="t"/>
                    </v:shape>
                    <v:rect id="Прямоугольник 412" o:spid="_x0000_s1128" style="position:absolute;left:2476;top:19621;width:21812;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G9cQA&#10;AADcAAAADwAAAGRycy9kb3ducmV2LnhtbESPQWvCQBSE70L/w/IKvekmQbSmbkIRbKu3ppVeH9nX&#10;JCT7NmS3Jv33riB4HGbmG2abT6YTZxpcY1lBvIhAEJdWN1wp+P7az59BOI+ssbNMCv7JQZ49zLaY&#10;ajvyJ50LX4kAYZeigtr7PpXSlTUZdAvbEwfv1w4GfZBDJfWAY4CbTiZRtJIGGw4LNfa0q6lsiz+j&#10;4DAmXfNT4fG9aItTa5dv8XpjlHp6nF5fQHia/D18a39oBcs4geuZcARkd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zxvXEAAAA3AAAAA8AAAAAAAAAAAAAAAAAmAIAAGRycy9k&#10;b3ducmV2LnhtbFBLBQYAAAAABAAEAPUAAACJAwAAAAA=&#10;" filled="f" strokecolor="red" strokeweight="3pt"/>
                    <v:rect id="Прямоугольник 413" o:spid="_x0000_s1129" style="position:absolute;left:33337;top:13906;width:37148;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9jbsQA&#10;AADcAAAADwAAAGRycy9kb3ducmV2LnhtbESPQWvCQBSE70L/w/IKvdVNrGgb3QQR2qo3U6XXR/aZ&#10;hGTfhuzWpP++KxQ8DjPzDbPORtOKK/WutqwgnkYgiAuray4VnL7en19BOI+ssbVMCn7JQZY+TNaY&#10;aDvwka65L0WAsEtQQeV9l0jpiooMuqntiIN3sb1BH2RfSt3jEOCmlbMoWkiDNYeFCjvaVlQ0+Y9R&#10;sB9mbf1d4uEzb/JzY+cf8fLNKPX0OG5WIDyN/h7+b++0gnn8Arcz4Qj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Y27EAAAA3AAAAA8AAAAAAAAAAAAAAAAAmAIAAGRycy9k&#10;b3ducmV2LnhtbFBLBQYAAAAABAAEAPUAAACJAwAAAAA=&#10;" filled="f" strokecolor="red" strokeweight="3pt"/>
                    <v:rect id="Прямоугольник 414" o:spid="_x0000_s1130" style="position:absolute;left:49434;top:4095;width:2001;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7GsQA&#10;AADcAAAADwAAAGRycy9kb3ducmV2LnhtbESPQWvCQBSE70L/w/IKvekmErSmbkIRbKu3ppVeH9nX&#10;JCT7NmS3Jv33riB4HGbmG2abT6YTZxpcY1lBvIhAEJdWN1wp+P7az59BOI+ssbNMCv7JQZ49zLaY&#10;ajvyJ50LX4kAYZeigtr7PpXSlTUZdAvbEwfv1w4GfZBDJfWAY4CbTi6jaCUNNhwWauxpV1PZFn9G&#10;wWFcds1Phcf3oi1OrU3e4vXGKPX0OL2+gPA0+Xv41v7QCpI4geuZcARkd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W+xrEAAAA3AAAAA8AAAAAAAAAAAAAAAAAmAIAAGRycy9k&#10;b3ducmV2LnhtbFBLBQYAAAAABAAEAPUAAACJAwAAAAA=&#10;" filled="f" strokecolor="red" strokeweight="3pt"/>
                    <v:shape id="Рисунок 590" o:spid="_x0000_s1131" type="#_x0000_t75" style="position:absolute;left:49530;top:4286;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N7JHBAAAA3AAAAA8AAABkcnMvZG93bnJldi54bWxET89rgzAUvhf2P4Q32K3GDTqma1pKi9TD&#10;LtbCro/kVUXz4kxW3X+/HAY7fny/t/vFDuJOk+8cK3hOUhDE2pmOGwXXuli/gfAB2eDgmBT8kIf9&#10;7mG1xdy4mSu6X0IjYgj7HBW0IYy5lF63ZNEnbiSO3M1NFkOEUyPNhHMMt4N8SdNXabHj2NDiSMeW&#10;dH/5tgrO+jPrCMviY+nL4quufNmftFJPj8vhHUSgJfyL/9ylUbDJ4vx4Jh4Buf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N7JHBAAAA3AAAAA8AAAAAAAAAAAAAAAAAnwIA&#10;AGRycy9kb3ducmV2LnhtbFBLBQYAAAAABAAEAPcAAACNAwAAAAA=&#10;">
                      <v:imagedata r:id="rId315" o:title=""/>
                      <v:path arrowok="t"/>
                    </v:shape>
                  </v:group>
                  <v:shape id="_x0000_s1132" type="#_x0000_t202" style="position:absolute;left:30765;top:13144;width:4033;height:2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XVsQA&#10;AADcAAAADwAAAGRycy9kb3ducmV2LnhtbESPQWvCQBSE70L/w/IKvemuJQ1t6ipiKfSkGFvB2yP7&#10;TEKzb0N2m8R/3xUEj8PMfMMsVqNtRE+drx1rmM8UCOLCmZpLDd+Hz+krCB+QDTaOScOFPKyWD5MF&#10;ZsYNvKc+D6WIEPYZaqhCaDMpfVGRRT9zLXH0zq6zGKLsSmk6HCLcNvJZqVRarDkuVNjSpqLiN/+z&#10;Gn6259MxUbvyw760gxuVZPsmtX56HNfvIAKN4R6+tb+MhmSewv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F1bEAAAA3AAAAA8AAAAAAAAAAAAAAAAAmAIAAGRycy9k&#10;b3ducmV2LnhtbFBLBQYAAAAABAAEAPUAAACJAwAAAAA=&#10;" filled="f" stroked="f">
                    <v:textbox>
                      <w:txbxContent>
                        <w:p w:rsidR="00243797" w:rsidRPr="00F611B1" w:rsidRDefault="00243797" w:rsidP="00650992">
                          <w:pPr>
                            <w:rPr>
                              <w:b/>
                              <w:color w:val="FF0000"/>
                              <w:sz w:val="28"/>
                              <w:szCs w:val="28"/>
                            </w:rPr>
                          </w:pPr>
                          <w:r>
                            <w:rPr>
                              <w:b/>
                              <w:color w:val="FF0000"/>
                              <w:sz w:val="28"/>
                              <w:szCs w:val="28"/>
                            </w:rPr>
                            <w:t>2</w:t>
                          </w:r>
                        </w:p>
                      </w:txbxContent>
                    </v:textbox>
                  </v:shape>
                </v:group>
                <v:shape id="_x0000_s1133" type="#_x0000_t202" style="position:absolute;left:24288;top:19050;width:4033;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JIcQA&#10;AADcAAAADwAAAGRycy9kb3ducmV2LnhtbESPQWvCQBSE7wX/w/KE3uquJSkaXUUshZ4sTVXw9sg+&#10;k2D2bchuk/jvu4VCj8PMfMOst6NtRE+drx1rmM8UCOLCmZpLDcevt6cFCB+QDTaOScOdPGw3k4c1&#10;ZsYN/El9HkoRIewz1FCF0GZS+qIii37mWuLoXV1nMUTZldJ0OES4beSzUi/SYs1xocKW9hUVt/zb&#10;ajgdrpdzoj7KV5u2gxuVZLuUWj9Ox90KRKAx/If/2u9GQzJP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QiSHEAAAA3AAAAA8AAAAAAAAAAAAAAAAAmAIAAGRycy9k&#10;b3ducmV2LnhtbFBLBQYAAAAABAAEAPUAAACJAwAAAAA=&#10;" filled="f" stroked="f">
                  <v:textbox>
                    <w:txbxContent>
                      <w:p w:rsidR="00243797" w:rsidRPr="00F611B1" w:rsidRDefault="00243797" w:rsidP="00650992">
                        <w:pPr>
                          <w:rPr>
                            <w:b/>
                            <w:color w:val="FF0000"/>
                            <w:sz w:val="28"/>
                            <w:szCs w:val="28"/>
                          </w:rPr>
                        </w:pPr>
                        <w:r>
                          <w:rPr>
                            <w:b/>
                            <w:color w:val="FF0000"/>
                            <w:sz w:val="28"/>
                            <w:szCs w:val="28"/>
                          </w:rPr>
                          <w:t>1</w:t>
                        </w:r>
                      </w:p>
                    </w:txbxContent>
                  </v:textbox>
                </v:shape>
                <w10:wrap type="topAndBottom"/>
              </v:group>
            </w:pict>
          </mc:Fallback>
        </mc:AlternateContent>
      </w:r>
      <w:r w:rsidR="001E76F0" w:rsidRPr="002E15CC">
        <w:t xml:space="preserve">Успешно сгенерированный документ отобразится в списке документов </w:t>
      </w:r>
      <w:r w:rsidR="001E76F0" w:rsidRPr="002E15CC">
        <w:rPr>
          <w:b/>
        </w:rPr>
        <w:t xml:space="preserve">«Контракт» </w:t>
      </w:r>
      <w:r w:rsidR="001E76F0" w:rsidRPr="002E15CC">
        <w:t xml:space="preserve">в состоянии </w:t>
      </w:r>
      <w:r w:rsidR="001E76F0" w:rsidRPr="002E15CC">
        <w:rPr>
          <w:b/>
        </w:rPr>
        <w:t>«Создание нового»</w:t>
      </w:r>
      <w:r w:rsidR="001E76F0" w:rsidRPr="002E15CC">
        <w:t>.</w:t>
      </w:r>
    </w:p>
    <w:p w:rsidR="00DA4531" w:rsidRPr="002E15CC" w:rsidRDefault="00DA4531" w:rsidP="007E487F">
      <w:pPr>
        <w:pStyle w:val="a1"/>
        <w:numPr>
          <w:ilvl w:val="0"/>
          <w:numId w:val="0"/>
        </w:numPr>
        <w:ind w:firstLine="709"/>
        <w:jc w:val="both"/>
      </w:pPr>
    </w:p>
    <w:p w:rsidR="00DA4531" w:rsidRPr="002E15CC" w:rsidRDefault="00DA4531" w:rsidP="009C7022">
      <w:pPr>
        <w:pStyle w:val="4"/>
        <w:rPr>
          <w:lang w:val="ru-RU"/>
        </w:rPr>
      </w:pPr>
      <w:bookmarkStart w:id="120" w:name="_Toc25064130"/>
      <w:r w:rsidRPr="002E15CC">
        <w:rPr>
          <w:lang w:val="ru-RU"/>
        </w:rPr>
        <w:t>Формирование контракта с единственным поставщиком по п.26, п. 33 ч. 1 ст. 94 44-ФЗ</w:t>
      </w:r>
      <w:bookmarkEnd w:id="120"/>
    </w:p>
    <w:p w:rsidR="00641DC3" w:rsidRPr="002E15CC" w:rsidRDefault="00641DC3" w:rsidP="007E487F">
      <w:pPr>
        <w:pStyle w:val="a1"/>
        <w:numPr>
          <w:ilvl w:val="0"/>
          <w:numId w:val="0"/>
        </w:numPr>
        <w:ind w:firstLine="709"/>
        <w:jc w:val="both"/>
      </w:pPr>
    </w:p>
    <w:p w:rsidR="00641DC3" w:rsidRPr="002E15CC" w:rsidRDefault="00641DC3" w:rsidP="007E487F">
      <w:pPr>
        <w:pStyle w:val="a1"/>
        <w:numPr>
          <w:ilvl w:val="0"/>
          <w:numId w:val="0"/>
        </w:numPr>
        <w:ind w:firstLine="709"/>
        <w:jc w:val="both"/>
        <w:rPr>
          <w:b/>
        </w:rPr>
      </w:pPr>
      <w:r w:rsidRPr="002E15CC">
        <w:t xml:space="preserve">При формировании такого контракта </w:t>
      </w:r>
      <w:r w:rsidRPr="002E15CC">
        <w:rPr>
          <w:b/>
          <w:color w:val="FF0000"/>
        </w:rPr>
        <w:t>заявка на закупку не создается и извещение не публикуется</w:t>
      </w:r>
      <w:r w:rsidRPr="002E15CC">
        <w:t xml:space="preserve">. Контракт необходимо сформировать непосредственно из состояния </w:t>
      </w:r>
      <w:r w:rsidRPr="002E15CC">
        <w:rPr>
          <w:b/>
        </w:rPr>
        <w:t xml:space="preserve">«Создание нового». </w:t>
      </w:r>
      <w:r w:rsidRPr="002E15CC">
        <w:t xml:space="preserve">Для этого необходимо нажать на кнопку </w:t>
      </w:r>
      <w:r w:rsidRPr="002E15CC">
        <w:rPr>
          <w:b/>
        </w:rPr>
        <w:t>«Создать по части 1 пунктам 26, 33 статьи 93»</w:t>
      </w:r>
    </w:p>
    <w:p w:rsidR="008F2CB2" w:rsidRPr="002E15CC" w:rsidRDefault="00490031" w:rsidP="007E487F">
      <w:pPr>
        <w:suppressAutoHyphens w:val="0"/>
        <w:spacing w:after="200" w:line="276" w:lineRule="auto"/>
        <w:ind w:firstLine="709"/>
      </w:pPr>
      <w:r w:rsidRPr="002E15CC">
        <w:rPr>
          <w:noProof/>
          <w:lang w:eastAsia="ru-RU"/>
        </w:rPr>
        <mc:AlternateContent>
          <mc:Choice Requires="wpg">
            <w:drawing>
              <wp:anchor distT="0" distB="0" distL="114300" distR="114300" simplePos="0" relativeHeight="251353600" behindDoc="0" locked="0" layoutInCell="1" allowOverlap="1" wp14:anchorId="116DF6E6" wp14:editId="42A586A2">
                <wp:simplePos x="0" y="0"/>
                <wp:positionH relativeFrom="column">
                  <wp:posOffset>127635</wp:posOffset>
                </wp:positionH>
                <wp:positionV relativeFrom="paragraph">
                  <wp:posOffset>188595</wp:posOffset>
                </wp:positionV>
                <wp:extent cx="5943600" cy="2219325"/>
                <wp:effectExtent l="0" t="0" r="0" b="9525"/>
                <wp:wrapTopAndBottom/>
                <wp:docPr id="596" name="Группа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2219325"/>
                          <a:chOff x="0" y="0"/>
                          <a:chExt cx="5943600" cy="2219325"/>
                        </a:xfrm>
                      </wpg:grpSpPr>
                      <pic:pic xmlns:pic="http://schemas.openxmlformats.org/drawingml/2006/picture">
                        <pic:nvPicPr>
                          <pic:cNvPr id="421" name="Рисунок 421"/>
                          <pic:cNvPicPr>
                            <a:picLocks noChangeAspect="1"/>
                          </pic:cNvPicPr>
                        </pic:nvPicPr>
                        <pic:blipFill>
                          <a:blip r:embed="rId318">
                            <a:extLst>
                              <a:ext uri="{28A0092B-C50C-407E-A947-70E740481C1C}">
                                <a14:useLocalDpi xmlns:a14="http://schemas.microsoft.com/office/drawing/2010/main" val="0"/>
                              </a:ext>
                            </a:extLst>
                          </a:blip>
                          <a:stretch>
                            <a:fillRect/>
                          </a:stretch>
                        </pic:blipFill>
                        <pic:spPr>
                          <a:xfrm>
                            <a:off x="0" y="0"/>
                            <a:ext cx="5943600" cy="2219325"/>
                          </a:xfrm>
                          <a:prstGeom prst="rect">
                            <a:avLst/>
                          </a:prstGeom>
                        </pic:spPr>
                      </pic:pic>
                      <wps:wsp>
                        <wps:cNvPr id="422" name="Прямоугольник 422"/>
                        <wps:cNvSpPr/>
                        <wps:spPr>
                          <a:xfrm>
                            <a:off x="161925" y="1600200"/>
                            <a:ext cx="2181225"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Прямоугольник 423"/>
                        <wps:cNvSpPr/>
                        <wps:spPr>
                          <a:xfrm>
                            <a:off x="3276600" y="333375"/>
                            <a:ext cx="257175"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5AE2480" id="Группа 596" o:spid="_x0000_s1026" style="position:absolute;margin-left:10.05pt;margin-top:14.85pt;width:468pt;height:174.75pt;z-index:251353600" coordsize="59436,22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">
                <v:shape id="Рисунок 421" o:spid="_x0000_s1027" type="#_x0000_t75" style="position:absolute;width:59436;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ZwW7EAAAA3AAAAA8AAABkcnMvZG93bnJldi54bWxEj0FrAjEUhO8F/0N4BW81cdEiW6MUwSKC&#10;SFcRj4/Nc3fp5mVJUl3/vREKPQ4z8w0zX/a2FVfyoXGsYTxSIIhLZxquNBwP67cZiBCRDbaOScOd&#10;AiwXg5c55sbd+JuuRaxEgnDIUUMdY5dLGcqaLIaR64iTd3HeYkzSV9J4vCW4bWWm1Lu02HBaqLGj&#10;VU3lT/FrNdD0MG1PX9uL2nvaFep09tlqovXwtf/8ABGpj//hv/bGaJhkY3ieS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ZwW7EAAAA3AAAAA8AAAAAAAAAAAAAAAAA&#10;nwIAAGRycy9kb3ducmV2LnhtbFBLBQYAAAAABAAEAPcAAACQAwAAAAA=&#10;">
                  <v:imagedata r:id="rId319" o:title=""/>
                  <v:path arrowok="t"/>
                </v:shape>
                <v:rect id="Прямоугольник 422" o:spid="_x0000_s1028" style="position:absolute;left:1619;top:16002;width:21812;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8MSMQA&#10;AADcAAAADwAAAGRycy9kb3ducmV2LnhtbESPQWvCQBSE7wX/w/IKvZlNgtQaXYMI2tpb04rXR/Y1&#10;Ccm+DdnVpP++KxR6HGbmG2aTT6YTNxpcY1lBEsUgiEurG64UfH0e5i8gnEfW2FkmBT/kIN/OHjaY&#10;aTvyB90KX4kAYZehgtr7PpPSlTUZdJHtiYP3bQeDPsihknrAMcBNJ9M4fpYGGw4LNfa0r6lsi6tR&#10;cBrTrrlU+P5atMW5tYtjslwZpZ4ep90ahKfJ/4f/2m9awSJN4X4mH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fDEjEAAAA3AAAAA8AAAAAAAAAAAAAAAAAmAIAAGRycy9k&#10;b3ducmV2LnhtbFBLBQYAAAAABAAEAPUAAACJAwAAAAA=&#10;" filled="f" strokecolor="red" strokeweight="3pt"/>
                <v:rect id="Прямоугольник 423" o:spid="_x0000_s1029" style="position:absolute;left:32766;top:3333;width:2571;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p08QA&#10;AADcAAAADwAAAGRycy9kb3ducmV2LnhtbESPQWvCQBSE70L/w/IK3nSTVGybupFSqFZvTZVeH9nX&#10;JCT7NmRXE/+9WxA8DjPzDbNaj6YVZ+pdbVlBPI9AEBdW11wqOPx8zl5AOI+ssbVMCi7kYJ09TFaY&#10;ajvwN51zX4oAYZeigsr7LpXSFRUZdHPbEQfvz/YGfZB9KXWPQ4CbViZRtJQGaw4LFXb0UVHR5Cej&#10;YDckbf1b4n6bN/mxsYtN/PxqlJo+ju9vIDyN/h6+tb+0gkXyBP9nwhGQ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TqdPEAAAA3AAAAA8AAAAAAAAAAAAAAAAAmAIAAGRycy9k&#10;b3ducmV2LnhtbFBLBQYAAAAABAAEAPUAAACJAwAAAAA=&#10;" filled="f" strokecolor="red" strokeweight="3pt"/>
                <w10:wrap type="topAndBottom"/>
              </v:group>
            </w:pict>
          </mc:Fallback>
        </mc:AlternateContent>
      </w:r>
      <w:r w:rsidR="00641DC3" w:rsidRPr="002E15CC">
        <w:rPr>
          <w:b/>
        </w:rPr>
        <w:br w:type="page"/>
      </w:r>
      <w:r w:rsidR="00E93E25" w:rsidRPr="002E15CC">
        <w:lastRenderedPageBreak/>
        <w:t xml:space="preserve">При нажатии этой кнопки откроется форма Контракта для редактирования. </w:t>
      </w:r>
    </w:p>
    <w:p w:rsidR="008F2CB2" w:rsidRPr="002E15CC" w:rsidRDefault="00490031" w:rsidP="007E487F">
      <w:pPr>
        <w:suppressAutoHyphens w:val="0"/>
        <w:spacing w:after="200" w:line="276" w:lineRule="auto"/>
        <w:ind w:firstLine="709"/>
      </w:pPr>
      <w:r w:rsidRPr="002E15CC">
        <w:rPr>
          <w:noProof/>
          <w:lang w:eastAsia="ru-RU"/>
        </w:rPr>
        <mc:AlternateContent>
          <mc:Choice Requires="wpg">
            <w:drawing>
              <wp:anchor distT="0" distB="0" distL="114300" distR="114300" simplePos="0" relativeHeight="251546112" behindDoc="1" locked="0" layoutInCell="1" allowOverlap="1" wp14:anchorId="632ACDB7" wp14:editId="7C22CFA7">
                <wp:simplePos x="0" y="0"/>
                <wp:positionH relativeFrom="column">
                  <wp:posOffset>-60960</wp:posOffset>
                </wp:positionH>
                <wp:positionV relativeFrom="paragraph">
                  <wp:posOffset>591185</wp:posOffset>
                </wp:positionV>
                <wp:extent cx="5410200" cy="1247775"/>
                <wp:effectExtent l="0" t="0" r="0" b="9525"/>
                <wp:wrapThrough wrapText="bothSides">
                  <wp:wrapPolygon edited="0">
                    <wp:start x="0" y="0"/>
                    <wp:lineTo x="0" y="21435"/>
                    <wp:lineTo x="21524" y="21435"/>
                    <wp:lineTo x="21524" y="0"/>
                    <wp:lineTo x="0" y="0"/>
                  </wp:wrapPolygon>
                </wp:wrapThrough>
                <wp:docPr id="365" name="Группа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1247775"/>
                          <a:chOff x="0" y="0"/>
                          <a:chExt cx="5057775" cy="1247775"/>
                        </a:xfrm>
                      </wpg:grpSpPr>
                      <pic:pic xmlns:pic="http://schemas.openxmlformats.org/drawingml/2006/picture">
                        <pic:nvPicPr>
                          <pic:cNvPr id="309" name="Рисунок 309"/>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0" y="0"/>
                            <a:ext cx="5057775" cy="1247775"/>
                          </a:xfrm>
                          <a:prstGeom prst="rect">
                            <a:avLst/>
                          </a:prstGeom>
                        </pic:spPr>
                      </pic:pic>
                      <wps:wsp>
                        <wps:cNvPr id="310" name="Прямоугольник 310"/>
                        <wps:cNvSpPr/>
                        <wps:spPr>
                          <a:xfrm>
                            <a:off x="76200" y="295275"/>
                            <a:ext cx="257175"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w15="http://schemas.microsoft.com/office/word/2012/wordml">
            <w:pict>
              <v:group w14:anchorId="6C59D17A" id="Группа 365" o:spid="_x0000_s1026" style="position:absolute;margin-left:-4.8pt;margin-top:46.55pt;width:426pt;height:98.25pt;z-index:-251770368;mso-width-relative:margin" coordsize="50577,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">
                <v:shape id="Рисунок 309" o:spid="_x0000_s1027" type="#_x0000_t75" style="position:absolute;width:50577;height:1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Epx/DAAAA3AAAAA8AAABkcnMvZG93bnJldi54bWxEj92KwjAUhO8F3yEcwRtZ0/Vnf7pGWQVR&#10;vLO7D3BszrZlm5PSpBrf3giCl8PMN8MsVsHU4kytqywreB0nIIhzqysuFPz+bF8+QDiPrLG2TAqu&#10;5GC17PcWmGp74SOdM1+IWMIuRQWl900qpctLMujGtiGO3p9tDfoo20LqFi+x3NRykiRv0mDFcaHE&#10;hjYl5f9ZZxRMu8ludjpk89N74ZxZdzQKoVNqOAjfXyA8Bf8MP+i9jlzyCfcz8Qj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gSnH8MAAADcAAAADwAAAAAAAAAAAAAAAACf&#10;AgAAZHJzL2Rvd25yZXYueG1sUEsFBgAAAAAEAAQA9wAAAI8DAAAAAA==&#10;">
                  <v:imagedata r:id="rId321" o:title=""/>
                  <v:path arrowok="t"/>
                </v:shape>
                <v:rect id="Прямоугольник 310" o:spid="_x0000_s1028" style="position:absolute;left:762;top:2952;width:2571;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cwfMEA&#10;AADcAAAADwAAAGRycy9kb3ducmV2LnhtbERPTWvCQBC9C/0PyxS8mU1ssRpdpRSq1Vuj4nXIjklI&#10;djZkV5P+++5B8Ph436vNYBpxp85VlhUkUQyCOLe64kLB6fg9mYNwHlljY5kU/JGDzfpltMJU255/&#10;6Z75QoQQdikqKL1vUyldXpJBF9mWOHBX2xn0AXaF1B32Idw0chrHM2mw4tBQYktfJeV1djMK9v20&#10;qS4FHnZZnZ1r+75NPhZGqfHr8LkE4WnwT/HD/aMVvCVhfjgTj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HMHzBAAAA3AAAAA8AAAAAAAAAAAAAAAAAmAIAAGRycy9kb3du&#10;cmV2LnhtbFBLBQYAAAAABAAEAPUAAACGAwAAAAA=&#10;" filled="f" strokecolor="red" strokeweight="3pt"/>
                <w10:wrap type="through"/>
              </v:group>
            </w:pict>
          </mc:Fallback>
        </mc:AlternateContent>
      </w:r>
      <w:r w:rsidR="008F2CB2" w:rsidRPr="002E15CC">
        <w:t>В форме контракта необходимо в разделе 1 или разделе 2 (в зависимости от вида финансирования) создать строку</w:t>
      </w:r>
      <w:r w:rsidR="009B184E" w:rsidRPr="002E15CC">
        <w:t>,</w:t>
      </w:r>
      <w:r w:rsidR="008F2CB2" w:rsidRPr="002E15CC">
        <w:t xml:space="preserve"> нажав на кнопку </w:t>
      </w:r>
      <w:r w:rsidR="008F2CB2" w:rsidRPr="002E15CC">
        <w:rPr>
          <w:noProof/>
          <w:lang w:eastAsia="ru-RU"/>
        </w:rPr>
        <w:drawing>
          <wp:inline distT="0" distB="0" distL="0" distR="0" wp14:anchorId="5E852244" wp14:editId="34807A6C">
            <wp:extent cx="266700" cy="26670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cstate="print"/>
                    <a:stretch>
                      <a:fillRect/>
                    </a:stretch>
                  </pic:blipFill>
                  <pic:spPr>
                    <a:xfrm>
                      <a:off x="0" y="0"/>
                      <a:ext cx="266700" cy="266700"/>
                    </a:xfrm>
                    <a:prstGeom prst="rect">
                      <a:avLst/>
                    </a:prstGeom>
                  </pic:spPr>
                </pic:pic>
              </a:graphicData>
            </a:graphic>
          </wp:inline>
        </w:drawing>
      </w:r>
      <w:r w:rsidR="008F2CB2" w:rsidRPr="002E15CC">
        <w:t xml:space="preserve"> </w:t>
      </w:r>
      <w:r w:rsidR="008F2CB2" w:rsidRPr="002E15CC">
        <w:rPr>
          <w:b/>
        </w:rPr>
        <w:t>«Добавить строку»</w:t>
      </w:r>
      <w:r w:rsidR="008F2CB2" w:rsidRPr="002E15CC">
        <w:t xml:space="preserve">. </w:t>
      </w:r>
    </w:p>
    <w:p w:rsidR="008F2CB2" w:rsidRPr="002E15CC" w:rsidRDefault="008F2CB2" w:rsidP="007E487F">
      <w:pPr>
        <w:suppressAutoHyphens w:val="0"/>
        <w:spacing w:after="200" w:line="276" w:lineRule="auto"/>
        <w:ind w:firstLine="709"/>
      </w:pPr>
    </w:p>
    <w:p w:rsidR="008F2CB2" w:rsidRPr="002E15CC" w:rsidRDefault="008F2CB2" w:rsidP="007E487F">
      <w:pPr>
        <w:suppressAutoHyphens w:val="0"/>
        <w:spacing w:after="200" w:line="276" w:lineRule="auto"/>
        <w:ind w:firstLine="709"/>
      </w:pPr>
    </w:p>
    <w:p w:rsidR="008F2CB2" w:rsidRPr="002E15CC" w:rsidRDefault="008F2CB2" w:rsidP="007E487F">
      <w:pPr>
        <w:suppressAutoHyphens w:val="0"/>
        <w:spacing w:after="200" w:line="276" w:lineRule="auto"/>
        <w:ind w:firstLine="709"/>
      </w:pPr>
    </w:p>
    <w:p w:rsidR="008F2CB2" w:rsidRPr="002E15CC" w:rsidRDefault="008F2CB2" w:rsidP="007E487F">
      <w:pPr>
        <w:suppressAutoHyphens w:val="0"/>
        <w:spacing w:after="200" w:line="276" w:lineRule="auto"/>
        <w:ind w:firstLine="709"/>
      </w:pPr>
    </w:p>
    <w:p w:rsidR="008F2CB2" w:rsidRPr="002E15CC" w:rsidRDefault="00490031" w:rsidP="007E487F">
      <w:pPr>
        <w:suppressAutoHyphens w:val="0"/>
        <w:spacing w:after="200" w:line="276" w:lineRule="auto"/>
        <w:ind w:firstLine="709"/>
      </w:pPr>
      <w:r w:rsidRPr="002E15CC">
        <w:rPr>
          <w:noProof/>
          <w:lang w:eastAsia="ru-RU"/>
        </w:rPr>
        <mc:AlternateContent>
          <mc:Choice Requires="wpg">
            <w:drawing>
              <wp:anchor distT="0" distB="0" distL="114300" distR="114300" simplePos="0" relativeHeight="251612672" behindDoc="0" locked="0" layoutInCell="1" allowOverlap="1" wp14:anchorId="3FE55468" wp14:editId="5BE3E515">
                <wp:simplePos x="0" y="0"/>
                <wp:positionH relativeFrom="column">
                  <wp:posOffset>99060</wp:posOffset>
                </wp:positionH>
                <wp:positionV relativeFrom="paragraph">
                  <wp:posOffset>732155</wp:posOffset>
                </wp:positionV>
                <wp:extent cx="5191125" cy="2047875"/>
                <wp:effectExtent l="0" t="0" r="9525" b="9525"/>
                <wp:wrapTopAndBottom/>
                <wp:docPr id="598" name="Группа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1125" cy="2047875"/>
                          <a:chOff x="0" y="0"/>
                          <a:chExt cx="5191125" cy="2047875"/>
                        </a:xfrm>
                      </wpg:grpSpPr>
                      <pic:pic xmlns:pic="http://schemas.openxmlformats.org/drawingml/2006/picture">
                        <pic:nvPicPr>
                          <pic:cNvPr id="417" name="Рисунок 417"/>
                          <pic:cNvPicPr>
                            <a:picLocks noChangeAspect="1"/>
                          </pic:cNvPicPr>
                        </pic:nvPicPr>
                        <pic:blipFill>
                          <a:blip r:embed="rId323">
                            <a:extLst>
                              <a:ext uri="{28A0092B-C50C-407E-A947-70E740481C1C}">
                                <a14:useLocalDpi xmlns:a14="http://schemas.microsoft.com/office/drawing/2010/main" val="0"/>
                              </a:ext>
                            </a:extLst>
                          </a:blip>
                          <a:stretch>
                            <a:fillRect/>
                          </a:stretch>
                        </pic:blipFill>
                        <pic:spPr>
                          <a:xfrm>
                            <a:off x="0" y="0"/>
                            <a:ext cx="5191125" cy="2047875"/>
                          </a:xfrm>
                          <a:prstGeom prst="rect">
                            <a:avLst/>
                          </a:prstGeom>
                        </pic:spPr>
                      </pic:pic>
                      <wps:wsp>
                        <wps:cNvPr id="597" name="Прямоугольник 597"/>
                        <wps:cNvSpPr/>
                        <wps:spPr>
                          <a:xfrm>
                            <a:off x="2619375" y="1104900"/>
                            <a:ext cx="1019175" cy="228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D48474A" id="Группа 598" o:spid="_x0000_s1026" style="position:absolute;margin-left:7.8pt;margin-top:57.65pt;width:408.75pt;height:161.25pt;z-index:251612672" coordsize="51911,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">
                <v:shape id="Рисунок 417" o:spid="_x0000_s1027" type="#_x0000_t75" style="position:absolute;width:51911;height:20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IS6vCAAAA3AAAAA8AAABkcnMvZG93bnJldi54bWxEj9GKwjAURN8X/IdwBd/WtCKuVKOI7sLi&#10;m60fcG2ubW1zU5pYu39vBGEfh5k5w6y3g2lET52rLCuIpxEI4tzqigsF5+zncwnCeWSNjWVS8EcO&#10;tpvRxxoTbR98oj71hQgQdgkqKL1vEyldXpJBN7UtcfCutjPog+wKqTt8BLhp5CyKFtJgxWGhxJb2&#10;JeV1ejcKlu2hGC5pfZzFdX2P6dZ/Y3ZVajIedisQngb/H363f7WCefwFrzPhCMjN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iEurwgAAANwAAAAPAAAAAAAAAAAAAAAAAJ8C&#10;AABkcnMvZG93bnJldi54bWxQSwUGAAAAAAQABAD3AAAAjgMAAAAA&#10;">
                  <v:imagedata r:id="rId324" o:title=""/>
                  <v:path arrowok="t"/>
                </v:shape>
                <v:rect id="Прямоугольник 597" o:spid="_x0000_s1028" style="position:absolute;left:26193;top:11049;width:1019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pqsUA&#10;AADcAAAADwAAAGRycy9kb3ducmV2LnhtbESPQWvCQBSE74L/YXmF3nSjtKam2YgI2tpb05ZeH9nX&#10;JCT7NmRXE/+9WxA8DjPzDZNuRtOKM/WutqxgMY9AEBdW11wq+P7az15AOI+ssbVMCi7kYJNNJykm&#10;2g78SefclyJA2CWooPK+S6R0RUUG3dx2xMH7s71BH2RfSt3jEOCmlcsoWkmDNYeFCjvaVVQ0+cko&#10;OA7Ltv4t8eMtb/Kfxj4dFvHaKPX4MG5fQXga/T18a79rBc/rGP7PhCM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mmqxQAAANwAAAAPAAAAAAAAAAAAAAAAAJgCAABkcnMv&#10;ZG93bnJldi54bWxQSwUGAAAAAAQABAD1AAAAigMAAAAA&#10;" filled="f" strokecolor="red" strokeweight="3pt"/>
                <w10:wrap type="topAndBottom"/>
              </v:group>
            </w:pict>
          </mc:Fallback>
        </mc:AlternateContent>
      </w:r>
      <w:r w:rsidR="008F2CB2" w:rsidRPr="002E15CC">
        <w:t>После добавления</w:t>
      </w:r>
      <w:r w:rsidR="009B184E" w:rsidRPr="002E15CC">
        <w:t xml:space="preserve"> строки</w:t>
      </w:r>
      <w:r w:rsidR="00682584" w:rsidRPr="002E15CC">
        <w:t xml:space="preserve"> необходимо дважды щелкнуть по ячейке в столбце </w:t>
      </w:r>
      <w:r w:rsidR="00682584" w:rsidRPr="002E15CC">
        <w:rPr>
          <w:b/>
        </w:rPr>
        <w:t>«Связанная строка позиции плана»</w:t>
      </w:r>
      <w:r w:rsidR="009B184E" w:rsidRPr="002E15CC">
        <w:t>. О</w:t>
      </w:r>
      <w:r w:rsidR="00682584" w:rsidRPr="002E15CC">
        <w:t>ткроется окно</w:t>
      </w:r>
      <w:r w:rsidR="009B184E" w:rsidRPr="002E15CC">
        <w:t>,</w:t>
      </w:r>
      <w:r w:rsidR="00682584" w:rsidRPr="002E15CC">
        <w:t xml:space="preserve"> в котором отобраз</w:t>
      </w:r>
      <w:r w:rsidR="00667E6C" w:rsidRPr="002E15CC">
        <w:t>я</w:t>
      </w:r>
      <w:r w:rsidR="00682584" w:rsidRPr="002E15CC">
        <w:t>тся строк</w:t>
      </w:r>
      <w:r w:rsidR="00667E6C" w:rsidRPr="002E15CC">
        <w:t>и</w:t>
      </w:r>
      <w:r w:rsidR="00682584" w:rsidRPr="002E15CC">
        <w:t xml:space="preserve"> из плана-графика</w:t>
      </w:r>
      <w:r w:rsidR="009B184E" w:rsidRPr="002E15CC">
        <w:t>. Н</w:t>
      </w:r>
      <w:r w:rsidR="00667E6C" w:rsidRPr="002E15CC">
        <w:t>еобходимо выбрать нужную строку и щелкнуть по ней дважды.</w:t>
      </w:r>
      <w:r w:rsidR="007E047E" w:rsidRPr="002E15CC">
        <w:rPr>
          <w:noProof/>
          <w:lang w:eastAsia="ru-RU"/>
        </w:rPr>
        <w:t xml:space="preserve"> </w:t>
      </w:r>
    </w:p>
    <w:p w:rsidR="007E047E" w:rsidRPr="002E15CC" w:rsidRDefault="00490031" w:rsidP="007E487F">
      <w:pPr>
        <w:suppressAutoHyphens w:val="0"/>
        <w:spacing w:after="200" w:line="276" w:lineRule="auto"/>
        <w:ind w:firstLine="709"/>
      </w:pPr>
      <w:r w:rsidRPr="002E15CC">
        <w:rPr>
          <w:noProof/>
          <w:lang w:eastAsia="ru-RU"/>
        </w:rPr>
        <mc:AlternateContent>
          <mc:Choice Requires="wpg">
            <w:drawing>
              <wp:anchor distT="0" distB="0" distL="114300" distR="114300" simplePos="0" relativeHeight="251551232" behindDoc="1" locked="0" layoutInCell="1" allowOverlap="1" wp14:anchorId="50D84586" wp14:editId="13EFF8EE">
                <wp:simplePos x="0" y="0"/>
                <wp:positionH relativeFrom="column">
                  <wp:posOffset>99060</wp:posOffset>
                </wp:positionH>
                <wp:positionV relativeFrom="paragraph">
                  <wp:posOffset>2229485</wp:posOffset>
                </wp:positionV>
                <wp:extent cx="5943600" cy="1952625"/>
                <wp:effectExtent l="0" t="0" r="0" b="9525"/>
                <wp:wrapTopAndBottom/>
                <wp:docPr id="393" name="Группа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1952625"/>
                          <a:chOff x="0" y="0"/>
                          <a:chExt cx="5943600" cy="1952625"/>
                        </a:xfrm>
                      </wpg:grpSpPr>
                      <pic:pic xmlns:pic="http://schemas.openxmlformats.org/drawingml/2006/picture">
                        <pic:nvPicPr>
                          <pic:cNvPr id="371" name="Рисунок 371"/>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a:off x="0" y="0"/>
                            <a:ext cx="5943600" cy="1952625"/>
                          </a:xfrm>
                          <a:prstGeom prst="rect">
                            <a:avLst/>
                          </a:prstGeom>
                        </pic:spPr>
                      </pic:pic>
                      <wps:wsp>
                        <wps:cNvPr id="391" name="Прямоугольник 391"/>
                        <wps:cNvSpPr/>
                        <wps:spPr>
                          <a:xfrm>
                            <a:off x="66675" y="1152525"/>
                            <a:ext cx="5800725"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2D4A401" id="Группа 393" o:spid="_x0000_s1026" style="position:absolute;margin-left:7.8pt;margin-top:175.55pt;width:468pt;height:153.75pt;z-index:-251765248" coordsize="59436,19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">
                <v:shape id="Рисунок 371" o:spid="_x0000_s1027" type="#_x0000_t75" style="position:absolute;width:59436;height:19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J3zLCAAAA3AAAAA8AAABkcnMvZG93bnJldi54bWxEj92KwjAUhO8XfIdwBO/W1FWsVKOIrOKF&#10;LPjzAIfm2Babk5KkWt/eCMJeDjPzDbNYdaYWd3K+sqxgNExAEOdWV1wouJy33zMQPiBrrC2Tgid5&#10;WC17XwvMtH3wke6nUIgIYZ+hgjKEJpPS5yUZ9EPbEEfvap3BEKUrpHb4iHBTy58kmUqDFceFEhva&#10;lJTfTq1RME0nVet2+0L/2ho37eXv0KWk1KDfrecgAnXhP/xp77WCcTqC95l4BOTy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Cd8ywgAAANwAAAAPAAAAAAAAAAAAAAAAAJ8C&#10;AABkcnMvZG93bnJldi54bWxQSwUGAAAAAAQABAD3AAAAjgMAAAAA&#10;">
                  <v:imagedata r:id="rId326" o:title=""/>
                  <v:path arrowok="t"/>
                </v:shape>
                <v:rect id="Прямоугольник 391" o:spid="_x0000_s1028" style="position:absolute;left:666;top:11525;width:58008;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WvcQA&#10;AADcAAAADwAAAGRycy9kb3ducmV2LnhtbESPQWvCQBSE7wX/w/IEb7qJlqrRVaRQ23ozKl4f2WcS&#10;kn0bsqtJ/323IPQ4zMw3zHrbm1o8qHWlZQXxJAJBnFldcq7gfPoYL0A4j6yxtkwKfsjBdjN4WWOi&#10;bcdHeqQ+FwHCLkEFhfdNIqXLCjLoJrYhDt7NtgZ9kG0udYtdgJtaTqPoTRosOSwU2NB7QVmV3o2C&#10;725al9ccD59plV4q+7qP50uj1GjY71YgPPX+P/xsf2kFs2UMf2fC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Ylr3EAAAA3AAAAA8AAAAAAAAAAAAAAAAAmAIAAGRycy9k&#10;b3ducmV2LnhtbFBLBQYAAAAABAAEAPUAAACJAwAAAAA=&#10;" filled="f" strokecolor="red" strokeweight="3pt"/>
                <w10:wrap type="topAndBottom"/>
              </v:group>
            </w:pict>
          </mc:Fallback>
        </mc:AlternateContent>
      </w:r>
    </w:p>
    <w:p w:rsidR="000651A4" w:rsidRPr="002E15CC" w:rsidRDefault="00667E6C" w:rsidP="007E487F">
      <w:pPr>
        <w:suppressAutoHyphens w:val="0"/>
        <w:spacing w:after="200" w:line="276" w:lineRule="auto"/>
        <w:ind w:firstLine="709"/>
      </w:pPr>
      <w:r w:rsidRPr="002E15CC">
        <w:t>После это останется указать сумму по годам, и счет получателя. Далее заполнить остальные разделы и сохранить документ</w:t>
      </w:r>
      <w:r w:rsidR="000C53AF" w:rsidRPr="002E15CC">
        <w:t>.</w:t>
      </w:r>
    </w:p>
    <w:p w:rsidR="000C53AF" w:rsidRPr="002E15CC" w:rsidRDefault="000C53AF" w:rsidP="007E487F">
      <w:pPr>
        <w:suppressAutoHyphens w:val="0"/>
        <w:spacing w:after="200" w:line="276" w:lineRule="auto"/>
        <w:ind w:firstLine="709"/>
      </w:pPr>
    </w:p>
    <w:p w:rsidR="000C53AF" w:rsidRPr="002E15CC" w:rsidRDefault="000C53AF" w:rsidP="007E487F">
      <w:pPr>
        <w:suppressAutoHyphens w:val="0"/>
        <w:spacing w:after="200" w:line="276" w:lineRule="auto"/>
        <w:ind w:firstLine="709"/>
      </w:pPr>
    </w:p>
    <w:p w:rsidR="000C53AF" w:rsidRPr="002E15CC" w:rsidRDefault="000C53AF" w:rsidP="007E487F">
      <w:pPr>
        <w:suppressAutoHyphens w:val="0"/>
        <w:spacing w:after="200" w:line="276" w:lineRule="auto"/>
        <w:ind w:firstLine="709"/>
      </w:pPr>
    </w:p>
    <w:p w:rsidR="000C53AF" w:rsidRPr="002E15CC" w:rsidRDefault="000C53AF" w:rsidP="007E487F">
      <w:pPr>
        <w:suppressAutoHyphens w:val="0"/>
        <w:spacing w:after="200" w:line="276" w:lineRule="auto"/>
        <w:ind w:firstLine="709"/>
      </w:pPr>
    </w:p>
    <w:p w:rsidR="00D759F6" w:rsidRPr="002E15CC" w:rsidRDefault="00841774" w:rsidP="009C7022">
      <w:pPr>
        <w:pStyle w:val="3"/>
        <w:rPr>
          <w:rFonts w:cs="Times New Roman"/>
        </w:rPr>
      </w:pPr>
      <w:bookmarkStart w:id="121" w:name="_Ref419991363"/>
      <w:bookmarkStart w:id="122" w:name="_Toc25064131"/>
      <w:r w:rsidRPr="002E15CC">
        <w:rPr>
          <w:rFonts w:cs="Times New Roman"/>
        </w:rPr>
        <w:lastRenderedPageBreak/>
        <w:t>Публикация контрактов</w:t>
      </w:r>
      <w:bookmarkEnd w:id="121"/>
      <w:bookmarkEnd w:id="122"/>
      <w:r w:rsidRPr="002E15CC">
        <w:rPr>
          <w:rFonts w:cs="Times New Roman"/>
        </w:rPr>
        <w:t xml:space="preserve"> </w:t>
      </w:r>
    </w:p>
    <w:p w:rsidR="00841774" w:rsidRDefault="000517F9" w:rsidP="007E487F">
      <w:pPr>
        <w:pStyle w:val="a1"/>
        <w:numPr>
          <w:ilvl w:val="0"/>
          <w:numId w:val="0"/>
        </w:numPr>
        <w:ind w:firstLine="709"/>
        <w:jc w:val="both"/>
        <w:rPr>
          <w:b/>
        </w:rPr>
      </w:pPr>
      <w:r w:rsidRPr="002E15CC">
        <w:t xml:space="preserve">После заполнения документа </w:t>
      </w:r>
      <w:r w:rsidRPr="002E15CC">
        <w:rPr>
          <w:b/>
        </w:rPr>
        <w:t>«Контракт»</w:t>
      </w:r>
      <w:r w:rsidRPr="002E15CC">
        <w:t xml:space="preserve"> и прикрепления всех необходимых документов, его </w:t>
      </w:r>
      <w:r w:rsidR="000C53AF" w:rsidRPr="002E15CC">
        <w:t>нужно отправить на публикацию в</w:t>
      </w:r>
      <w:r w:rsidRPr="002E15CC">
        <w:t xml:space="preserve"> </w:t>
      </w:r>
      <w:r w:rsidR="000C53AF" w:rsidRPr="002E15CC">
        <w:t>ЕИС</w:t>
      </w:r>
      <w:r w:rsidRPr="002E15CC">
        <w:t xml:space="preserve">. Для этого выбираем документ </w:t>
      </w:r>
      <w:r w:rsidRPr="002E15CC">
        <w:rPr>
          <w:b/>
        </w:rPr>
        <w:t>«Контракт»</w:t>
      </w:r>
      <w:r w:rsidRPr="002E15CC">
        <w:t xml:space="preserve"> в состоянии </w:t>
      </w:r>
      <w:r w:rsidRPr="002E15CC">
        <w:rPr>
          <w:b/>
        </w:rPr>
        <w:t xml:space="preserve">«Создание нового» </w:t>
      </w:r>
      <w:r w:rsidRPr="002E15CC">
        <w:t xml:space="preserve">и нажимаем кнопку </w:t>
      </w:r>
      <w:r w:rsidRPr="002E15CC">
        <w:rPr>
          <w:b/>
        </w:rPr>
        <w:t xml:space="preserve">«Отправить документ </w:t>
      </w:r>
      <w:r w:rsidR="000C53AF" w:rsidRPr="002E15CC">
        <w:rPr>
          <w:b/>
        </w:rPr>
        <w:t>в</w:t>
      </w:r>
      <w:r w:rsidRPr="002E15CC">
        <w:rPr>
          <w:b/>
        </w:rPr>
        <w:t xml:space="preserve"> </w:t>
      </w:r>
      <w:r w:rsidR="000C53AF" w:rsidRPr="002E15CC">
        <w:rPr>
          <w:b/>
        </w:rPr>
        <w:t>ЕИС</w:t>
      </w:r>
      <w:r w:rsidR="00B679DB">
        <w:rPr>
          <w:b/>
        </w:rPr>
        <w:t>».</w:t>
      </w:r>
    </w:p>
    <w:p w:rsidR="00B679DB" w:rsidRPr="002E15CC" w:rsidRDefault="00B679DB" w:rsidP="00B679DB">
      <w:pPr>
        <w:pStyle w:val="a1"/>
        <w:numPr>
          <w:ilvl w:val="0"/>
          <w:numId w:val="0"/>
        </w:numPr>
        <w:spacing w:before="120" w:after="120"/>
        <w:jc w:val="both"/>
        <w:rPr>
          <w:b/>
        </w:rPr>
      </w:pPr>
      <w:r w:rsidRPr="002E15CC">
        <w:rPr>
          <w:b/>
          <w:noProof/>
          <w:lang w:eastAsia="ru-RU"/>
        </w:rPr>
        <w:drawing>
          <wp:inline distT="0" distB="0" distL="0" distR="0" wp14:anchorId="62F510D0" wp14:editId="6E92DB05">
            <wp:extent cx="6296400" cy="2980800"/>
            <wp:effectExtent l="0" t="0" r="952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6296400" cy="2980800"/>
                    </a:xfrm>
                    <a:prstGeom prst="rect">
                      <a:avLst/>
                    </a:prstGeom>
                    <a:noFill/>
                    <a:ln>
                      <a:noFill/>
                    </a:ln>
                  </pic:spPr>
                </pic:pic>
              </a:graphicData>
            </a:graphic>
          </wp:inline>
        </w:drawing>
      </w:r>
    </w:p>
    <w:p w:rsidR="001208EB" w:rsidRPr="002E15CC" w:rsidRDefault="001208EB" w:rsidP="007E487F">
      <w:pPr>
        <w:pStyle w:val="a1"/>
        <w:numPr>
          <w:ilvl w:val="0"/>
          <w:numId w:val="0"/>
        </w:numPr>
        <w:ind w:firstLine="709"/>
        <w:jc w:val="both"/>
      </w:pPr>
      <w:r w:rsidRPr="002E15CC">
        <w:t xml:space="preserve">При успешной отправке, контракт попадет в фильтр </w:t>
      </w:r>
      <w:r w:rsidRPr="002E15CC">
        <w:rPr>
          <w:b/>
        </w:rPr>
        <w:t xml:space="preserve">«Принят </w:t>
      </w:r>
      <w:r w:rsidR="002269A9" w:rsidRPr="002E15CC">
        <w:rPr>
          <w:b/>
        </w:rPr>
        <w:t>в</w:t>
      </w:r>
      <w:r w:rsidRPr="002E15CC">
        <w:rPr>
          <w:b/>
        </w:rPr>
        <w:t xml:space="preserve"> </w:t>
      </w:r>
      <w:r w:rsidR="002269A9" w:rsidRPr="002E15CC">
        <w:rPr>
          <w:b/>
        </w:rPr>
        <w:t>ЕИС</w:t>
      </w:r>
      <w:r w:rsidRPr="002E15CC">
        <w:rPr>
          <w:b/>
        </w:rPr>
        <w:t>»</w:t>
      </w:r>
      <w:r w:rsidRPr="002E15CC">
        <w:t xml:space="preserve">, после чего необходимо зайти в личный кабинет </w:t>
      </w:r>
      <w:r w:rsidR="004F0372" w:rsidRPr="002E15CC">
        <w:t>в</w:t>
      </w:r>
      <w:r w:rsidRPr="002E15CC">
        <w:t xml:space="preserve"> </w:t>
      </w:r>
      <w:r w:rsidR="004F0372" w:rsidRPr="002E15CC">
        <w:t>ЕИС</w:t>
      </w:r>
      <w:r w:rsidRPr="002E15CC">
        <w:t xml:space="preserve"> и опубликовать его. На следующий день документ </w:t>
      </w:r>
      <w:r w:rsidRPr="002E15CC">
        <w:rPr>
          <w:b/>
        </w:rPr>
        <w:t>«Контракт»</w:t>
      </w:r>
      <w:r w:rsidRPr="002E15CC">
        <w:t xml:space="preserve"> попадет в статус </w:t>
      </w:r>
      <w:r w:rsidRPr="002E15CC">
        <w:rPr>
          <w:b/>
        </w:rPr>
        <w:t>«Зарегистрировано».</w:t>
      </w:r>
    </w:p>
    <w:p w:rsidR="001208EB" w:rsidRDefault="001208EB" w:rsidP="00B679DB">
      <w:pPr>
        <w:pStyle w:val="a1"/>
        <w:numPr>
          <w:ilvl w:val="0"/>
          <w:numId w:val="0"/>
        </w:numPr>
        <w:spacing w:before="120" w:after="120"/>
        <w:ind w:firstLine="709"/>
        <w:jc w:val="both"/>
        <w:rPr>
          <w:b/>
        </w:rPr>
      </w:pPr>
      <w:r w:rsidRPr="002E15CC">
        <w:t xml:space="preserve">Если контракт </w:t>
      </w:r>
      <w:r w:rsidRPr="002E15CC">
        <w:rPr>
          <w:b/>
          <w:color w:val="FF0000"/>
        </w:rPr>
        <w:t xml:space="preserve">не отправился </w:t>
      </w:r>
      <w:r w:rsidR="004F0372" w:rsidRPr="002E15CC">
        <w:rPr>
          <w:b/>
          <w:color w:val="FF0000"/>
        </w:rPr>
        <w:t>в</w:t>
      </w:r>
      <w:r w:rsidRPr="002E15CC">
        <w:rPr>
          <w:b/>
          <w:color w:val="FF0000"/>
        </w:rPr>
        <w:t xml:space="preserve"> </w:t>
      </w:r>
      <w:r w:rsidR="004F0372" w:rsidRPr="002E15CC">
        <w:rPr>
          <w:b/>
          <w:color w:val="FF0000"/>
        </w:rPr>
        <w:t>ЕИС</w:t>
      </w:r>
      <w:r w:rsidRPr="002E15CC">
        <w:t xml:space="preserve">, и имеет аналитический признак </w:t>
      </w:r>
      <w:r w:rsidRPr="002E15CC">
        <w:rPr>
          <w:b/>
        </w:rPr>
        <w:t xml:space="preserve">«Ошибка при отправке документа </w:t>
      </w:r>
      <w:r w:rsidR="004F0372" w:rsidRPr="002E15CC">
        <w:rPr>
          <w:b/>
        </w:rPr>
        <w:t>в</w:t>
      </w:r>
      <w:r w:rsidRPr="002E15CC">
        <w:rPr>
          <w:b/>
        </w:rPr>
        <w:t xml:space="preserve"> </w:t>
      </w:r>
      <w:r w:rsidR="004F0372" w:rsidRPr="002E15CC">
        <w:rPr>
          <w:b/>
        </w:rPr>
        <w:t>ЕИС</w:t>
      </w:r>
      <w:r w:rsidRPr="002E15CC">
        <w:rPr>
          <w:b/>
        </w:rPr>
        <w:t>»</w:t>
      </w:r>
      <w:r w:rsidRPr="002E15CC">
        <w:t>, нужно пос</w:t>
      </w:r>
      <w:r w:rsidR="00A26C3C" w:rsidRPr="002E15CC">
        <w:t xml:space="preserve">мотреть и исправить причину. Для того чтобы посмотреть причину ошибки при отправке, необходимо нажать на кнопку </w:t>
      </w:r>
      <w:r w:rsidR="00A26C3C" w:rsidRPr="002E15CC">
        <w:rPr>
          <w:b/>
        </w:rPr>
        <w:t>«</w:t>
      </w:r>
      <w:r w:rsidR="00AF36D2" w:rsidRPr="002E15CC">
        <w:rPr>
          <w:b/>
        </w:rPr>
        <w:t>Журнал</w:t>
      </w:r>
      <w:r w:rsidR="00A26C3C" w:rsidRPr="002E15CC">
        <w:rPr>
          <w:b/>
        </w:rPr>
        <w:t xml:space="preserve"> отправки документа </w:t>
      </w:r>
      <w:r w:rsidR="004F0372" w:rsidRPr="002E15CC">
        <w:rPr>
          <w:b/>
        </w:rPr>
        <w:t>в</w:t>
      </w:r>
      <w:r w:rsidR="00A26C3C" w:rsidRPr="002E15CC">
        <w:rPr>
          <w:b/>
        </w:rPr>
        <w:t xml:space="preserve"> </w:t>
      </w:r>
      <w:r w:rsidR="004F0372" w:rsidRPr="002E15CC">
        <w:rPr>
          <w:b/>
        </w:rPr>
        <w:t>ЕИС</w:t>
      </w:r>
      <w:r w:rsidR="00A26C3C" w:rsidRPr="002E15CC">
        <w:rPr>
          <w:b/>
        </w:rPr>
        <w:t>»</w:t>
      </w:r>
      <w:r w:rsidR="00B679DB">
        <w:rPr>
          <w:b/>
        </w:rPr>
        <w:t>.</w:t>
      </w:r>
    </w:p>
    <w:p w:rsidR="00B679DB" w:rsidRPr="002E15CC" w:rsidRDefault="00B679DB" w:rsidP="00B679DB">
      <w:pPr>
        <w:pStyle w:val="a1"/>
        <w:numPr>
          <w:ilvl w:val="0"/>
          <w:numId w:val="0"/>
        </w:numPr>
        <w:spacing w:before="120" w:after="120"/>
        <w:jc w:val="center"/>
        <w:rPr>
          <w:b/>
        </w:rPr>
      </w:pPr>
      <w:r w:rsidRPr="002E15CC">
        <w:rPr>
          <w:b/>
          <w:noProof/>
          <w:lang w:eastAsia="ru-RU"/>
        </w:rPr>
        <w:drawing>
          <wp:inline distT="0" distB="0" distL="0" distR="0" wp14:anchorId="34546412" wp14:editId="248FD511">
            <wp:extent cx="6296400" cy="2516400"/>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296400" cy="2516400"/>
                    </a:xfrm>
                    <a:prstGeom prst="rect">
                      <a:avLst/>
                    </a:prstGeom>
                    <a:noFill/>
                    <a:ln>
                      <a:noFill/>
                    </a:ln>
                  </pic:spPr>
                </pic:pic>
              </a:graphicData>
            </a:graphic>
          </wp:inline>
        </w:drawing>
      </w:r>
    </w:p>
    <w:p w:rsidR="00A26C3C" w:rsidRDefault="007C1883" w:rsidP="007E487F">
      <w:pPr>
        <w:pStyle w:val="a1"/>
        <w:numPr>
          <w:ilvl w:val="0"/>
          <w:numId w:val="0"/>
        </w:numPr>
        <w:ind w:firstLine="709"/>
        <w:jc w:val="both"/>
      </w:pPr>
      <w:r w:rsidRPr="002E15CC">
        <w:t xml:space="preserve">После нажатия данной кнопки появится протокол истории отправки документа, где будет указана причина </w:t>
      </w:r>
      <w:r w:rsidR="000B7C7F" w:rsidRPr="002E15CC">
        <w:t>(ошибки</w:t>
      </w:r>
      <w:r w:rsidR="009B184E" w:rsidRPr="002E15CC">
        <w:t>,</w:t>
      </w:r>
      <w:r w:rsidR="000B7C7F" w:rsidRPr="002E15CC">
        <w:t xml:space="preserve"> которые обязательны к устранени</w:t>
      </w:r>
      <w:r w:rsidR="00EB6DC8" w:rsidRPr="002E15CC">
        <w:t>ю</w:t>
      </w:r>
      <w:r w:rsidR="009B184E" w:rsidRPr="002E15CC">
        <w:t>,</w:t>
      </w:r>
      <w:r w:rsidR="000B7C7F" w:rsidRPr="002E15CC">
        <w:t xml:space="preserve"> выделяются красным цветом).</w:t>
      </w:r>
    </w:p>
    <w:p w:rsidR="00B679DB" w:rsidRDefault="00B679DB" w:rsidP="00B679DB">
      <w:pPr>
        <w:pStyle w:val="a1"/>
        <w:numPr>
          <w:ilvl w:val="0"/>
          <w:numId w:val="0"/>
        </w:numPr>
        <w:jc w:val="both"/>
      </w:pPr>
      <w:r w:rsidRPr="002E15CC">
        <w:rPr>
          <w:noProof/>
          <w:lang w:eastAsia="ru-RU"/>
        </w:rPr>
        <w:lastRenderedPageBreak/>
        <mc:AlternateContent>
          <mc:Choice Requires="wpg">
            <w:drawing>
              <wp:inline distT="0" distB="0" distL="0" distR="0">
                <wp:extent cx="6572250" cy="4972050"/>
                <wp:effectExtent l="0" t="0" r="0" b="0"/>
                <wp:docPr id="457" name="Группа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250" cy="4972050"/>
                          <a:chOff x="0" y="0"/>
                          <a:chExt cx="6572250" cy="4972050"/>
                        </a:xfrm>
                      </wpg:grpSpPr>
                      <pic:pic xmlns:pic="http://schemas.openxmlformats.org/drawingml/2006/picture">
                        <pic:nvPicPr>
                          <pic:cNvPr id="458" name="Рисунок 458"/>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a:off x="0" y="0"/>
                            <a:ext cx="6572250" cy="4972050"/>
                          </a:xfrm>
                          <a:prstGeom prst="rect">
                            <a:avLst/>
                          </a:prstGeom>
                        </pic:spPr>
                      </pic:pic>
                      <wps:wsp>
                        <wps:cNvPr id="460" name="Прямоугольник 460"/>
                        <wps:cNvSpPr/>
                        <wps:spPr>
                          <a:xfrm>
                            <a:off x="3505200" y="3143250"/>
                            <a:ext cx="2828925" cy="1047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w:pict>
              <v:group w14:anchorId="60EC9661" id="Группа 457" o:spid="_x0000_s1026" style="width:517.5pt;height:391.5pt;mso-position-horizontal-relative:char;mso-position-vertical-relative:line" coordsize="65722,49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">
                <v:shape id="Рисунок 458" o:spid="_x0000_s1027" type="#_x0000_t75" style="position:absolute;width:65722;height:49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cxM/BAAAA3AAAAA8AAABkcnMvZG93bnJldi54bWxET01Lw0AQvQv9D8sI3uwmRY2k3ZZWEPRo&#10;2oLHaXaaBHdnQ3abpv/eOQgeH+97tZm8UyMNsQtsIJ9noIjrYDtuDBz274+voGJCtugCk4EbRdis&#10;Z3crLG248heNVWqUhHAs0UCbUl9qHeuWPMZ56ImFO4fBYxI4NNoOeJVw7/Qiy160x46locWe3lqq&#10;f6qLN/D0OR7z791p5855URQXd9uOVWfMw/20XYJKNKV/8Z/7w4rvWdbKGTkCe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cxM/BAAAA3AAAAA8AAAAAAAAAAAAAAAAAnwIA&#10;AGRycy9kb3ducmV2LnhtbFBLBQYAAAAABAAEAPcAAACNAwAAAAA=&#10;">
                  <v:imagedata r:id="rId330" o:title=""/>
                  <v:path arrowok="t"/>
                </v:shape>
                <v:rect id="Прямоугольник 460" o:spid="_x0000_s1028" style="position:absolute;left:35052;top:31432;width:28289;height:10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ZMEA&#10;AADcAAAADwAAAGRycy9kb3ducmV2LnhtbERPTWvCQBC9F/wPywje6kaRtKbZiAjW2lvTSq9DdkxC&#10;srMhu03Sf+8eBI+P953uJtOKgXpXW1awWkYgiAuray4V/Hwfn19BOI+ssbVMCv7JwS6bPaWYaDvy&#10;Fw25L0UIYZeggsr7LpHSFRUZdEvbEQfuanuDPsC+lLrHMYSbVq6jKJYGaw4NFXZ0qKho8j+j4Dyu&#10;2/q3xM9T3uSXxm7eVy9bo9RiPu3fQHia/EN8d39oBZs4zA9nwhGQ2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rjmTBAAAA3AAAAA8AAAAAAAAAAAAAAAAAmAIAAGRycy9kb3du&#10;cmV2LnhtbFBLBQYAAAAABAAEAPUAAACGAwAAAAA=&#10;" filled="f" strokecolor="red" strokeweight="3pt"/>
                <w10:anchorlock/>
              </v:group>
            </w:pict>
          </mc:Fallback>
        </mc:AlternateContent>
      </w:r>
    </w:p>
    <w:p w:rsidR="00B679DB" w:rsidRDefault="00B679DB" w:rsidP="007E487F">
      <w:pPr>
        <w:pStyle w:val="a1"/>
        <w:numPr>
          <w:ilvl w:val="0"/>
          <w:numId w:val="0"/>
        </w:numPr>
        <w:ind w:firstLine="709"/>
        <w:jc w:val="both"/>
      </w:pPr>
    </w:p>
    <w:p w:rsidR="000B7C7F" w:rsidRPr="002E15CC" w:rsidRDefault="00BF409C" w:rsidP="009C7022">
      <w:pPr>
        <w:pStyle w:val="3"/>
        <w:rPr>
          <w:rFonts w:cs="Times New Roman"/>
        </w:rPr>
      </w:pPr>
      <w:bookmarkStart w:id="123" w:name="_Ref419991718"/>
      <w:bookmarkStart w:id="124" w:name="_Toc25064132"/>
      <w:r w:rsidRPr="002E15CC">
        <w:rPr>
          <w:rFonts w:cs="Times New Roman"/>
        </w:rPr>
        <w:t xml:space="preserve">Копирование контрактов в базу Бюджета </w:t>
      </w:r>
      <w:r w:rsidRPr="002E15CC">
        <w:rPr>
          <w:rFonts w:cs="Times New Roman"/>
          <w:color w:val="FF0000"/>
        </w:rPr>
        <w:t>(только для Казенных учреждений)</w:t>
      </w:r>
      <w:bookmarkEnd w:id="123"/>
      <w:bookmarkEnd w:id="124"/>
    </w:p>
    <w:p w:rsidR="00FE74A3" w:rsidRDefault="00BF409C" w:rsidP="002A0F38">
      <w:pPr>
        <w:pStyle w:val="a1"/>
        <w:numPr>
          <w:ilvl w:val="0"/>
          <w:numId w:val="0"/>
        </w:numPr>
        <w:ind w:firstLine="709"/>
        <w:jc w:val="both"/>
        <w:rPr>
          <w:noProof/>
          <w:lang w:eastAsia="ru-RU"/>
        </w:rPr>
      </w:pPr>
      <w:r w:rsidRPr="002E15CC">
        <w:t xml:space="preserve">Для копирования опубликованного контракта из статуса </w:t>
      </w:r>
      <w:r w:rsidRPr="002E15CC">
        <w:rPr>
          <w:b/>
        </w:rPr>
        <w:t>«Зарегистрировано»</w:t>
      </w:r>
      <w:r w:rsidRPr="002E15CC">
        <w:t xml:space="preserve"> необходимо, выбрать контракт и нажать на кнопку </w:t>
      </w:r>
      <w:r w:rsidRPr="002E15CC">
        <w:rPr>
          <w:b/>
        </w:rPr>
        <w:t>«Передать контракт в базу бюджета»</w:t>
      </w:r>
      <w:r w:rsidRPr="002E15CC">
        <w:rPr>
          <w:noProof/>
          <w:lang w:eastAsia="ru-RU"/>
        </w:rPr>
        <w:t xml:space="preserve"> </w:t>
      </w:r>
      <w:r w:rsidRPr="002E15CC">
        <w:rPr>
          <w:noProof/>
          <w:lang w:eastAsia="ru-RU"/>
        </w:rPr>
        <w:drawing>
          <wp:inline distT="0" distB="0" distL="0" distR="0" wp14:anchorId="3943F5D9" wp14:editId="7F3B6523">
            <wp:extent cx="247650" cy="257175"/>
            <wp:effectExtent l="0" t="0" r="0" b="952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cstate="print"/>
                    <a:stretch>
                      <a:fillRect/>
                    </a:stretch>
                  </pic:blipFill>
                  <pic:spPr>
                    <a:xfrm>
                      <a:off x="0" y="0"/>
                      <a:ext cx="247650" cy="257175"/>
                    </a:xfrm>
                    <a:prstGeom prst="rect">
                      <a:avLst/>
                    </a:prstGeom>
                  </pic:spPr>
                </pic:pic>
              </a:graphicData>
            </a:graphic>
          </wp:inline>
        </w:drawing>
      </w:r>
      <w:r w:rsidR="002A0F38">
        <w:rPr>
          <w:noProof/>
          <w:lang w:eastAsia="ru-RU"/>
        </w:rPr>
        <w:t>.</w:t>
      </w:r>
    </w:p>
    <w:p w:rsidR="002A0F38" w:rsidRDefault="002A0F38" w:rsidP="002A0F38">
      <w:pPr>
        <w:pStyle w:val="a1"/>
        <w:numPr>
          <w:ilvl w:val="0"/>
          <w:numId w:val="0"/>
        </w:numPr>
        <w:jc w:val="both"/>
      </w:pPr>
      <w:r w:rsidRPr="002E15CC">
        <w:rPr>
          <w:noProof/>
          <w:lang w:eastAsia="ru-RU"/>
        </w:rPr>
        <mc:AlternateContent>
          <mc:Choice Requires="wpg">
            <w:drawing>
              <wp:inline distT="0" distB="0" distL="0" distR="0" wp14:anchorId="1B939776" wp14:editId="082647B0">
                <wp:extent cx="6324600" cy="2031737"/>
                <wp:effectExtent l="0" t="0" r="19050" b="6985"/>
                <wp:docPr id="479" name="Группа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4600" cy="2031737"/>
                          <a:chOff x="0" y="0"/>
                          <a:chExt cx="7353300" cy="2362200"/>
                        </a:xfrm>
                      </wpg:grpSpPr>
                      <pic:pic xmlns:pic="http://schemas.openxmlformats.org/drawingml/2006/picture">
                        <pic:nvPicPr>
                          <pic:cNvPr id="468" name="Рисунок 468"/>
                          <pic:cNvPicPr>
                            <a:picLocks noChangeAspect="1"/>
                          </pic:cNvPicPr>
                        </pic:nvPicPr>
                        <pic:blipFill>
                          <a:blip r:embed="rId332">
                            <a:extLst>
                              <a:ext uri="{28A0092B-C50C-407E-A947-70E740481C1C}">
                                <a14:useLocalDpi xmlns:a14="http://schemas.microsoft.com/office/drawing/2010/main" val="0"/>
                              </a:ext>
                            </a:extLst>
                          </a:blip>
                          <a:stretch>
                            <a:fillRect/>
                          </a:stretch>
                        </pic:blipFill>
                        <pic:spPr>
                          <a:xfrm>
                            <a:off x="0" y="0"/>
                            <a:ext cx="7305675" cy="2362200"/>
                          </a:xfrm>
                          <a:prstGeom prst="rect">
                            <a:avLst/>
                          </a:prstGeom>
                        </pic:spPr>
                      </pic:pic>
                      <wpg:grpSp>
                        <wpg:cNvPr id="476" name="Группа 476"/>
                        <wpg:cNvGrpSpPr/>
                        <wpg:grpSpPr>
                          <a:xfrm>
                            <a:off x="409575" y="1981200"/>
                            <a:ext cx="1479550" cy="276225"/>
                            <a:chOff x="0" y="0"/>
                            <a:chExt cx="1479550" cy="276225"/>
                          </a:xfrm>
                        </wpg:grpSpPr>
                        <wps:wsp>
                          <wps:cNvPr id="470" name="Прямоугольник 470"/>
                          <wps:cNvSpPr/>
                          <wps:spPr>
                            <a:xfrm>
                              <a:off x="0" y="28575"/>
                              <a:ext cx="1066800"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Надпись 2"/>
                          <wps:cNvSpPr txBox="1">
                            <a:spLocks noChangeArrowheads="1"/>
                          </wps:cNvSpPr>
                          <wps:spPr bwMode="auto">
                            <a:xfrm>
                              <a:off x="1076325" y="0"/>
                              <a:ext cx="403225" cy="273685"/>
                            </a:xfrm>
                            <a:prstGeom prst="rect">
                              <a:avLst/>
                            </a:prstGeom>
                            <a:noFill/>
                            <a:ln w="9525">
                              <a:noFill/>
                              <a:miter lim="800000"/>
                              <a:headEnd/>
                              <a:tailEnd/>
                            </a:ln>
                          </wps:spPr>
                          <wps:txbx>
                            <w:txbxContent>
                              <w:p w:rsidR="004B67F2" w:rsidRPr="00F611B1" w:rsidRDefault="004B67F2" w:rsidP="002A0F38">
                                <w:pPr>
                                  <w:spacing w:before="120" w:after="120"/>
                                  <w:rPr>
                                    <w:b/>
                                    <w:color w:val="FF0000"/>
                                    <w:sz w:val="28"/>
                                    <w:szCs w:val="28"/>
                                  </w:rPr>
                                </w:pPr>
                                <w:r>
                                  <w:rPr>
                                    <w:b/>
                                    <w:color w:val="FF0000"/>
                                    <w:sz w:val="28"/>
                                    <w:szCs w:val="28"/>
                                  </w:rPr>
                                  <w:t>1</w:t>
                                </w:r>
                              </w:p>
                            </w:txbxContent>
                          </wps:txbx>
                          <wps:bodyPr rot="0" vert="horz" wrap="square" lIns="91440" tIns="45720" rIns="91440" bIns="45720" anchor="t" anchorCtr="0">
                            <a:noAutofit/>
                          </wps:bodyPr>
                        </wps:wsp>
                      </wpg:grpSp>
                      <wpg:grpSp>
                        <wpg:cNvPr id="478" name="Группа 478"/>
                        <wpg:cNvGrpSpPr/>
                        <wpg:grpSpPr>
                          <a:xfrm>
                            <a:off x="3933825" y="371475"/>
                            <a:ext cx="514350" cy="416560"/>
                            <a:chOff x="0" y="0"/>
                            <a:chExt cx="514350" cy="416560"/>
                          </a:xfrm>
                        </wpg:grpSpPr>
                        <wps:wsp>
                          <wps:cNvPr id="472" name="Прямоугольник 472"/>
                          <wps:cNvSpPr/>
                          <wps:spPr>
                            <a:xfrm>
                              <a:off x="257175" y="0"/>
                              <a:ext cx="257175"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Надпись 2"/>
                          <wps:cNvSpPr txBox="1">
                            <a:spLocks noChangeArrowheads="1"/>
                          </wps:cNvSpPr>
                          <wps:spPr bwMode="auto">
                            <a:xfrm>
                              <a:off x="0" y="142875"/>
                              <a:ext cx="403225" cy="273685"/>
                            </a:xfrm>
                            <a:prstGeom prst="rect">
                              <a:avLst/>
                            </a:prstGeom>
                            <a:noFill/>
                            <a:ln w="9525">
                              <a:noFill/>
                              <a:miter lim="800000"/>
                              <a:headEnd/>
                              <a:tailEnd/>
                            </a:ln>
                          </wps:spPr>
                          <wps:txbx>
                            <w:txbxContent>
                              <w:p w:rsidR="004B67F2" w:rsidRPr="00F611B1" w:rsidRDefault="004B67F2" w:rsidP="002A0F38">
                                <w:pPr>
                                  <w:spacing w:before="120" w:after="120"/>
                                  <w:rPr>
                                    <w:b/>
                                    <w:color w:val="FF0000"/>
                                    <w:sz w:val="28"/>
                                    <w:szCs w:val="28"/>
                                  </w:rPr>
                                </w:pPr>
                                <w:r>
                                  <w:rPr>
                                    <w:b/>
                                    <w:color w:val="FF0000"/>
                                    <w:sz w:val="28"/>
                                    <w:szCs w:val="28"/>
                                  </w:rPr>
                                  <w:t>3</w:t>
                                </w:r>
                              </w:p>
                            </w:txbxContent>
                          </wps:txbx>
                          <wps:bodyPr rot="0" vert="horz" wrap="square" lIns="91440" tIns="45720" rIns="91440" bIns="45720" anchor="t" anchorCtr="0">
                            <a:noAutofit/>
                          </wps:bodyPr>
                        </wps:wsp>
                      </wpg:grpSp>
                      <wpg:grpSp>
                        <wpg:cNvPr id="477" name="Группа 477"/>
                        <wpg:cNvGrpSpPr/>
                        <wpg:grpSpPr>
                          <a:xfrm>
                            <a:off x="3086100" y="1419225"/>
                            <a:ext cx="4267200" cy="273685"/>
                            <a:chOff x="0" y="0"/>
                            <a:chExt cx="4267200" cy="273685"/>
                          </a:xfrm>
                        </wpg:grpSpPr>
                        <wps:wsp>
                          <wps:cNvPr id="471" name="Прямоугольник 471"/>
                          <wps:cNvSpPr/>
                          <wps:spPr>
                            <a:xfrm>
                              <a:off x="304800" y="9525"/>
                              <a:ext cx="3962400"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Надпись 2"/>
                          <wps:cNvSpPr txBox="1">
                            <a:spLocks noChangeArrowheads="1"/>
                          </wps:cNvSpPr>
                          <wps:spPr bwMode="auto">
                            <a:xfrm>
                              <a:off x="0" y="0"/>
                              <a:ext cx="403225" cy="273685"/>
                            </a:xfrm>
                            <a:prstGeom prst="rect">
                              <a:avLst/>
                            </a:prstGeom>
                            <a:noFill/>
                            <a:ln w="9525">
                              <a:noFill/>
                              <a:miter lim="800000"/>
                              <a:headEnd/>
                              <a:tailEnd/>
                            </a:ln>
                          </wps:spPr>
                          <wps:txbx>
                            <w:txbxContent>
                              <w:p w:rsidR="004B67F2" w:rsidRPr="00F611B1" w:rsidRDefault="004B67F2" w:rsidP="002A0F38">
                                <w:pPr>
                                  <w:spacing w:before="120" w:after="120"/>
                                  <w:rPr>
                                    <w:b/>
                                    <w:color w:val="FF0000"/>
                                    <w:sz w:val="28"/>
                                    <w:szCs w:val="28"/>
                                  </w:rPr>
                                </w:pPr>
                                <w:r>
                                  <w:rPr>
                                    <w:b/>
                                    <w:color w:val="FF0000"/>
                                    <w:sz w:val="28"/>
                                    <w:szCs w:val="28"/>
                                  </w:rPr>
                                  <w:t>2</w:t>
                                </w:r>
                              </w:p>
                            </w:txbxContent>
                          </wps:txbx>
                          <wps:bodyPr rot="0" vert="horz" wrap="square" lIns="91440" tIns="45720" rIns="91440" bIns="45720" anchor="t" anchorCtr="0">
                            <a:noAutofit/>
                          </wps:bodyPr>
                        </wps:wsp>
                      </wpg:grpSp>
                    </wpg:wgp>
                  </a:graphicData>
                </a:graphic>
              </wp:inline>
            </w:drawing>
          </mc:Choice>
          <mc:Fallback xmlns:w15="http://schemas.microsoft.com/office/word/2012/wordml">
            <w:pict>
              <v:group w14:anchorId="1B939776" id="Группа 479" o:spid="_x0000_s1134" style="width:498pt;height:160pt;mso-position-horizontal-relative:char;mso-position-vertical-relative:line" coordsize="73533,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">
                <v:shape id="Рисунок 468" o:spid="_x0000_s1135" type="#_x0000_t75" style="position:absolute;width:73056;height:23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FXELAAAAA3AAAAA8AAABkcnMvZG93bnJldi54bWxET02LwjAQvQv+hzCCF1lTRcvSNYoIouDJ&#10;KngdmrHt2kxKE2v115uD4PHxvherzlSipcaVlhVMxhEI4szqknMF59P25xeE88gaK8uk4EkOVst+&#10;b4GJtg8+Upv6XIQQdgkqKLyvEyldVpBBN7Y1ceCutjHoA2xyqRt8hHBTyWkUxdJgyaGhwJo2BWW3&#10;9G4U7C6v3eYwl4c7Obe+ttvXKM3/lRoOuvUfCE+d/4o/7r1WMIvD2nAmHAG5f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VcQsAAAADcAAAADwAAAAAAAAAAAAAAAACfAgAA&#10;ZHJzL2Rvd25yZXYueG1sUEsFBgAAAAAEAAQA9wAAAIwDAAAAAA==&#10;">
                  <v:imagedata r:id="rId333" o:title=""/>
                  <v:path arrowok="t"/>
                </v:shape>
                <v:group id="Группа 476" o:spid="_x0000_s1136" style="position:absolute;left:4095;top:19812;width:14796;height:2762" coordsize="14795,2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rect id="Прямоугольник 470" o:spid="_x0000_s1137" style="position:absolute;top:285;width:10668;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IYucEA&#10;AADcAAAADwAAAGRycy9kb3ducmV2LnhtbERPTWvCQBC9F/wPywje6kYRU9NsRARr7a1ppdchOyYh&#10;2dmQ3Sbpv3cPQo+P953uJ9OKgXpXW1awWkYgiAuray4VfH+dnl9AOI+ssbVMCv7IwT6bPaWYaDvy&#10;Jw25L0UIYZeggsr7LpHSFRUZdEvbEQfuZnuDPsC+lLrHMYSbVq6jaCsN1hwaKuzoWFHR5L9GwWVc&#10;t/VPiR/nvMmvjd28reKdUWoxnw6vIDxN/l/8cL9rBZs4zA9nwhGQ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yGLnBAAAA3AAAAA8AAAAAAAAAAAAAAAAAmAIAAGRycy9kb3du&#10;cmV2LnhtbFBLBQYAAAAABAAEAPUAAACGAwAAAAA=&#10;" filled="f" strokecolor="red" strokeweight="3pt"/>
                  <v:shape id="_x0000_s1138" type="#_x0000_t202" style="position:absolute;left:10763;width:4032;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RbsQA&#10;AADcAAAADwAAAGRycy9kb3ducmV2LnhtbESPT2sCMRTE74LfIbyCN03aWrVbo5SK0JPiX/D22Dx3&#10;Fzcvyya6229vCoLHYWZ+w0znrS3FjWpfONbwOlAgiFNnCs407HfL/gSED8gGS8ek4Y88zGfdzhQT&#10;4xre0G0bMhEh7BPUkIdQJVL6NCeLfuAq4uidXW0xRFln0tTYRLgt5ZtSI2mx4LiQY0U/OaWX7dVq&#10;OKzOp+NQrbOF/aga1yrJ9lNq3Xtpv79ABGrDM/xo/xoNw/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UW7EAAAA3AAAAA8AAAAAAAAAAAAAAAAAmAIAAGRycy9k&#10;b3ducmV2LnhtbFBLBQYAAAAABAAEAPUAAACJAwAAAAA=&#10;" filled="f" stroked="f">
                    <v:textbox>
                      <w:txbxContent>
                        <w:p w:rsidR="00243797" w:rsidRPr="00F611B1" w:rsidRDefault="00243797" w:rsidP="002A0F38">
                          <w:pPr>
                            <w:spacing w:before="120" w:after="120"/>
                            <w:rPr>
                              <w:b/>
                              <w:color w:val="FF0000"/>
                              <w:sz w:val="28"/>
                              <w:szCs w:val="28"/>
                            </w:rPr>
                          </w:pPr>
                          <w:r>
                            <w:rPr>
                              <w:b/>
                              <w:color w:val="FF0000"/>
                              <w:sz w:val="28"/>
                              <w:szCs w:val="28"/>
                            </w:rPr>
                            <w:t>1</w:t>
                          </w:r>
                        </w:p>
                      </w:txbxContent>
                    </v:textbox>
                  </v:shape>
                </v:group>
                <v:group id="Группа 478" o:spid="_x0000_s1139" style="position:absolute;left:39338;top:3714;width:5143;height:4166" coordsize="514350,416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rect id="Прямоугольник 472" o:spid="_x0000_s1140" style="position:absolute;left:257175;width:257175;height:247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wjVcQA&#10;AADcAAAADwAAAGRycy9kb3ducmV2LnhtbESPT2vCQBTE70K/w/IK3pqNQdSmrlIK/mlvxorXR/Y1&#10;Ccm+DdnVxG/fFQSPw8z8hlmuB9OIK3WusqxgEsUgiHOrKy4U/B43bwsQziNrbCyTghs5WK9eRktM&#10;te35QNfMFyJA2KWooPS+TaV0eUkGXWRb4uD92c6gD7IrpO6wD3DTyCSOZ9JgxWGhxJa+Ssrr7GIU&#10;fPdJU50L/NlldXaq7XQ7mb8bpcavw+cHCE+Df4Yf7b1WMJ0ncD8Tj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sI1XEAAAA3AAAAA8AAAAAAAAAAAAAAAAAmAIAAGRycy9k&#10;b3ducmV2LnhtbFBLBQYAAAAABAAEAPUAAACJAwAAAAA=&#10;" filled="f" strokecolor="red" strokeweight="3pt"/>
                  <v:shape id="_x0000_s1141" type="#_x0000_t202" style="position:absolute;top:142875;width:403225;height:273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JGsQA&#10;AADcAAAADwAAAGRycy9kb3ducmV2LnhtbESPQWvCQBSE74X+h+UVvOluS9SaugmlIniqqFXw9sg+&#10;k9Ds25BdTfrvuwWhx2FmvmGW+WAbcaPO1441PE8UCOLCmZpLDV+H9fgVhA/IBhvHpOGHPOTZ48MS&#10;U+N63tFtH0oRIexT1FCF0KZS+qIii37iWuLoXVxnMUTZldJ02Ee4beSLUjNpsea4UGFLHxUV3/ur&#10;1XD8vJxPidqWKzttezcoyXYhtR49De9vIAIN4T98b2+MhmSe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DyRrEAAAA3AAAAA8AAAAAAAAAAAAAAAAAmAIAAGRycy9k&#10;b3ducmV2LnhtbFBLBQYAAAAABAAEAPUAAACJAwAAAAA=&#10;" filled="f" stroked="f">
                    <v:textbox>
                      <w:txbxContent>
                        <w:p w:rsidR="00243797" w:rsidRPr="00F611B1" w:rsidRDefault="00243797" w:rsidP="002A0F38">
                          <w:pPr>
                            <w:spacing w:before="120" w:after="120"/>
                            <w:rPr>
                              <w:b/>
                              <w:color w:val="FF0000"/>
                              <w:sz w:val="28"/>
                              <w:szCs w:val="28"/>
                            </w:rPr>
                          </w:pPr>
                          <w:r>
                            <w:rPr>
                              <w:b/>
                              <w:color w:val="FF0000"/>
                              <w:sz w:val="28"/>
                              <w:szCs w:val="28"/>
                            </w:rPr>
                            <w:t>3</w:t>
                          </w:r>
                        </w:p>
                      </w:txbxContent>
                    </v:textbox>
                  </v:shape>
                </v:group>
                <v:group id="Группа 477" o:spid="_x0000_s1142" style="position:absolute;left:30861;top:14192;width:42672;height:2737" coordsize="42672,2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rect id="Прямоугольник 471" o:spid="_x0000_s1143" style="position:absolute;left:3048;top:95;width:39624;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69IsQA&#10;AADcAAAADwAAAGRycy9kb3ducmV2LnhtbESPT2vCQBTE70K/w/IK3ppNRNSmrlIK/mlvxorXR/Y1&#10;Ccm+DdnVxG/fFQSPw8z8hlmuB9OIK3WusqwgiWIQxLnVFRcKfo+btwUI55E1NpZJwY0crFcvoyWm&#10;2vZ8oGvmCxEg7FJUUHrfplK6vCSDLrItcfD+bGfQB9kVUnfYB7hp5CSOZ9JgxWGhxJa+Ssrr7GIU&#10;fPeTpjoX+LPL6uxU2+k2mb8bpcavw+cHCE+Df4Yf7b1WMJ0ncD8Tj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vSLEAAAA3AAAAA8AAAAAAAAAAAAAAAAAmAIAAGRycy9k&#10;b3ducmV2LnhtbFBLBQYAAAAABAAEAPUAAACJAwAAAAA=&#10;" filled="f" strokecolor="red" strokeweight="3pt"/>
                  <v:shape id="_x0000_s1144" type="#_x0000_t202" style="position:absolute;width:4032;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9sgcQA&#10;AADcAAAADwAAAGRycy9kb3ducmV2LnhtbESPQWvCQBSE7wX/w/KE3nRX0Wqjq4gieGoxrQVvj+wz&#10;CWbfhuzWxH/vFoQeh5n5hlmuO1uJGzW+dKxhNFQgiDNnSs41fH/tB3MQPiAbrByThjt5WK96L0tM&#10;jGv5SLc05CJC2CeooQihTqT0WUEW/dDVxNG7uMZiiLLJpWmwjXBbybFSb9JiyXGhwJq2BWXX9Ndq&#10;OH1czj8T9Znv7LRuXack23ep9Wu/2yxABOrCf/jZPhgNk9kU/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PbIHEAAAA3AAAAA8AAAAAAAAAAAAAAAAAmAIAAGRycy9k&#10;b3ducmV2LnhtbFBLBQYAAAAABAAEAPUAAACJAwAAAAA=&#10;" filled="f" stroked="f">
                    <v:textbox>
                      <w:txbxContent>
                        <w:p w:rsidR="00243797" w:rsidRPr="00F611B1" w:rsidRDefault="00243797" w:rsidP="002A0F38">
                          <w:pPr>
                            <w:spacing w:before="120" w:after="120"/>
                            <w:rPr>
                              <w:b/>
                              <w:color w:val="FF0000"/>
                              <w:sz w:val="28"/>
                              <w:szCs w:val="28"/>
                            </w:rPr>
                          </w:pPr>
                          <w:r>
                            <w:rPr>
                              <w:b/>
                              <w:color w:val="FF0000"/>
                              <w:sz w:val="28"/>
                              <w:szCs w:val="28"/>
                            </w:rPr>
                            <w:t>2</w:t>
                          </w:r>
                        </w:p>
                      </w:txbxContent>
                    </v:textbox>
                  </v:shape>
                </v:group>
                <w10:anchorlock/>
              </v:group>
            </w:pict>
          </mc:Fallback>
        </mc:AlternateContent>
      </w:r>
    </w:p>
    <w:p w:rsidR="002A0F38" w:rsidRPr="002E15CC" w:rsidRDefault="002A0F38" w:rsidP="002A0F38">
      <w:pPr>
        <w:pStyle w:val="a1"/>
        <w:numPr>
          <w:ilvl w:val="0"/>
          <w:numId w:val="0"/>
        </w:numPr>
        <w:jc w:val="center"/>
        <w:rPr>
          <w:b/>
          <w:sz w:val="30"/>
          <w:szCs w:val="30"/>
        </w:rPr>
      </w:pPr>
    </w:p>
    <w:p w:rsidR="001A774F" w:rsidRPr="002E15CC" w:rsidRDefault="00C4681A" w:rsidP="009C7022">
      <w:pPr>
        <w:pStyle w:val="3"/>
        <w:rPr>
          <w:rFonts w:cs="Times New Roman"/>
        </w:rPr>
      </w:pPr>
      <w:r w:rsidRPr="002E15CC">
        <w:rPr>
          <w:rFonts w:cs="Times New Roman"/>
        </w:rPr>
        <w:br w:type="page"/>
      </w:r>
      <w:bookmarkStart w:id="125" w:name="_Toc25064133"/>
      <w:r w:rsidR="001A774F" w:rsidRPr="002E15CC">
        <w:rPr>
          <w:rFonts w:cs="Times New Roman"/>
        </w:rPr>
        <w:lastRenderedPageBreak/>
        <w:t>Внесение изменений в контракт</w:t>
      </w:r>
      <w:bookmarkEnd w:id="125"/>
    </w:p>
    <w:p w:rsidR="001A774F" w:rsidRPr="002E15CC" w:rsidRDefault="001A774F" w:rsidP="007E487F">
      <w:pPr>
        <w:pStyle w:val="a1"/>
        <w:numPr>
          <w:ilvl w:val="0"/>
          <w:numId w:val="0"/>
        </w:numPr>
        <w:ind w:firstLine="709"/>
        <w:jc w:val="both"/>
      </w:pPr>
      <w:r w:rsidRPr="002E15CC">
        <w:t xml:space="preserve">При необходимости можно внести изменения сведений о контракте (проекта документа контракта), отправленных на размещение </w:t>
      </w:r>
      <w:r w:rsidR="004F0372" w:rsidRPr="002E15CC">
        <w:t>в</w:t>
      </w:r>
      <w:r w:rsidRPr="002E15CC">
        <w:t xml:space="preserve"> </w:t>
      </w:r>
      <w:r w:rsidR="004F0372" w:rsidRPr="002E15CC">
        <w:t>ЕИС</w:t>
      </w:r>
      <w:r w:rsidRPr="002E15CC">
        <w:t xml:space="preserve">. Для этого, требуется перейти в фильтр </w:t>
      </w:r>
      <w:r w:rsidRPr="002E15CC">
        <w:rPr>
          <w:b/>
        </w:rPr>
        <w:t xml:space="preserve">«Принят </w:t>
      </w:r>
      <w:r w:rsidR="004F0372" w:rsidRPr="002E15CC">
        <w:rPr>
          <w:b/>
        </w:rPr>
        <w:t>в</w:t>
      </w:r>
      <w:r w:rsidRPr="002E15CC">
        <w:rPr>
          <w:b/>
        </w:rPr>
        <w:t xml:space="preserve"> </w:t>
      </w:r>
      <w:r w:rsidR="004F0372" w:rsidRPr="002E15CC">
        <w:rPr>
          <w:b/>
        </w:rPr>
        <w:t>ЕИС</w:t>
      </w:r>
      <w:r w:rsidRPr="002E15CC">
        <w:rPr>
          <w:b/>
        </w:rPr>
        <w:t>»</w:t>
      </w:r>
      <w:r w:rsidRPr="002E15CC">
        <w:t xml:space="preserve"> списка документов </w:t>
      </w:r>
      <w:r w:rsidRPr="002E15CC">
        <w:rPr>
          <w:b/>
        </w:rPr>
        <w:t>«Контракт»,</w:t>
      </w:r>
      <w:r w:rsidRPr="002E15CC">
        <w:t xml:space="preserve"> выбрать требуемый документ, и открыть его на редактирование</w:t>
      </w:r>
      <w:r w:rsidRPr="002E15CC">
        <w:rPr>
          <w:b/>
        </w:rPr>
        <w:t>.</w:t>
      </w:r>
      <w:r w:rsidRPr="002E15CC">
        <w:t xml:space="preserve"> При этом следует учитывать, что в личном кабинете </w:t>
      </w:r>
      <w:r w:rsidR="004F0372" w:rsidRPr="002E15CC">
        <w:t>в ЕИС</w:t>
      </w:r>
      <w:r w:rsidRPr="002E15CC">
        <w:t xml:space="preserve"> документ еще не был зарегистрирован и находится на стадии проектирования. Исправленный документ отправляется </w:t>
      </w:r>
      <w:r w:rsidR="004F0372" w:rsidRPr="002E15CC">
        <w:t>в ЕИС</w:t>
      </w:r>
      <w:r w:rsidRPr="002E15CC">
        <w:t xml:space="preserve"> по кнопке [</w:t>
      </w:r>
      <w:r w:rsidRPr="002E15CC">
        <w:rPr>
          <w:b/>
        </w:rPr>
        <w:t xml:space="preserve">Отправить изменения документа </w:t>
      </w:r>
      <w:r w:rsidR="004F0372" w:rsidRPr="002E15CC">
        <w:rPr>
          <w:b/>
        </w:rPr>
        <w:t>в ЕИС</w:t>
      </w:r>
      <w:r w:rsidRPr="002E15CC">
        <w:t xml:space="preserve">] </w:t>
      </w:r>
    </w:p>
    <w:p w:rsidR="001A774F" w:rsidRPr="002E15CC" w:rsidRDefault="004F0372" w:rsidP="007E487F">
      <w:pPr>
        <w:pStyle w:val="a1"/>
        <w:numPr>
          <w:ilvl w:val="0"/>
          <w:numId w:val="0"/>
        </w:numPr>
        <w:ind w:firstLine="709"/>
        <w:jc w:val="both"/>
      </w:pPr>
      <w:r w:rsidRPr="002E15CC">
        <w:rPr>
          <w:noProof/>
          <w:lang w:eastAsia="ru-RU"/>
        </w:rPr>
        <w:drawing>
          <wp:anchor distT="0" distB="0" distL="114300" distR="114300" simplePos="0" relativeHeight="251617792" behindDoc="0" locked="0" layoutInCell="1" allowOverlap="1" wp14:anchorId="24A3F1B8" wp14:editId="407CD904">
            <wp:simplePos x="0" y="0"/>
            <wp:positionH relativeFrom="column">
              <wp:posOffset>32385</wp:posOffset>
            </wp:positionH>
            <wp:positionV relativeFrom="paragraph">
              <wp:posOffset>189230</wp:posOffset>
            </wp:positionV>
            <wp:extent cx="6296025" cy="2867025"/>
            <wp:effectExtent l="0" t="0" r="9525" b="9525"/>
            <wp:wrapTopAndBottom/>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6296025" cy="2867025"/>
                    </a:xfrm>
                    <a:prstGeom prst="rect">
                      <a:avLst/>
                    </a:prstGeom>
                    <a:noFill/>
                    <a:ln>
                      <a:noFill/>
                    </a:ln>
                  </pic:spPr>
                </pic:pic>
              </a:graphicData>
            </a:graphic>
          </wp:anchor>
        </w:drawing>
      </w:r>
    </w:p>
    <w:p w:rsidR="001A774F" w:rsidRPr="002E15CC" w:rsidRDefault="001A774F" w:rsidP="007E487F">
      <w:pPr>
        <w:pStyle w:val="a1"/>
        <w:numPr>
          <w:ilvl w:val="0"/>
          <w:numId w:val="0"/>
        </w:numPr>
        <w:ind w:firstLine="709"/>
        <w:jc w:val="both"/>
      </w:pPr>
    </w:p>
    <w:p w:rsidR="001A774F" w:rsidRPr="002E15CC" w:rsidRDefault="001A774F" w:rsidP="007E487F">
      <w:pPr>
        <w:pStyle w:val="a1"/>
        <w:numPr>
          <w:ilvl w:val="0"/>
          <w:numId w:val="0"/>
        </w:numPr>
        <w:ind w:firstLine="709"/>
        <w:jc w:val="both"/>
        <w:rPr>
          <w:b/>
          <w:sz w:val="20"/>
          <w:szCs w:val="20"/>
        </w:rPr>
      </w:pPr>
      <w:r w:rsidRPr="002E15CC">
        <w:rPr>
          <w:b/>
          <w:sz w:val="20"/>
          <w:szCs w:val="20"/>
        </w:rPr>
        <w:t xml:space="preserve">Отправка исправленного контракта </w:t>
      </w:r>
      <w:r w:rsidR="006A73B0" w:rsidRPr="002E15CC">
        <w:rPr>
          <w:b/>
          <w:sz w:val="20"/>
          <w:szCs w:val="20"/>
        </w:rPr>
        <w:t>в</w:t>
      </w:r>
      <w:r w:rsidRPr="002E15CC">
        <w:rPr>
          <w:b/>
          <w:sz w:val="20"/>
          <w:szCs w:val="20"/>
        </w:rPr>
        <w:t xml:space="preserve"> </w:t>
      </w:r>
      <w:r w:rsidR="006A73B0" w:rsidRPr="002E15CC">
        <w:rPr>
          <w:b/>
          <w:sz w:val="20"/>
          <w:szCs w:val="20"/>
        </w:rPr>
        <w:t>ЕИС</w:t>
      </w:r>
    </w:p>
    <w:p w:rsidR="001A774F" w:rsidRPr="002E15CC" w:rsidRDefault="001A774F" w:rsidP="007E487F">
      <w:pPr>
        <w:pStyle w:val="a1"/>
        <w:numPr>
          <w:ilvl w:val="0"/>
          <w:numId w:val="0"/>
        </w:numPr>
        <w:ind w:firstLine="709"/>
        <w:jc w:val="both"/>
        <w:rPr>
          <w:b/>
        </w:rPr>
      </w:pPr>
    </w:p>
    <w:p w:rsidR="001A774F" w:rsidRPr="002E15CC" w:rsidRDefault="001A774F" w:rsidP="007E487F">
      <w:pPr>
        <w:pStyle w:val="a1"/>
        <w:numPr>
          <w:ilvl w:val="0"/>
          <w:numId w:val="0"/>
        </w:numPr>
        <w:ind w:firstLine="709"/>
        <w:jc w:val="both"/>
      </w:pPr>
      <w:r w:rsidRPr="002E15CC">
        <w:t>Если же ошибка в отправленном контракте была обнаружена только после публикации документа, то следует дождаться следующего дня, чтобы можно было сформировать изменение к контракту из фильтра «</w:t>
      </w:r>
      <w:r w:rsidRPr="002E15CC">
        <w:rPr>
          <w:b/>
        </w:rPr>
        <w:t>Зарегистрировано</w:t>
      </w:r>
      <w:r w:rsidRPr="002E15CC">
        <w:t xml:space="preserve">» и отправить изменение </w:t>
      </w:r>
      <w:r w:rsidR="004F0372" w:rsidRPr="002E15CC">
        <w:t>в</w:t>
      </w:r>
      <w:r w:rsidRPr="002E15CC">
        <w:t xml:space="preserve"> </w:t>
      </w:r>
      <w:r w:rsidR="004F0372" w:rsidRPr="002E15CC">
        <w:t>ЕИС</w:t>
      </w:r>
      <w:r w:rsidRPr="002E15CC">
        <w:t xml:space="preserve"> для регистрации изменений. </w:t>
      </w:r>
    </w:p>
    <w:p w:rsidR="001A774F" w:rsidRPr="002E15CC" w:rsidRDefault="00E53D85" w:rsidP="007E487F">
      <w:pPr>
        <w:pStyle w:val="a1"/>
        <w:numPr>
          <w:ilvl w:val="0"/>
          <w:numId w:val="0"/>
        </w:numPr>
        <w:ind w:firstLine="709"/>
        <w:jc w:val="both"/>
      </w:pPr>
      <w:r w:rsidRPr="002E15CC">
        <w:rPr>
          <w:noProof/>
          <w:lang w:eastAsia="ru-RU"/>
        </w:rPr>
        <w:drawing>
          <wp:anchor distT="0" distB="0" distL="114300" distR="114300" simplePos="0" relativeHeight="251634176" behindDoc="0" locked="0" layoutInCell="1" allowOverlap="1" wp14:anchorId="109E38A3" wp14:editId="20EF71F3">
            <wp:simplePos x="0" y="0"/>
            <wp:positionH relativeFrom="column">
              <wp:posOffset>1124585</wp:posOffset>
            </wp:positionH>
            <wp:positionV relativeFrom="paragraph">
              <wp:posOffset>1177290</wp:posOffset>
            </wp:positionV>
            <wp:extent cx="4020185" cy="1734185"/>
            <wp:effectExtent l="0" t="0" r="0" b="0"/>
            <wp:wrapTopAndBottom/>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020185" cy="1734185"/>
                    </a:xfrm>
                    <a:prstGeom prst="rect">
                      <a:avLst/>
                    </a:prstGeom>
                    <a:noFill/>
                    <a:ln>
                      <a:noFill/>
                    </a:ln>
                  </pic:spPr>
                </pic:pic>
              </a:graphicData>
            </a:graphic>
          </wp:anchor>
        </w:drawing>
      </w:r>
      <w:r w:rsidR="001A774F" w:rsidRPr="002E15CC">
        <w:t xml:space="preserve">В случае необходимости внесения изменений в зарегистрированный </w:t>
      </w:r>
      <w:r w:rsidR="004F0372" w:rsidRPr="002E15CC">
        <w:t>в</w:t>
      </w:r>
      <w:r w:rsidR="001A774F" w:rsidRPr="002E15CC">
        <w:t xml:space="preserve"> </w:t>
      </w:r>
      <w:r w:rsidR="004F0372" w:rsidRPr="002E15CC">
        <w:t>ЕИС</w:t>
      </w:r>
      <w:r w:rsidR="001A774F" w:rsidRPr="002E15CC">
        <w:t xml:space="preserve"> первичный контракт в день его регистрации, необходимо обратиться к администраторам Системы </w:t>
      </w:r>
      <w:r w:rsidR="001A774F" w:rsidRPr="002E15CC">
        <w:rPr>
          <w:lang w:val="en-US"/>
        </w:rPr>
        <w:t>WEB</w:t>
      </w:r>
      <w:r w:rsidR="001A774F" w:rsidRPr="002E15CC">
        <w:t>-Торги-КС Вашего региона и предоставив им данным реестрового номера и даты публикации контракта попросить их в ручном режиме перевести контракт в зарегистрированное состояние, не дожидаясь следующего дня. После этого сможете сформировать изменение контракта и</w:t>
      </w:r>
      <w:r w:rsidRPr="002E15CC">
        <w:t>з зарегистрированного состояния</w:t>
      </w:r>
      <w:r w:rsidR="001A774F" w:rsidRPr="002E15CC">
        <w:t>.</w:t>
      </w:r>
      <w:r w:rsidR="001A774F" w:rsidRPr="002E15CC">
        <w:rPr>
          <w:noProof/>
          <w:lang w:eastAsia="ru-RU"/>
        </w:rPr>
        <w:t xml:space="preserve"> </w:t>
      </w:r>
    </w:p>
    <w:p w:rsidR="001A774F" w:rsidRPr="002E15CC" w:rsidRDefault="001A774F" w:rsidP="007E487F">
      <w:pPr>
        <w:pStyle w:val="a1"/>
        <w:numPr>
          <w:ilvl w:val="0"/>
          <w:numId w:val="0"/>
        </w:numPr>
        <w:ind w:firstLine="709"/>
        <w:jc w:val="both"/>
      </w:pPr>
    </w:p>
    <w:p w:rsidR="001A774F" w:rsidRPr="002E15CC" w:rsidRDefault="001A774F" w:rsidP="007E487F">
      <w:pPr>
        <w:pStyle w:val="a1"/>
        <w:numPr>
          <w:ilvl w:val="0"/>
          <w:numId w:val="0"/>
        </w:numPr>
        <w:ind w:firstLine="709"/>
        <w:jc w:val="both"/>
        <w:rPr>
          <w:b/>
          <w:sz w:val="20"/>
          <w:szCs w:val="20"/>
        </w:rPr>
      </w:pPr>
      <w:r w:rsidRPr="002E15CC">
        <w:rPr>
          <w:b/>
          <w:sz w:val="20"/>
          <w:szCs w:val="20"/>
        </w:rPr>
        <w:t>Формирование изменения к контракту</w:t>
      </w:r>
    </w:p>
    <w:p w:rsidR="001A774F" w:rsidRPr="002E15CC" w:rsidRDefault="001A774F" w:rsidP="007E487F">
      <w:pPr>
        <w:pStyle w:val="a1"/>
        <w:numPr>
          <w:ilvl w:val="0"/>
          <w:numId w:val="0"/>
        </w:numPr>
        <w:ind w:firstLine="709"/>
        <w:jc w:val="both"/>
      </w:pPr>
      <w:r w:rsidRPr="002E15CC">
        <w:tab/>
      </w:r>
      <w:r w:rsidRPr="002E15CC">
        <w:br w:type="page"/>
      </w:r>
    </w:p>
    <w:p w:rsidR="000879B8" w:rsidRPr="002E15CC" w:rsidRDefault="000879B8" w:rsidP="009C7022">
      <w:pPr>
        <w:pStyle w:val="3"/>
        <w:rPr>
          <w:rFonts w:cs="Times New Roman"/>
        </w:rPr>
      </w:pPr>
      <w:bookmarkStart w:id="126" w:name="_Toc25064134"/>
      <w:r w:rsidRPr="002E15CC">
        <w:rPr>
          <w:rFonts w:cs="Times New Roman"/>
        </w:rPr>
        <w:lastRenderedPageBreak/>
        <w:t>Заполнение сведений о лекарственных препаратах</w:t>
      </w:r>
      <w:bookmarkEnd w:id="126"/>
    </w:p>
    <w:p w:rsidR="000879B8" w:rsidRPr="002E15CC" w:rsidRDefault="000879B8" w:rsidP="007E487F">
      <w:pPr>
        <w:spacing w:after="120"/>
        <w:ind w:firstLine="709"/>
      </w:pPr>
    </w:p>
    <w:p w:rsidR="000879B8" w:rsidRPr="002E15CC" w:rsidRDefault="000879B8" w:rsidP="007E487F">
      <w:pPr>
        <w:spacing w:after="120"/>
        <w:ind w:firstLine="709"/>
      </w:pPr>
      <w:r w:rsidRPr="002E15CC">
        <w:t>Во вкладку «</w:t>
      </w:r>
      <w:r w:rsidRPr="002E15CC">
        <w:rPr>
          <w:b/>
        </w:rPr>
        <w:t>Раздел 3 (Объекта закупки)</w:t>
      </w:r>
      <w:r w:rsidRPr="002E15CC">
        <w:t>» в документе «</w:t>
      </w:r>
      <w:r w:rsidRPr="002E15CC">
        <w:rPr>
          <w:b/>
        </w:rPr>
        <w:t>Контракт</w:t>
      </w:r>
      <w:r w:rsidRPr="002E15CC">
        <w:t>» с 26.05.2017 г. был добавлен столбец «</w:t>
      </w:r>
      <w:r w:rsidRPr="002E15CC">
        <w:rPr>
          <w:b/>
        </w:rPr>
        <w:t>Сведения об объекте, когда он является лекарственным препаратом</w:t>
      </w:r>
      <w:r w:rsidRPr="002E15CC">
        <w:t>»</w:t>
      </w:r>
    </w:p>
    <w:p w:rsidR="000879B8" w:rsidRPr="002E15CC" w:rsidRDefault="000879B8" w:rsidP="007E487F">
      <w:pPr>
        <w:spacing w:before="120" w:after="120"/>
        <w:ind w:firstLine="709"/>
      </w:pPr>
      <w:r w:rsidRPr="002E15CC">
        <w:rPr>
          <w:noProof/>
          <w:lang w:eastAsia="ru-RU"/>
        </w:rPr>
        <w:drawing>
          <wp:inline distT="0" distB="0" distL="0" distR="0" wp14:anchorId="1CF33B9D" wp14:editId="3A42C2B0">
            <wp:extent cx="5631317" cy="3278038"/>
            <wp:effectExtent l="0" t="0" r="762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635486" cy="3280465"/>
                    </a:xfrm>
                    <a:prstGeom prst="rect">
                      <a:avLst/>
                    </a:prstGeom>
                  </pic:spPr>
                </pic:pic>
              </a:graphicData>
            </a:graphic>
          </wp:inline>
        </w:drawing>
      </w:r>
    </w:p>
    <w:p w:rsidR="000879B8" w:rsidRPr="002E15CC" w:rsidRDefault="000879B8" w:rsidP="007E487F">
      <w:pPr>
        <w:pStyle w:val="af1"/>
        <w:ind w:firstLine="709"/>
        <w:jc w:val="both"/>
      </w:pPr>
      <w:r w:rsidRPr="002E15CC">
        <w:t>Рисунок. Столбец «Сведения об объекте, когда он является лекарственным средством»</w:t>
      </w:r>
    </w:p>
    <w:p w:rsidR="000879B8" w:rsidRPr="002E15CC" w:rsidRDefault="000879B8" w:rsidP="007E487F">
      <w:pPr>
        <w:ind w:firstLine="709"/>
      </w:pPr>
      <w:r w:rsidRPr="002E15CC">
        <w:t>Для заполнения полей в столбце «</w:t>
      </w:r>
      <w:r w:rsidRPr="002E15CC">
        <w:rPr>
          <w:b/>
        </w:rPr>
        <w:t>Сведения об объекте, когда он является лекарственным препаратом</w:t>
      </w:r>
      <w:r w:rsidRPr="002E15CC">
        <w:t>» необходимо двойным кликом ЛКМ открыть форму «</w:t>
      </w:r>
      <w:r w:rsidRPr="002E15CC">
        <w:rPr>
          <w:b/>
        </w:rPr>
        <w:t>Сведения о лекарственном препарате</w:t>
      </w:r>
      <w:r w:rsidRPr="002E15CC">
        <w:t xml:space="preserve">» </w:t>
      </w:r>
    </w:p>
    <w:p w:rsidR="000879B8" w:rsidRPr="002E15CC" w:rsidRDefault="000879B8" w:rsidP="007E487F">
      <w:pPr>
        <w:spacing w:before="120" w:after="120"/>
        <w:ind w:firstLine="709"/>
      </w:pPr>
      <w:r w:rsidRPr="002E15CC">
        <w:rPr>
          <w:noProof/>
          <w:lang w:eastAsia="ru-RU"/>
        </w:rPr>
        <w:drawing>
          <wp:inline distT="0" distB="0" distL="0" distR="0" wp14:anchorId="2E33ACCF" wp14:editId="0F7956FF">
            <wp:extent cx="5598543" cy="4031873"/>
            <wp:effectExtent l="0" t="0" r="2540" b="6985"/>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5601618" cy="4034087"/>
                    </a:xfrm>
                    <a:prstGeom prst="rect">
                      <a:avLst/>
                    </a:prstGeom>
                  </pic:spPr>
                </pic:pic>
              </a:graphicData>
            </a:graphic>
          </wp:inline>
        </w:drawing>
      </w:r>
    </w:p>
    <w:p w:rsidR="000879B8" w:rsidRPr="002E15CC" w:rsidRDefault="000879B8" w:rsidP="007E487F">
      <w:pPr>
        <w:pStyle w:val="af1"/>
        <w:ind w:firstLine="709"/>
        <w:jc w:val="both"/>
      </w:pPr>
      <w:r w:rsidRPr="002E15CC">
        <w:t>Рисунок.  Сведения о лекарственном препарате</w:t>
      </w:r>
    </w:p>
    <w:p w:rsidR="000879B8" w:rsidRPr="002E15CC" w:rsidRDefault="000879B8" w:rsidP="007E487F">
      <w:pPr>
        <w:ind w:firstLine="709"/>
      </w:pPr>
      <w:r w:rsidRPr="002E15CC">
        <w:lastRenderedPageBreak/>
        <w:t>В открывшейся форме расположены не редактируемые поля, автоматически переходящие из полей строк продукции вкладки контракта «</w:t>
      </w:r>
      <w:r w:rsidRPr="002E15CC">
        <w:rPr>
          <w:b/>
        </w:rPr>
        <w:t>Раздел 3 (Объект закупки)</w:t>
      </w:r>
      <w:r w:rsidRPr="002E15CC">
        <w:t>»:</w:t>
      </w:r>
    </w:p>
    <w:p w:rsidR="000879B8" w:rsidRPr="002E15CC" w:rsidRDefault="000879B8" w:rsidP="00D06BD9">
      <w:pPr>
        <w:pStyle w:val="af3"/>
        <w:numPr>
          <w:ilvl w:val="0"/>
          <w:numId w:val="15"/>
        </w:numPr>
        <w:suppressAutoHyphens w:val="0"/>
        <w:ind w:left="0" w:firstLine="709"/>
      </w:pPr>
      <w:r w:rsidRPr="002E15CC">
        <w:t>Код классификации продукции по ОКПД2;</w:t>
      </w:r>
    </w:p>
    <w:p w:rsidR="000879B8" w:rsidRPr="002E15CC" w:rsidRDefault="000879B8" w:rsidP="00D06BD9">
      <w:pPr>
        <w:pStyle w:val="af3"/>
        <w:numPr>
          <w:ilvl w:val="0"/>
          <w:numId w:val="15"/>
        </w:numPr>
        <w:suppressAutoHyphens w:val="0"/>
        <w:ind w:left="0" w:firstLine="709"/>
      </w:pPr>
      <w:r w:rsidRPr="002E15CC">
        <w:t>Наименование товара, работы или услуги;</w:t>
      </w:r>
    </w:p>
    <w:p w:rsidR="000879B8" w:rsidRPr="002E15CC" w:rsidRDefault="000879B8" w:rsidP="00D06BD9">
      <w:pPr>
        <w:pStyle w:val="af3"/>
        <w:numPr>
          <w:ilvl w:val="0"/>
          <w:numId w:val="15"/>
        </w:numPr>
        <w:suppressAutoHyphens w:val="0"/>
        <w:ind w:left="0" w:firstLine="709"/>
      </w:pPr>
      <w:r w:rsidRPr="002E15CC">
        <w:t>Единицы измерения;</w:t>
      </w:r>
    </w:p>
    <w:p w:rsidR="000879B8" w:rsidRPr="002E15CC" w:rsidRDefault="000879B8" w:rsidP="00D06BD9">
      <w:pPr>
        <w:pStyle w:val="af3"/>
        <w:numPr>
          <w:ilvl w:val="0"/>
          <w:numId w:val="15"/>
        </w:numPr>
        <w:suppressAutoHyphens w:val="0"/>
        <w:ind w:left="0" w:firstLine="709"/>
      </w:pPr>
      <w:r w:rsidRPr="002E15CC">
        <w:t>Цена за единицу;</w:t>
      </w:r>
    </w:p>
    <w:p w:rsidR="000879B8" w:rsidRPr="002E15CC" w:rsidRDefault="000879B8" w:rsidP="00D06BD9">
      <w:pPr>
        <w:pStyle w:val="af3"/>
        <w:numPr>
          <w:ilvl w:val="0"/>
          <w:numId w:val="15"/>
        </w:numPr>
        <w:suppressAutoHyphens w:val="0"/>
        <w:ind w:left="0" w:firstLine="709"/>
      </w:pPr>
      <w:r w:rsidRPr="002E15CC">
        <w:t>Количество;</w:t>
      </w:r>
    </w:p>
    <w:p w:rsidR="000879B8" w:rsidRPr="002E15CC" w:rsidRDefault="000879B8" w:rsidP="00D06BD9">
      <w:pPr>
        <w:pStyle w:val="af3"/>
        <w:numPr>
          <w:ilvl w:val="0"/>
          <w:numId w:val="15"/>
        </w:numPr>
        <w:suppressAutoHyphens w:val="0"/>
        <w:ind w:left="0" w:firstLine="709"/>
      </w:pPr>
      <w:r w:rsidRPr="002E15CC">
        <w:t>Сумма.</w:t>
      </w:r>
    </w:p>
    <w:p w:rsidR="000879B8" w:rsidRPr="002E15CC" w:rsidRDefault="000879B8" w:rsidP="007E487F">
      <w:pPr>
        <w:ind w:firstLine="709"/>
      </w:pPr>
      <w:r w:rsidRPr="002E15CC">
        <w:t>В первую очередь для начала заполнения сведений о лекарственных препаратах следует активировать режим редактирования, установив флаг «</w:t>
      </w:r>
      <w:r w:rsidRPr="002E15CC">
        <w:rPr>
          <w:b/>
        </w:rPr>
        <w:t>Объектом закупки является лекарственный препарат</w:t>
      </w:r>
      <w:r w:rsidR="00040D47" w:rsidRPr="002E15CC">
        <w:t xml:space="preserve">». </w:t>
      </w:r>
      <w:r w:rsidRPr="002E15CC">
        <w:t>После это становится активным поле «</w:t>
      </w:r>
      <w:r w:rsidRPr="002E15CC">
        <w:rPr>
          <w:b/>
        </w:rPr>
        <w:t xml:space="preserve">Международное непатентованное или </w:t>
      </w:r>
      <w:proofErr w:type="spellStart"/>
      <w:r w:rsidRPr="002E15CC">
        <w:rPr>
          <w:b/>
        </w:rPr>
        <w:t>группировочное</w:t>
      </w:r>
      <w:proofErr w:type="spellEnd"/>
      <w:r w:rsidRPr="002E15CC">
        <w:rPr>
          <w:b/>
        </w:rPr>
        <w:t xml:space="preserve"> или химическое наименование</w:t>
      </w:r>
      <w:r w:rsidRPr="002E15CC">
        <w:t>», для заполнения которого следует выбрать необходимое значение из справочника «</w:t>
      </w:r>
      <w:r w:rsidRPr="002E15CC">
        <w:rPr>
          <w:b/>
        </w:rPr>
        <w:t>Справочник МНН</w:t>
      </w:r>
      <w:r w:rsidRPr="002E15CC">
        <w:t>».</w:t>
      </w:r>
    </w:p>
    <w:p w:rsidR="000879B8" w:rsidRPr="002E15CC" w:rsidRDefault="00490031" w:rsidP="007E487F">
      <w:pPr>
        <w:ind w:firstLine="709"/>
      </w:pPr>
      <w:r w:rsidRPr="002E15CC">
        <w:rPr>
          <w:noProof/>
          <w:lang w:eastAsia="ru-RU"/>
        </w:rPr>
        <mc:AlternateContent>
          <mc:Choice Requires="wpg">
            <w:drawing>
              <wp:anchor distT="0" distB="0" distL="114300" distR="114300" simplePos="0" relativeHeight="251685376" behindDoc="0" locked="0" layoutInCell="1" allowOverlap="1" wp14:anchorId="3D0B274A" wp14:editId="6FEF13A1">
                <wp:simplePos x="0" y="0"/>
                <wp:positionH relativeFrom="column">
                  <wp:posOffset>-3810</wp:posOffset>
                </wp:positionH>
                <wp:positionV relativeFrom="paragraph">
                  <wp:posOffset>554990</wp:posOffset>
                </wp:positionV>
                <wp:extent cx="6391910" cy="3562350"/>
                <wp:effectExtent l="0" t="0" r="8890" b="0"/>
                <wp:wrapTopAndBottom/>
                <wp:docPr id="16"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1910" cy="3562350"/>
                          <a:chOff x="0" y="0"/>
                          <a:chExt cx="6392174" cy="3562710"/>
                        </a:xfrm>
                      </wpg:grpSpPr>
                      <pic:pic xmlns:pic="http://schemas.openxmlformats.org/drawingml/2006/picture">
                        <pic:nvPicPr>
                          <pic:cNvPr id="776" name="Рисунок 776"/>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0" y="0"/>
                            <a:ext cx="6392174" cy="3562710"/>
                          </a:xfrm>
                          <a:prstGeom prst="rect">
                            <a:avLst/>
                          </a:prstGeom>
                        </pic:spPr>
                      </pic:pic>
                      <wps:wsp>
                        <wps:cNvPr id="15" name="Прямоугольник 15"/>
                        <wps:cNvSpPr/>
                        <wps:spPr>
                          <a:xfrm>
                            <a:off x="155276" y="181155"/>
                            <a:ext cx="198120" cy="1720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4137165" id="Группа 16" o:spid="_x0000_s1026" style="position:absolute;margin-left:-.3pt;margin-top:43.7pt;width:503.3pt;height:280.5pt;z-index:251685376" coordsize="63921,35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">
                <v:shape id="Рисунок 776" o:spid="_x0000_s1027" type="#_x0000_t75" style="position:absolute;width:63921;height:35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1vbFAAAA3AAAAA8AAABkcnMvZG93bnJldi54bWxEj0FrAjEUhO8F/0N4Qi9FsxarshplWyha&#10;8NKt4PWRPDeLm5dlk+r6741Q6HGYmW+Y1aZ3jbhQF2rPCibjDASx9qbmSsHh53O0ABEissHGMym4&#10;UYDNevC0wtz4K3/TpYyVSBAOOSqwMba5lEFbchjGviVO3sl3DmOSXSVNh9cEd418zbKZdFhzWrDY&#10;0oclfS5/nYL9cVreToX5Ohb2/RDftnq7eNFKPQ/7YgkiUh//w3/tnVEwn8/gcSYdAb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bdb2xQAAANwAAAAPAAAAAAAAAAAAAAAA&#10;AJ8CAABkcnMvZG93bnJldi54bWxQSwUGAAAAAAQABAD3AAAAkQMAAAAA&#10;">
                  <v:imagedata r:id="rId339" o:title=""/>
                  <v:path arrowok="t"/>
                </v:shape>
                <v:rect id="Прямоугольник 15" o:spid="_x0000_s1028" style="position:absolute;left:1552;top:1811;width:1981;height:1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basUA&#10;AADbAAAADwAAAGRycy9kb3ducmV2LnhtbESPQWvCQBCF7wX/wzKCl1I3tTRI6hpswFA8FKpeeptm&#10;xySYnQ27q4n/3i0UepvhvffNm1U+mk5cyfnWsoLneQKCuLK65VrB8bB9WoLwAVljZ5kU3MhDvp48&#10;rDDTduAvuu5DLSKEfYYKmhD6TEpfNWTQz21PHLWTdQZDXF0ttcMhwk0nF0mSSoMtxwsN9lQ0VJ33&#10;F6Pgp/x2xfL9pQyXxzSiz/WOPgelZtNx8wYi0Bj+zX/pDx3rv8LvL3EA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3NtqxQAAANsAAAAPAAAAAAAAAAAAAAAAAJgCAABkcnMv&#10;ZG93bnJldi54bWxQSwUGAAAAAAQABAD1AAAAigMAAAAA&#10;" filled="f" strokecolor="red" strokeweight="2pt"/>
                <w10:wrap type="topAndBottom"/>
              </v:group>
            </w:pict>
          </mc:Fallback>
        </mc:AlternateContent>
      </w:r>
      <w:r w:rsidR="000879B8" w:rsidRPr="002E15CC">
        <w:t xml:space="preserve">Справочник МНН загружен и синхронизируется со справочником ЕИС. Кроме этого есть возможность дополнить данный справочник своими значениями при необходимости. </w:t>
      </w:r>
      <w:r w:rsidR="00040D47" w:rsidRPr="002E15CC">
        <w:t xml:space="preserve">Для этого предусмотрена кнопка </w:t>
      </w:r>
      <w:r w:rsidR="00040D47" w:rsidRPr="002E15CC">
        <w:rPr>
          <w:b/>
        </w:rPr>
        <w:t>«Создать»</w:t>
      </w:r>
      <w:r w:rsidR="000879B8" w:rsidRPr="002E15CC">
        <w:t>.</w:t>
      </w:r>
    </w:p>
    <w:p w:rsidR="000879B8" w:rsidRPr="002E15CC" w:rsidRDefault="000879B8" w:rsidP="007E487F">
      <w:pPr>
        <w:ind w:firstLine="709"/>
      </w:pPr>
    </w:p>
    <w:p w:rsidR="000879B8" w:rsidRPr="002E15CC" w:rsidRDefault="000879B8" w:rsidP="007E487F">
      <w:pPr>
        <w:pStyle w:val="af1"/>
        <w:ind w:firstLine="709"/>
        <w:jc w:val="both"/>
      </w:pPr>
      <w:r w:rsidRPr="002E15CC">
        <w:t>Справочник МНН</w:t>
      </w:r>
    </w:p>
    <w:p w:rsidR="000879B8" w:rsidRPr="002E15CC" w:rsidRDefault="000879B8" w:rsidP="007E487F">
      <w:pPr>
        <w:ind w:firstLine="709"/>
      </w:pPr>
      <w:r w:rsidRPr="002E15CC">
        <w:t xml:space="preserve">Поиск в справочнике можно производить по различным параметрам. </w:t>
      </w:r>
      <w:r w:rsidR="00040D47" w:rsidRPr="002E15CC">
        <w:t>Ниже на рисунке</w:t>
      </w:r>
      <w:r w:rsidRPr="002E15CC">
        <w:t xml:space="preserve"> показан поиск и выбор необходимого значения по наименованию закупаемого товара.</w:t>
      </w:r>
    </w:p>
    <w:p w:rsidR="000879B8" w:rsidRPr="002E15CC" w:rsidRDefault="000879B8" w:rsidP="001812A8">
      <w:pPr>
        <w:spacing w:before="120" w:after="120"/>
        <w:ind w:firstLine="142"/>
      </w:pPr>
      <w:r w:rsidRPr="002E15CC">
        <w:rPr>
          <w:noProof/>
          <w:lang w:eastAsia="ru-RU"/>
        </w:rPr>
        <w:lastRenderedPageBreak/>
        <w:drawing>
          <wp:inline distT="0" distB="0" distL="0" distR="0" wp14:anchorId="41D0E7D9" wp14:editId="065B39F1">
            <wp:extent cx="6376035" cy="4291922"/>
            <wp:effectExtent l="0" t="0" r="5715"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6376915" cy="4292514"/>
                    </a:xfrm>
                    <a:prstGeom prst="rect">
                      <a:avLst/>
                    </a:prstGeom>
                  </pic:spPr>
                </pic:pic>
              </a:graphicData>
            </a:graphic>
          </wp:inline>
        </w:drawing>
      </w:r>
    </w:p>
    <w:p w:rsidR="000879B8" w:rsidRPr="002E15CC" w:rsidRDefault="000879B8" w:rsidP="007E487F">
      <w:pPr>
        <w:pStyle w:val="af1"/>
        <w:ind w:firstLine="709"/>
        <w:jc w:val="both"/>
      </w:pPr>
      <w:bookmarkStart w:id="127" w:name="_Ref484070618"/>
      <w:r w:rsidRPr="002E15CC">
        <w:t>Рисунок</w:t>
      </w:r>
      <w:bookmarkEnd w:id="127"/>
      <w:r w:rsidR="00040D47" w:rsidRPr="002E15CC">
        <w:t>.</w:t>
      </w:r>
      <w:r w:rsidRPr="002E15CC">
        <w:t xml:space="preserve"> Выбор значения из справочника МНН по наименованию товара</w:t>
      </w:r>
    </w:p>
    <w:p w:rsidR="000879B8" w:rsidRPr="002E15CC" w:rsidRDefault="000879B8" w:rsidP="007E487F">
      <w:pPr>
        <w:ind w:firstLine="709"/>
      </w:pPr>
      <w:r w:rsidRPr="002E15CC">
        <w:t>Флаг «</w:t>
      </w:r>
      <w:r w:rsidRPr="002E15CC">
        <w:rPr>
          <w:b/>
        </w:rPr>
        <w:t>Признак включения в ЖНВЛП</w:t>
      </w:r>
      <w:r w:rsidRPr="002E15CC">
        <w:t>» устанавливается автоматически на основе выбранн</w:t>
      </w:r>
      <w:r w:rsidR="00040D47" w:rsidRPr="002E15CC">
        <w:t>ого значения из справочника МНН.</w:t>
      </w:r>
      <w:r w:rsidRPr="002E15CC">
        <w:t xml:space="preserve"> Значение в поле «</w:t>
      </w:r>
      <w:r w:rsidRPr="002E15CC">
        <w:rPr>
          <w:b/>
        </w:rPr>
        <w:t>Срок годности (годен до)</w:t>
      </w:r>
      <w:r w:rsidRPr="002E15CC">
        <w:t>» заполняет в формате «месяц/год» или же в случае выставления флага «</w:t>
      </w:r>
      <w:r w:rsidRPr="002E15CC">
        <w:rPr>
          <w:b/>
        </w:rPr>
        <w:t>Указать дату в полном формате</w:t>
      </w:r>
      <w:r w:rsidRPr="002E15CC">
        <w:t>» в формате «день/месяц/год».</w:t>
      </w:r>
    </w:p>
    <w:p w:rsidR="000879B8" w:rsidRPr="002E15CC" w:rsidRDefault="000879B8" w:rsidP="007E487F">
      <w:pPr>
        <w:ind w:firstLine="709"/>
        <w:rPr>
          <w:noProof/>
        </w:rPr>
      </w:pPr>
      <w:r w:rsidRPr="002E15CC">
        <w:t xml:space="preserve">Для добавления позиции по торговому наименованию лекарственного средства следует нажать на кнопку </w:t>
      </w:r>
      <w:r w:rsidRPr="002E15CC">
        <w:rPr>
          <w:noProof/>
          <w:lang w:eastAsia="ru-RU"/>
        </w:rPr>
        <w:drawing>
          <wp:inline distT="0" distB="0" distL="0" distR="0" wp14:anchorId="74CA7850" wp14:editId="167683E2">
            <wp:extent cx="200025" cy="190500"/>
            <wp:effectExtent l="0" t="0" r="9525"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2E15CC">
        <w:t xml:space="preserve"> [</w:t>
      </w:r>
      <w:r w:rsidRPr="002E15CC">
        <w:rPr>
          <w:b/>
        </w:rPr>
        <w:t>Добавить строку</w:t>
      </w:r>
      <w:r w:rsidRPr="002E15CC">
        <w:t>]. В появившейся пустой строке двойным кликом ЛКМ по полю «</w:t>
      </w:r>
      <w:r w:rsidRPr="002E15CC">
        <w:rPr>
          <w:b/>
        </w:rPr>
        <w:t>Торговое наименование</w:t>
      </w:r>
      <w:r w:rsidR="00040D47" w:rsidRPr="002E15CC">
        <w:t xml:space="preserve">» </w:t>
      </w:r>
      <w:r w:rsidRPr="002E15CC">
        <w:t>откроется «</w:t>
      </w:r>
      <w:r w:rsidRPr="002E15CC">
        <w:rPr>
          <w:b/>
        </w:rPr>
        <w:t>Справочник ТН</w:t>
      </w:r>
      <w:r w:rsidRPr="002E15CC">
        <w:t>».</w:t>
      </w:r>
      <w:r w:rsidRPr="002E15CC">
        <w:rPr>
          <w:noProof/>
        </w:rPr>
        <w:t xml:space="preserve"> </w:t>
      </w:r>
    </w:p>
    <w:p w:rsidR="000879B8" w:rsidRPr="002E15CC" w:rsidRDefault="000879B8" w:rsidP="001812A8">
      <w:pPr>
        <w:spacing w:before="120" w:after="120"/>
        <w:ind w:firstLine="142"/>
      </w:pPr>
      <w:r w:rsidRPr="002E15CC">
        <w:rPr>
          <w:noProof/>
          <w:lang w:eastAsia="ru-RU"/>
        </w:rPr>
        <w:lastRenderedPageBreak/>
        <w:drawing>
          <wp:inline distT="0" distB="0" distL="0" distR="0" wp14:anchorId="5BAE4174" wp14:editId="4711DC80">
            <wp:extent cx="6480810" cy="480123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pn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6480810" cy="4801235"/>
                    </a:xfrm>
                    <a:prstGeom prst="rect">
                      <a:avLst/>
                    </a:prstGeom>
                  </pic:spPr>
                </pic:pic>
              </a:graphicData>
            </a:graphic>
          </wp:inline>
        </w:drawing>
      </w:r>
    </w:p>
    <w:p w:rsidR="000879B8" w:rsidRPr="002E15CC" w:rsidRDefault="000879B8" w:rsidP="007E487F">
      <w:pPr>
        <w:pStyle w:val="af1"/>
        <w:ind w:firstLine="709"/>
        <w:jc w:val="both"/>
      </w:pPr>
      <w:bookmarkStart w:id="128" w:name="_Ref484070988"/>
      <w:r w:rsidRPr="002E15CC">
        <w:t>Рисунок</w:t>
      </w:r>
      <w:bookmarkEnd w:id="128"/>
      <w:r w:rsidR="00040D47" w:rsidRPr="002E15CC">
        <w:t xml:space="preserve">. </w:t>
      </w:r>
      <w:r w:rsidRPr="002E15CC">
        <w:t xml:space="preserve"> Заполнение сведений о позиции по торговому наименованию лекарственного средства</w:t>
      </w:r>
    </w:p>
    <w:p w:rsidR="000879B8" w:rsidRPr="002E15CC" w:rsidRDefault="000879B8" w:rsidP="007E487F">
      <w:pPr>
        <w:ind w:firstLine="709"/>
      </w:pPr>
      <w:r w:rsidRPr="002E15CC">
        <w:t>Справочник ТН ограничен набором значений, относящихся к выбранному значению из справочника МНН. Т.е. значения для справочника ТН самостоятельно существовать не могут, а могут быть привязаны только к конкретной записи из справочника МНН. Значения в данный справочник загружены с ЕИС и по ним происходит ежедневная синхронизация данных с ЕИС. Кроме этого возможен ручной ввод записей в справочник ТН.</w:t>
      </w:r>
    </w:p>
    <w:p w:rsidR="00BD7777" w:rsidRPr="002E15CC" w:rsidRDefault="000879B8" w:rsidP="007E487F">
      <w:pPr>
        <w:spacing w:after="120"/>
        <w:ind w:firstLine="709"/>
      </w:pPr>
      <w:r w:rsidRPr="002E15CC">
        <w:t>В случае ручного добавления записей следует помнить следующий момент:</w:t>
      </w:r>
      <w:r w:rsidR="00BD7777" w:rsidRPr="002E15CC">
        <w:t xml:space="preserve"> </w:t>
      </w:r>
    </w:p>
    <w:p w:rsidR="000879B8" w:rsidRPr="002E15CC" w:rsidRDefault="00BD7777" w:rsidP="007E487F">
      <w:pPr>
        <w:spacing w:after="120"/>
        <w:ind w:firstLine="709"/>
      </w:pPr>
      <w:r w:rsidRPr="002E15CC">
        <w:t>В ручном режиме создаваемая запись в справочнике ТН может быть привязана только к вручную созданному справочному значению МНН. Все загруженные с ЕИС записи ТН связаны только с записями справочника МНН, загруженными также с ЕИС.</w:t>
      </w:r>
    </w:p>
    <w:p w:rsidR="000879B8" w:rsidRPr="002E15CC" w:rsidRDefault="000879B8" w:rsidP="007E487F">
      <w:pPr>
        <w:ind w:firstLine="709"/>
      </w:pPr>
    </w:p>
    <w:p w:rsidR="000879B8" w:rsidRPr="002E15CC" w:rsidRDefault="000879B8" w:rsidP="007E487F">
      <w:pPr>
        <w:ind w:firstLine="709"/>
      </w:pPr>
    </w:p>
    <w:p w:rsidR="000879B8" w:rsidRPr="002E15CC" w:rsidRDefault="000879B8" w:rsidP="001812A8">
      <w:pPr>
        <w:ind w:firstLine="142"/>
      </w:pPr>
      <w:r w:rsidRPr="002E15CC">
        <w:rPr>
          <w:noProof/>
          <w:lang w:eastAsia="ru-RU"/>
        </w:rPr>
        <w:lastRenderedPageBreak/>
        <w:drawing>
          <wp:inline distT="0" distB="0" distL="0" distR="0" wp14:anchorId="134500C8" wp14:editId="593BA9CF">
            <wp:extent cx="6480810" cy="2931795"/>
            <wp:effectExtent l="0" t="0" r="0" b="1905"/>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pn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6480810" cy="2931795"/>
                    </a:xfrm>
                    <a:prstGeom prst="rect">
                      <a:avLst/>
                    </a:prstGeom>
                  </pic:spPr>
                </pic:pic>
              </a:graphicData>
            </a:graphic>
          </wp:inline>
        </w:drawing>
      </w:r>
    </w:p>
    <w:p w:rsidR="000879B8" w:rsidRPr="002E15CC" w:rsidRDefault="000879B8" w:rsidP="007E487F">
      <w:pPr>
        <w:pStyle w:val="af1"/>
        <w:ind w:firstLine="709"/>
        <w:jc w:val="both"/>
      </w:pPr>
      <w:bookmarkStart w:id="129" w:name="_Ref484071297"/>
      <w:r w:rsidRPr="002E15CC">
        <w:t>Рисунок</w:t>
      </w:r>
      <w:bookmarkEnd w:id="129"/>
      <w:r w:rsidRPr="002E15CC">
        <w:t>. Справочник ТН</w:t>
      </w:r>
    </w:p>
    <w:p w:rsidR="000879B8" w:rsidRPr="002E15CC" w:rsidRDefault="000879B8" w:rsidP="007E487F">
      <w:pPr>
        <w:ind w:firstLine="709"/>
      </w:pPr>
      <w:r w:rsidRPr="002E15CC">
        <w:t>Для выбора необходимой записи из справочника достаточно его выделить и нажать на кнопку [</w:t>
      </w:r>
      <w:r w:rsidRPr="002E15CC">
        <w:rPr>
          <w:b/>
        </w:rPr>
        <w:t>Запомнить</w:t>
      </w:r>
      <w:r w:rsidRPr="002E15CC">
        <w:t>]. Выбранная запись отобразится в таблице «</w:t>
      </w:r>
      <w:r w:rsidRPr="002E15CC">
        <w:rPr>
          <w:b/>
        </w:rPr>
        <w:t>Позиции по торговому наименованию лекарственных средств</w:t>
      </w:r>
      <w:r w:rsidRPr="002E15CC">
        <w:t>». При необходимости выбора нескольких записей из справочника следует добавить новую строку и повторить процедуру выбора значения из справочника ТН. В полях столбца «</w:t>
      </w:r>
      <w:r w:rsidRPr="002E15CC">
        <w:rPr>
          <w:b/>
        </w:rPr>
        <w:t>Количество товара</w:t>
      </w:r>
      <w:r w:rsidRPr="002E15CC">
        <w:t>» следует отразить количество по выбранной позиции. Суммарное значение в полях количество товара не должно превышать значения в поле «</w:t>
      </w:r>
      <w:r w:rsidRPr="002E15CC">
        <w:rPr>
          <w:b/>
        </w:rPr>
        <w:t>Количество</w:t>
      </w:r>
      <w:r w:rsidRPr="002E15CC">
        <w:t>».</w:t>
      </w:r>
    </w:p>
    <w:p w:rsidR="000879B8" w:rsidRPr="002E15CC" w:rsidRDefault="000879B8" w:rsidP="001812A8">
      <w:pPr>
        <w:spacing w:before="120" w:after="120"/>
        <w:ind w:firstLine="142"/>
      </w:pPr>
      <w:r w:rsidRPr="002E15CC">
        <w:rPr>
          <w:noProof/>
          <w:lang w:eastAsia="ru-RU"/>
        </w:rPr>
        <w:drawing>
          <wp:inline distT="0" distB="0" distL="0" distR="0" wp14:anchorId="60EE4A08" wp14:editId="309AFAF6">
            <wp:extent cx="6366510" cy="4103361"/>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pn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6367798" cy="4104191"/>
                    </a:xfrm>
                    <a:prstGeom prst="rect">
                      <a:avLst/>
                    </a:prstGeom>
                  </pic:spPr>
                </pic:pic>
              </a:graphicData>
            </a:graphic>
          </wp:inline>
        </w:drawing>
      </w:r>
    </w:p>
    <w:p w:rsidR="000879B8" w:rsidRPr="002E15CC" w:rsidRDefault="000879B8" w:rsidP="007E487F">
      <w:pPr>
        <w:pStyle w:val="af1"/>
        <w:ind w:firstLine="709"/>
        <w:jc w:val="both"/>
      </w:pPr>
      <w:bookmarkStart w:id="130" w:name="_Ref484076044"/>
      <w:r w:rsidRPr="002E15CC">
        <w:t>Рисунок</w:t>
      </w:r>
      <w:bookmarkEnd w:id="130"/>
      <w:r w:rsidRPr="002E15CC">
        <w:t>. Позиции по торговому наименованию лекарственных средств</w:t>
      </w:r>
    </w:p>
    <w:p w:rsidR="000879B8" w:rsidRPr="002E15CC" w:rsidRDefault="000879B8" w:rsidP="007E487F">
      <w:pPr>
        <w:spacing w:before="120" w:after="120"/>
        <w:ind w:firstLine="709"/>
      </w:pPr>
      <w:r w:rsidRPr="002E15CC">
        <w:t xml:space="preserve">После заполнения данных следует сохранить введенные значения по кнопке </w:t>
      </w:r>
      <w:r w:rsidRPr="002E15CC">
        <w:rPr>
          <w:noProof/>
          <w:lang w:eastAsia="ru-RU"/>
        </w:rPr>
        <w:drawing>
          <wp:inline distT="0" distB="0" distL="0" distR="0" wp14:anchorId="449A71FA" wp14:editId="74137004">
            <wp:extent cx="152421" cy="161948"/>
            <wp:effectExtent l="0" t="0" r="0" b="952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2E15CC">
        <w:t xml:space="preserve"> [</w:t>
      </w:r>
      <w:r w:rsidRPr="002E15CC">
        <w:rPr>
          <w:b/>
        </w:rPr>
        <w:t>Сохранить</w:t>
      </w:r>
      <w:r w:rsidRPr="002E15CC">
        <w:t>].</w:t>
      </w:r>
    </w:p>
    <w:p w:rsidR="000879B8" w:rsidRPr="002E15CC" w:rsidRDefault="000879B8" w:rsidP="001812A8">
      <w:pPr>
        <w:spacing w:before="120" w:after="120"/>
        <w:ind w:firstLine="142"/>
      </w:pPr>
      <w:r w:rsidRPr="002E15CC">
        <w:rPr>
          <w:noProof/>
          <w:lang w:eastAsia="ru-RU"/>
        </w:rPr>
        <w:lastRenderedPageBreak/>
        <w:drawing>
          <wp:inline distT="0" distB="0" distL="0" distR="0" wp14:anchorId="28BD2E62" wp14:editId="7CA932D9">
            <wp:extent cx="6480810" cy="36195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n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6480810" cy="3619500"/>
                    </a:xfrm>
                    <a:prstGeom prst="rect">
                      <a:avLst/>
                    </a:prstGeom>
                  </pic:spPr>
                </pic:pic>
              </a:graphicData>
            </a:graphic>
          </wp:inline>
        </w:drawing>
      </w:r>
    </w:p>
    <w:p w:rsidR="000879B8" w:rsidRPr="002E15CC" w:rsidRDefault="000879B8" w:rsidP="007E487F">
      <w:pPr>
        <w:pStyle w:val="af1"/>
        <w:ind w:firstLine="709"/>
        <w:jc w:val="both"/>
      </w:pPr>
      <w:r w:rsidRPr="002E15CC">
        <w:t>Рисунок. Заполненное поле «Сведения об объекте, когда он является лекарственным препаратом»</w:t>
      </w:r>
    </w:p>
    <w:p w:rsidR="000879B8" w:rsidRPr="002E15CC" w:rsidRDefault="000879B8" w:rsidP="007E487F">
      <w:pPr>
        <w:pStyle w:val="a6"/>
        <w:spacing w:after="120"/>
      </w:pPr>
      <w:r w:rsidRPr="002E15CC">
        <w:t>В поле «</w:t>
      </w:r>
      <w:r w:rsidRPr="002E15CC">
        <w:rPr>
          <w:b/>
        </w:rPr>
        <w:t>Сведения об объекте, когда он является лекарственным препаратом</w:t>
      </w:r>
      <w:r w:rsidRPr="002E15CC">
        <w:t>» после заполнения данных отражается значение «</w:t>
      </w:r>
      <w:r w:rsidRPr="002E15CC">
        <w:rPr>
          <w:b/>
        </w:rPr>
        <w:t>Внесена информация с использованием справочной информации</w:t>
      </w:r>
      <w:r w:rsidRPr="002E15CC">
        <w:t>». Все остальные поля по строкам продукции в случае лекарственных средств заполняются аналогичным образом.</w:t>
      </w:r>
    </w:p>
    <w:p w:rsidR="002A0F38" w:rsidRPr="002A0F38" w:rsidRDefault="002A0F38" w:rsidP="002A0F38">
      <w:pPr>
        <w:pStyle w:val="3"/>
      </w:pPr>
      <w:bookmarkStart w:id="131" w:name="_Toc25064135"/>
      <w:r>
        <w:t>Отправка данных о заключенном контракте в МИК</w:t>
      </w:r>
      <w:bookmarkEnd w:id="131"/>
    </w:p>
    <w:p w:rsidR="002A0F38" w:rsidRDefault="002A0F38" w:rsidP="002A0F38">
      <w:pPr>
        <w:pStyle w:val="a1"/>
        <w:numPr>
          <w:ilvl w:val="0"/>
          <w:numId w:val="0"/>
        </w:numPr>
        <w:ind w:firstLine="709"/>
        <w:jc w:val="both"/>
      </w:pPr>
      <w:r>
        <w:t xml:space="preserve">После успешного прохождения </w:t>
      </w:r>
      <w:proofErr w:type="spellStart"/>
      <w:r>
        <w:t>финконтроля</w:t>
      </w:r>
      <w:proofErr w:type="spellEnd"/>
      <w:r>
        <w:t xml:space="preserve"> контракт публикуется в реестре контрактов в ЕИС. На следующий день информация о размещении контракта поступает в АИС «</w:t>
      </w:r>
      <w:r>
        <w:rPr>
          <w:lang w:val="en-US"/>
        </w:rPr>
        <w:t>WEB</w:t>
      </w:r>
      <w:r>
        <w:t>-Торги-КС» и на основе этих данных контракт автоматически переходит в фильтр «</w:t>
      </w:r>
      <w:r>
        <w:rPr>
          <w:b/>
        </w:rPr>
        <w:t>Зарегистрировано</w:t>
      </w:r>
      <w:r>
        <w:t>».  Информация о зарегистрированном контрактов автоматическая отправляется из АИС «</w:t>
      </w:r>
      <w:r>
        <w:rPr>
          <w:lang w:val="en-US"/>
        </w:rPr>
        <w:t>WEB</w:t>
      </w:r>
      <w:r>
        <w:t>-Торги-КС» в МИК. На основе полученных данных в МИК заполняются сведения о графике исполнения контракта.</w:t>
      </w:r>
    </w:p>
    <w:p w:rsidR="002A0F38" w:rsidRPr="003E30D6" w:rsidRDefault="002A0F38" w:rsidP="002A0F38">
      <w:pPr>
        <w:pStyle w:val="a1"/>
        <w:numPr>
          <w:ilvl w:val="0"/>
          <w:numId w:val="0"/>
        </w:numPr>
        <w:ind w:firstLine="709"/>
        <w:jc w:val="both"/>
      </w:pPr>
      <w:r>
        <w:t>Заказчику необходимо зайти в МИК в личный кабинет заказчика. Открыть список позиций плана-графика</w:t>
      </w:r>
      <w:r w:rsidR="003E30D6">
        <w:t xml:space="preserve">, выбрать позицию плана-графика, на основе которой в МИК были переданы сведения о заключенном контракте и нажать кнопку </w:t>
      </w:r>
      <w:r w:rsidR="003E30D6" w:rsidRPr="00243797">
        <w:t>[</w:t>
      </w:r>
      <w:r w:rsidR="003E30D6">
        <w:rPr>
          <w:b/>
        </w:rPr>
        <w:t>Открыть</w:t>
      </w:r>
      <w:r w:rsidR="003E30D6" w:rsidRPr="00243797">
        <w:t>]</w:t>
      </w:r>
      <w:r w:rsidR="003E30D6">
        <w:t>.</w:t>
      </w:r>
    </w:p>
    <w:p w:rsidR="002A0F38" w:rsidRDefault="002A0F38" w:rsidP="002A0F38">
      <w:pPr>
        <w:pStyle w:val="a1"/>
        <w:numPr>
          <w:ilvl w:val="0"/>
          <w:numId w:val="0"/>
        </w:numPr>
        <w:spacing w:before="120" w:after="120"/>
        <w:jc w:val="center"/>
      </w:pPr>
      <w:r>
        <w:rPr>
          <w:noProof/>
          <w:lang w:eastAsia="ru-RU"/>
        </w:rPr>
        <w:drawing>
          <wp:inline distT="0" distB="0" distL="0" distR="0">
            <wp:extent cx="6300470" cy="2778760"/>
            <wp:effectExtent l="0" t="0" r="5080" b="254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26.png"/>
                    <pic:cNvPicPr/>
                  </pic:nvPicPr>
                  <pic:blipFill>
                    <a:blip r:embed="rId345">
                      <a:extLst>
                        <a:ext uri="{28A0092B-C50C-407E-A947-70E740481C1C}">
                          <a14:useLocalDpi xmlns:a14="http://schemas.microsoft.com/office/drawing/2010/main" val="0"/>
                        </a:ext>
                      </a:extLst>
                    </a:blip>
                    <a:stretch>
                      <a:fillRect/>
                    </a:stretch>
                  </pic:blipFill>
                  <pic:spPr>
                    <a:xfrm>
                      <a:off x="0" y="0"/>
                      <a:ext cx="6300470" cy="2778760"/>
                    </a:xfrm>
                    <a:prstGeom prst="rect">
                      <a:avLst/>
                    </a:prstGeom>
                  </pic:spPr>
                </pic:pic>
              </a:graphicData>
            </a:graphic>
          </wp:inline>
        </w:drawing>
      </w:r>
    </w:p>
    <w:p w:rsidR="002A0F38" w:rsidRDefault="00704B92" w:rsidP="003E30D6">
      <w:pPr>
        <w:pStyle w:val="a1"/>
        <w:numPr>
          <w:ilvl w:val="0"/>
          <w:numId w:val="0"/>
        </w:numPr>
        <w:ind w:firstLine="709"/>
        <w:jc w:val="both"/>
      </w:pPr>
      <w:r>
        <w:lastRenderedPageBreak/>
        <w:t>В открывшейся электронной карточке контракта во вкладке «</w:t>
      </w:r>
      <w:r>
        <w:rPr>
          <w:b/>
        </w:rPr>
        <w:t>Исполнение контракта</w:t>
      </w:r>
      <w:r>
        <w:t>» необходимо кликнуть мышью по ному карточки.</w:t>
      </w:r>
    </w:p>
    <w:p w:rsidR="00704B92" w:rsidRDefault="00704B92" w:rsidP="00704B92">
      <w:pPr>
        <w:pStyle w:val="a1"/>
        <w:numPr>
          <w:ilvl w:val="0"/>
          <w:numId w:val="0"/>
        </w:numPr>
        <w:spacing w:before="120" w:after="120"/>
        <w:jc w:val="center"/>
      </w:pPr>
      <w:r>
        <w:rPr>
          <w:noProof/>
          <w:lang w:eastAsia="ru-RU"/>
        </w:rPr>
        <w:drawing>
          <wp:inline distT="0" distB="0" distL="0" distR="0">
            <wp:extent cx="6300470" cy="1989455"/>
            <wp:effectExtent l="0" t="0" r="508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7.png"/>
                    <pic:cNvPicPr/>
                  </pic:nvPicPr>
                  <pic:blipFill>
                    <a:blip r:embed="rId346">
                      <a:extLst>
                        <a:ext uri="{28A0092B-C50C-407E-A947-70E740481C1C}">
                          <a14:useLocalDpi xmlns:a14="http://schemas.microsoft.com/office/drawing/2010/main" val="0"/>
                        </a:ext>
                      </a:extLst>
                    </a:blip>
                    <a:stretch>
                      <a:fillRect/>
                    </a:stretch>
                  </pic:blipFill>
                  <pic:spPr>
                    <a:xfrm>
                      <a:off x="0" y="0"/>
                      <a:ext cx="6300470" cy="1989455"/>
                    </a:xfrm>
                    <a:prstGeom prst="rect">
                      <a:avLst/>
                    </a:prstGeom>
                  </pic:spPr>
                </pic:pic>
              </a:graphicData>
            </a:graphic>
          </wp:inline>
        </w:drawing>
      </w:r>
    </w:p>
    <w:p w:rsidR="00704B92" w:rsidRDefault="00704B92" w:rsidP="00704B92">
      <w:pPr>
        <w:pStyle w:val="a1"/>
        <w:numPr>
          <w:ilvl w:val="0"/>
          <w:numId w:val="0"/>
        </w:numPr>
        <w:spacing w:before="120" w:after="120"/>
        <w:ind w:firstLine="709"/>
        <w:jc w:val="both"/>
      </w:pPr>
      <w:r>
        <w:t>В открывшейся экранной форме графика исполнения контракта необходимо проверить полученные из АИС «</w:t>
      </w:r>
      <w:r>
        <w:rPr>
          <w:lang w:val="en-US"/>
        </w:rPr>
        <w:t>WEB</w:t>
      </w:r>
      <w:r>
        <w:t>-Торги-КС» сведения о заключенном контракте во вкладках «</w:t>
      </w:r>
      <w:r>
        <w:rPr>
          <w:b/>
        </w:rPr>
        <w:t>Предмет, стороны, условия контракта</w:t>
      </w:r>
      <w:r>
        <w:t>» и «</w:t>
      </w:r>
      <w:r>
        <w:rPr>
          <w:b/>
        </w:rPr>
        <w:t>Объекты закупки</w:t>
      </w:r>
      <w:r>
        <w:t xml:space="preserve">». Если все необходимые данные присутствуют в МИК, то карточку контракта необходимо разместить. Для этого в нижней части </w:t>
      </w:r>
      <w:r w:rsidR="002E4378">
        <w:t xml:space="preserve">страницы необходимо нажать кнопку </w:t>
      </w:r>
      <w:r w:rsidR="002E4378" w:rsidRPr="00243797">
        <w:t>[</w:t>
      </w:r>
      <w:r w:rsidR="002E4378">
        <w:rPr>
          <w:b/>
        </w:rPr>
        <w:t>Инициировать подписание графика исполнения контракта</w:t>
      </w:r>
      <w:r w:rsidR="002E4378" w:rsidRPr="00243797">
        <w:t>]</w:t>
      </w:r>
      <w:r w:rsidR="002E4378">
        <w:t>.</w:t>
      </w:r>
    </w:p>
    <w:p w:rsidR="002E4378" w:rsidRDefault="002E4378" w:rsidP="002E4378">
      <w:pPr>
        <w:pStyle w:val="a1"/>
        <w:numPr>
          <w:ilvl w:val="0"/>
          <w:numId w:val="0"/>
        </w:numPr>
        <w:spacing w:before="120" w:after="120"/>
        <w:jc w:val="center"/>
      </w:pPr>
      <w:r>
        <w:rPr>
          <w:noProof/>
          <w:lang w:eastAsia="ru-RU"/>
        </w:rPr>
        <w:drawing>
          <wp:inline distT="0" distB="0" distL="0" distR="0">
            <wp:extent cx="6300470" cy="3413125"/>
            <wp:effectExtent l="0" t="0" r="508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28.png"/>
                    <pic:cNvPicPr/>
                  </pic:nvPicPr>
                  <pic:blipFill>
                    <a:blip r:embed="rId347">
                      <a:extLst>
                        <a:ext uri="{28A0092B-C50C-407E-A947-70E740481C1C}">
                          <a14:useLocalDpi xmlns:a14="http://schemas.microsoft.com/office/drawing/2010/main" val="0"/>
                        </a:ext>
                      </a:extLst>
                    </a:blip>
                    <a:stretch>
                      <a:fillRect/>
                    </a:stretch>
                  </pic:blipFill>
                  <pic:spPr>
                    <a:xfrm>
                      <a:off x="0" y="0"/>
                      <a:ext cx="6300470" cy="3413125"/>
                    </a:xfrm>
                    <a:prstGeom prst="rect">
                      <a:avLst/>
                    </a:prstGeom>
                  </pic:spPr>
                </pic:pic>
              </a:graphicData>
            </a:graphic>
          </wp:inline>
        </w:drawing>
      </w:r>
    </w:p>
    <w:p w:rsidR="002E4378" w:rsidRPr="002E4378" w:rsidRDefault="002E4378" w:rsidP="002E4378">
      <w:pPr>
        <w:pStyle w:val="a1"/>
        <w:numPr>
          <w:ilvl w:val="0"/>
          <w:numId w:val="0"/>
        </w:numPr>
        <w:spacing w:before="120" w:after="120"/>
        <w:ind w:firstLine="709"/>
        <w:jc w:val="both"/>
      </w:pPr>
      <w:r>
        <w:t>Перед инициированием подписания МИК проверит полноту внесенных данных и в случае прохождения контролей направит сведения о документе в систему ЭДО для подписания. После успешного направления документа в ЭДО заказчику необходимо авторизоваться в ЭДО и подписать полученный документ. Информация о подписании из ЭДО автоматически поступает в МИК.</w:t>
      </w:r>
    </w:p>
    <w:p w:rsidR="00BF409C" w:rsidRPr="002E15CC" w:rsidRDefault="00BF409C" w:rsidP="009C7022">
      <w:pPr>
        <w:pStyle w:val="2"/>
        <w:rPr>
          <w:rFonts w:cs="Times New Roman"/>
        </w:rPr>
      </w:pPr>
      <w:bookmarkStart w:id="132" w:name="_Toc25064136"/>
      <w:r w:rsidRPr="002E15CC">
        <w:rPr>
          <w:rFonts w:cs="Times New Roman"/>
        </w:rPr>
        <w:t>Исполнение контрактов</w:t>
      </w:r>
      <w:bookmarkEnd w:id="132"/>
    </w:p>
    <w:p w:rsidR="005E58F6" w:rsidRPr="002E15CC" w:rsidRDefault="005E58F6" w:rsidP="009C7022">
      <w:pPr>
        <w:pStyle w:val="3"/>
        <w:rPr>
          <w:rFonts w:cs="Times New Roman"/>
        </w:rPr>
      </w:pPr>
      <w:bookmarkStart w:id="133" w:name="_Toc25064137"/>
      <w:r w:rsidRPr="002E15CC">
        <w:rPr>
          <w:rFonts w:cs="Times New Roman"/>
        </w:rPr>
        <w:t>Создание и публикация исполнений контрактов</w:t>
      </w:r>
      <w:bookmarkEnd w:id="133"/>
    </w:p>
    <w:p w:rsidR="00C4681A" w:rsidRPr="002E15CC" w:rsidRDefault="00C4681A" w:rsidP="007E487F">
      <w:pPr>
        <w:pStyle w:val="a1"/>
        <w:numPr>
          <w:ilvl w:val="0"/>
          <w:numId w:val="0"/>
        </w:numPr>
        <w:ind w:firstLine="709"/>
        <w:jc w:val="both"/>
      </w:pPr>
    </w:p>
    <w:p w:rsidR="00C4681A" w:rsidRPr="002E15CC" w:rsidRDefault="00490031" w:rsidP="007E487F">
      <w:pPr>
        <w:pStyle w:val="a1"/>
        <w:numPr>
          <w:ilvl w:val="0"/>
          <w:numId w:val="0"/>
        </w:numPr>
        <w:ind w:firstLine="709"/>
        <w:jc w:val="both"/>
        <w:rPr>
          <w:b/>
        </w:rPr>
      </w:pPr>
      <w:r w:rsidRPr="002E15CC">
        <w:rPr>
          <w:b/>
          <w:noProof/>
          <w:lang w:eastAsia="ru-RU"/>
        </w:rPr>
        <w:lastRenderedPageBreak/>
        <mc:AlternateContent>
          <mc:Choice Requires="wpg">
            <w:drawing>
              <wp:anchor distT="0" distB="0" distL="114300" distR="114300" simplePos="0" relativeHeight="251500032" behindDoc="0" locked="0" layoutInCell="1" allowOverlap="1" wp14:anchorId="0210B974" wp14:editId="56A74BF7">
                <wp:simplePos x="0" y="0"/>
                <wp:positionH relativeFrom="column">
                  <wp:posOffset>-720090</wp:posOffset>
                </wp:positionH>
                <wp:positionV relativeFrom="paragraph">
                  <wp:posOffset>651510</wp:posOffset>
                </wp:positionV>
                <wp:extent cx="7172325" cy="2447925"/>
                <wp:effectExtent l="0" t="0" r="9525" b="9525"/>
                <wp:wrapTopAndBottom/>
                <wp:docPr id="492" name="Группа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325" cy="2447925"/>
                          <a:chOff x="0" y="0"/>
                          <a:chExt cx="7172325" cy="2447925"/>
                        </a:xfrm>
                      </wpg:grpSpPr>
                      <wpg:grpSp>
                        <wpg:cNvPr id="489" name="Группа 489"/>
                        <wpg:cNvGrpSpPr/>
                        <wpg:grpSpPr>
                          <a:xfrm>
                            <a:off x="0" y="0"/>
                            <a:ext cx="7172325" cy="2447925"/>
                            <a:chOff x="0" y="0"/>
                            <a:chExt cx="7172325" cy="2447925"/>
                          </a:xfrm>
                        </wpg:grpSpPr>
                        <pic:pic xmlns:pic="http://schemas.openxmlformats.org/drawingml/2006/picture">
                          <pic:nvPicPr>
                            <pic:cNvPr id="482" name="Рисунок 482"/>
                            <pic:cNvPicPr>
                              <a:picLocks noChangeAspect="1"/>
                            </pic:cNvPicPr>
                          </pic:nvPicPr>
                          <pic:blipFill>
                            <a:blip r:embed="rId348">
                              <a:extLst>
                                <a:ext uri="{28A0092B-C50C-407E-A947-70E740481C1C}">
                                  <a14:useLocalDpi xmlns:a14="http://schemas.microsoft.com/office/drawing/2010/main" val="0"/>
                                </a:ext>
                              </a:extLst>
                            </a:blip>
                            <a:stretch>
                              <a:fillRect/>
                            </a:stretch>
                          </pic:blipFill>
                          <pic:spPr>
                            <a:xfrm>
                              <a:off x="0" y="0"/>
                              <a:ext cx="7172325" cy="2447925"/>
                            </a:xfrm>
                            <a:prstGeom prst="rect">
                              <a:avLst/>
                            </a:prstGeom>
                          </pic:spPr>
                        </pic:pic>
                        <wps:wsp>
                          <wps:cNvPr id="484" name="Прямоугольник 484"/>
                          <wps:cNvSpPr/>
                          <wps:spPr>
                            <a:xfrm>
                              <a:off x="314325" y="1809750"/>
                              <a:ext cx="1152525"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Надпись 2"/>
                          <wps:cNvSpPr txBox="1">
                            <a:spLocks noChangeArrowheads="1"/>
                          </wps:cNvSpPr>
                          <wps:spPr bwMode="auto">
                            <a:xfrm>
                              <a:off x="1457325" y="1771650"/>
                              <a:ext cx="403225" cy="273685"/>
                            </a:xfrm>
                            <a:prstGeom prst="rect">
                              <a:avLst/>
                            </a:prstGeom>
                            <a:noFill/>
                            <a:ln w="9525">
                              <a:noFill/>
                              <a:miter lim="800000"/>
                              <a:headEnd/>
                              <a:tailEnd/>
                            </a:ln>
                          </wps:spPr>
                          <wps:txbx>
                            <w:txbxContent>
                              <w:p w:rsidR="004B67F2" w:rsidRPr="00F611B1" w:rsidRDefault="004B67F2" w:rsidP="00C4681A">
                                <w:pPr>
                                  <w:rPr>
                                    <w:b/>
                                    <w:color w:val="FF0000"/>
                                    <w:sz w:val="28"/>
                                    <w:szCs w:val="28"/>
                                  </w:rPr>
                                </w:pPr>
                                <w:r>
                                  <w:rPr>
                                    <w:b/>
                                    <w:color w:val="FF0000"/>
                                    <w:sz w:val="28"/>
                                    <w:szCs w:val="28"/>
                                  </w:rPr>
                                  <w:t>1</w:t>
                                </w:r>
                              </w:p>
                            </w:txbxContent>
                          </wps:txbx>
                          <wps:bodyPr rot="0" vert="horz" wrap="square" lIns="91440" tIns="45720" rIns="91440" bIns="45720" anchor="t" anchorCtr="0">
                            <a:noAutofit/>
                          </wps:bodyPr>
                        </wps:wsp>
                      </wpg:grpSp>
                      <wpg:grpSp>
                        <wpg:cNvPr id="491" name="Группа 491"/>
                        <wpg:cNvGrpSpPr/>
                        <wpg:grpSpPr>
                          <a:xfrm>
                            <a:off x="2962275" y="323850"/>
                            <a:ext cx="647700" cy="273685"/>
                            <a:chOff x="0" y="0"/>
                            <a:chExt cx="647700" cy="273685"/>
                          </a:xfrm>
                        </wpg:grpSpPr>
                        <wps:wsp>
                          <wps:cNvPr id="483" name="Прямоугольник 483"/>
                          <wps:cNvSpPr/>
                          <wps:spPr>
                            <a:xfrm>
                              <a:off x="342900" y="19050"/>
                              <a:ext cx="304800"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Надпись 2"/>
                          <wps:cNvSpPr txBox="1">
                            <a:spLocks noChangeArrowheads="1"/>
                          </wps:cNvSpPr>
                          <wps:spPr bwMode="auto">
                            <a:xfrm>
                              <a:off x="0" y="0"/>
                              <a:ext cx="403225" cy="273685"/>
                            </a:xfrm>
                            <a:prstGeom prst="rect">
                              <a:avLst/>
                            </a:prstGeom>
                            <a:noFill/>
                            <a:ln w="9525">
                              <a:noFill/>
                              <a:miter lim="800000"/>
                              <a:headEnd/>
                              <a:tailEnd/>
                            </a:ln>
                          </wps:spPr>
                          <wps:txbx>
                            <w:txbxContent>
                              <w:p w:rsidR="004B67F2" w:rsidRPr="00F611B1" w:rsidRDefault="004B67F2" w:rsidP="00C4681A">
                                <w:pPr>
                                  <w:rPr>
                                    <w:b/>
                                    <w:color w:val="FF0000"/>
                                    <w:sz w:val="28"/>
                                    <w:szCs w:val="28"/>
                                  </w:rPr>
                                </w:pPr>
                                <w:r>
                                  <w:rPr>
                                    <w:b/>
                                    <w:color w:val="FF0000"/>
                                    <w:sz w:val="28"/>
                                    <w:szCs w:val="28"/>
                                  </w:rPr>
                                  <w:t>2</w:t>
                                </w:r>
                              </w:p>
                            </w:txbxContent>
                          </wps:txbx>
                          <wps:bodyPr rot="0" vert="horz" wrap="square" lIns="91440" tIns="45720" rIns="91440" bIns="45720" anchor="t" anchorCtr="0">
                            <a:noAutofit/>
                          </wps:bodyPr>
                        </wps:wsp>
                      </wpg:grpSp>
                      <wpg:grpSp>
                        <wpg:cNvPr id="490" name="Группа 490"/>
                        <wpg:cNvGrpSpPr/>
                        <wpg:grpSpPr>
                          <a:xfrm>
                            <a:off x="2952750" y="561975"/>
                            <a:ext cx="3695700" cy="273685"/>
                            <a:chOff x="0" y="0"/>
                            <a:chExt cx="3695700" cy="273685"/>
                          </a:xfrm>
                        </wpg:grpSpPr>
                        <wps:wsp>
                          <wps:cNvPr id="485" name="Прямоугольник 485"/>
                          <wps:cNvSpPr/>
                          <wps:spPr>
                            <a:xfrm>
                              <a:off x="352425" y="38100"/>
                              <a:ext cx="3343275" cy="180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Надпись 2"/>
                          <wps:cNvSpPr txBox="1">
                            <a:spLocks noChangeArrowheads="1"/>
                          </wps:cNvSpPr>
                          <wps:spPr bwMode="auto">
                            <a:xfrm>
                              <a:off x="0" y="0"/>
                              <a:ext cx="403225" cy="273685"/>
                            </a:xfrm>
                            <a:prstGeom prst="rect">
                              <a:avLst/>
                            </a:prstGeom>
                            <a:noFill/>
                            <a:ln w="9525">
                              <a:noFill/>
                              <a:miter lim="800000"/>
                              <a:headEnd/>
                              <a:tailEnd/>
                            </a:ln>
                          </wps:spPr>
                          <wps:txbx>
                            <w:txbxContent>
                              <w:p w:rsidR="004B67F2" w:rsidRPr="00F611B1" w:rsidRDefault="004B67F2" w:rsidP="00C4681A">
                                <w:pPr>
                                  <w:rPr>
                                    <w:b/>
                                    <w:color w:val="FF0000"/>
                                    <w:sz w:val="28"/>
                                    <w:szCs w:val="28"/>
                                  </w:rPr>
                                </w:pPr>
                                <w:r>
                                  <w:rPr>
                                    <w:b/>
                                    <w:color w:val="FF0000"/>
                                    <w:sz w:val="28"/>
                                    <w:szCs w:val="28"/>
                                  </w:rPr>
                                  <w:t>3</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margin">
                  <wp14:pctHeight>0</wp14:pctHeight>
                </wp14:sizeRelV>
              </wp:anchor>
            </w:drawing>
          </mc:Choice>
          <mc:Fallback xmlns:w15="http://schemas.microsoft.com/office/word/2012/wordml">
            <w:pict>
              <v:group w14:anchorId="0210B974" id="Группа 492" o:spid="_x0000_s1145" style="position:absolute;left:0;text-align:left;margin-left:-56.7pt;margin-top:51.3pt;width:564.75pt;height:192.75pt;z-index:251500032;mso-position-horizontal-relative:text;mso-position-vertical-relative:text;mso-height-relative:margin" coordsize="71723,2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">
                <v:group id="Группа 489" o:spid="_x0000_s1146" style="position:absolute;width:71723;height:24479" coordsize="71723,2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OTH8YAAADcAAAADwAAAGRycy9kb3ducmV2LnhtbESPQWvCQBSE74L/YXlC&#10;b3UTa4uNWUVEpQcpVAvF2yP7TEKyb0N2TeK/7xYKHoeZ+YZJ14OpRUetKy0riKcRCOLM6pJzBd/n&#10;/fMChPPIGmvLpOBODtar8SjFRNuev6g7+VwECLsEFRTeN4mULivIoJvahjh4V9sa9EG2udQt9gFu&#10;ajmLojd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5MfxgAAANwA&#10;AAAPAAAAAAAAAAAAAAAAAKoCAABkcnMvZG93bnJldi54bWxQSwUGAAAAAAQABAD6AAAAnQMAAAAA&#10;">
                  <v:shape id="Рисунок 482" o:spid="_x0000_s1147" type="#_x0000_t75" style="position:absolute;width:71723;height:24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2k8HEAAAA3AAAAA8AAABkcnMvZG93bnJldi54bWxEj0FLw0AUhO+C/2F5gje7sRWJabdFCwWl&#10;XqxCr4/sM4lm34bd1zT5991CocdhZr5hFqvBtaqnEBvPBh4nGSji0tuGKwM/35uHHFQUZIutZzIw&#10;UoTV8vZmgYX1R/6ifieVShCOBRqoRbpC61jW5DBOfEecvF8fHEqSodI24DHBXaunWfasHTacFmrs&#10;aF1T+b87OAMvoXvryxg+P/76UWK+3Y+tzIy5vxte56CEBrmGL+13a+Apn8L5TDoCen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2k8HEAAAA3AAAAA8AAAAAAAAAAAAAAAAA&#10;nwIAAGRycy9kb3ducmV2LnhtbFBLBQYAAAAABAAEAPcAAACQAwAAAAA=&#10;">
                    <v:imagedata r:id="rId349" o:title=""/>
                    <v:path arrowok="t"/>
                  </v:shape>
                  <v:rect id="Прямоугольник 484" o:spid="_x0000_s1148" style="position:absolute;left:3143;top:18097;width:11525;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uncMA&#10;AADcAAAADwAAAGRycy9kb3ducmV2LnhtbESPQWvCQBSE7wX/w/IEb3WjhFajq4hQW3szKl4f2WcS&#10;kn0bsluT/ntXEDwOM/MNs1z3phY3al1pWcFkHIEgzqwuOVdwOn69z0A4j6yxtkwK/snBejV4W2Ki&#10;bccHuqU+FwHCLkEFhfdNIqXLCjLoxrYhDt7VtgZ9kG0udYtdgJtaTqPoQxosOSwU2NC2oKxK/4yC&#10;fTety0uOv99plZ4rG+8mn3Oj1GjYbxYgPPX+FX62f7SCeBbD40w4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xuncMAAADcAAAADwAAAAAAAAAAAAAAAACYAgAAZHJzL2Rv&#10;d25yZXYueG1sUEsFBgAAAAAEAAQA9QAAAIgDAAAAAA==&#10;" filled="f" strokecolor="red" strokeweight="3pt"/>
                  <v:shape id="_x0000_s1149" type="#_x0000_t202" style="position:absolute;left:14573;top:17716;width:4032;height:2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C0cQA&#10;AADcAAAADwAAAGRycy9kb3ducmV2LnhtbESPQWvCQBSE70L/w/IKveluiw2augliKfSkGFuht0f2&#10;mYRm34bs1sR/3xUEj8PMfMOs8tG24ky9bxxreJ4pEMSlMw1XGr4OH9MFCB+QDbaOScOFPOTZw2SF&#10;qXED7+lchEpECPsUNdQhdKmUvqzJop+5jjh6J9dbDFH2lTQ9DhFuW/miVCItNhwXauxoU1P5W/xZ&#10;Dd/b089xrnbVu33tBjcqyXYptX56HNdvIAKN4R6+tT+Nhvki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gtHEAAAA3AAAAA8AAAAAAAAAAAAAAAAAmAIAAGRycy9k&#10;b3ducmV2LnhtbFBLBQYAAAAABAAEAPUAAACJAwAAAAA=&#10;" filled="f" stroked="f">
                    <v:textbox>
                      <w:txbxContent>
                        <w:p w:rsidR="00243797" w:rsidRPr="00F611B1" w:rsidRDefault="00243797" w:rsidP="00C4681A">
                          <w:pPr>
                            <w:rPr>
                              <w:b/>
                              <w:color w:val="FF0000"/>
                              <w:sz w:val="28"/>
                              <w:szCs w:val="28"/>
                            </w:rPr>
                          </w:pPr>
                          <w:r>
                            <w:rPr>
                              <w:b/>
                              <w:color w:val="FF0000"/>
                              <w:sz w:val="28"/>
                              <w:szCs w:val="28"/>
                            </w:rPr>
                            <w:t>1</w:t>
                          </w:r>
                        </w:p>
                      </w:txbxContent>
                    </v:textbox>
                  </v:shape>
                </v:group>
                <v:group id="Группа 491" o:spid="_x0000_s1150" style="position:absolute;left:29622;top:3238;width:6477;height:2737" coordsize="6477,2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rect id="Прямоугольник 483" o:spid="_x0000_s1151" style="position:absolute;left:3429;top:190;width:3048;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X26cUA&#10;AADcAAAADwAAAGRycy9kb3ducmV2LnhtbESPQWvCQBSE70L/w/IKvdVNrNiYuhER2qo3U8XrI/ua&#10;hGTfhuzWpP++KxQ8DjPzDbNaj6YVV+pdbVlBPI1AEBdW11wqOH29PycgnEfW2FomBb/kYJ09TFaY&#10;ajvwka65L0WAsEtRQeV9l0rpiooMuqntiIP3bXuDPsi+lLrHIcBNK2dRtJAGaw4LFXa0raho8h+j&#10;YD/M2vpS4uEzb/JzY+cf8evSKPX0OG7eQHga/T38395pBfPkBW5nw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fbpxQAAANwAAAAPAAAAAAAAAAAAAAAAAJgCAABkcnMv&#10;ZG93bnJldi54bWxQSwUGAAAAAAQABAD1AAAAigMAAAAA&#10;" filled="f" strokecolor="red" strokeweight="3pt"/>
                  <v:shape id="_x0000_s1152" type="#_x0000_t202" style="position:absolute;width:4032;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nSsMA&#10;AADcAAAADwAAAGRycy9kb3ducmV2LnhtbESPT4vCMBTE7wt+h/AEb5q46KrVKLKy4MnFv+Dt0Tzb&#10;YvNSmqztfvuNIOxxmJnfMItVa0vxoNoXjjUMBwoEcepMwZmG0/GrPwXhA7LB0jFp+CUPq2XnbYGJ&#10;cQ3v6XEImYgQ9glqyEOoEil9mpNFP3AVcfRurrYYoqwzaWpsItyW8l2pD2mx4LiQY0WfOaX3w4/V&#10;cN7drpeR+s42dlw1rlWS7Uxq3eu26zmIQG34D7/aW6NhNJ3A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QnSsMAAADcAAAADwAAAAAAAAAAAAAAAACYAgAAZHJzL2Rv&#10;d25yZXYueG1sUEsFBgAAAAAEAAQA9QAAAIgDAAAAAA==&#10;" filled="f" stroked="f">
                    <v:textbox>
                      <w:txbxContent>
                        <w:p w:rsidR="00243797" w:rsidRPr="00F611B1" w:rsidRDefault="00243797" w:rsidP="00C4681A">
                          <w:pPr>
                            <w:rPr>
                              <w:b/>
                              <w:color w:val="FF0000"/>
                              <w:sz w:val="28"/>
                              <w:szCs w:val="28"/>
                            </w:rPr>
                          </w:pPr>
                          <w:r>
                            <w:rPr>
                              <w:b/>
                              <w:color w:val="FF0000"/>
                              <w:sz w:val="28"/>
                              <w:szCs w:val="28"/>
                            </w:rPr>
                            <w:t>2</w:t>
                          </w:r>
                        </w:p>
                      </w:txbxContent>
                    </v:textbox>
                  </v:shape>
                </v:group>
                <v:group id="Группа 490" o:spid="_x0000_s1153" style="position:absolute;left:29527;top:5619;width:36957;height:2737" coordsize="36957,2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rect id="Прямоугольник 485" o:spid="_x0000_s1154" style="position:absolute;left:3524;top:381;width:33433;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DLBsUA&#10;AADcAAAADwAAAGRycy9kb3ducmV2LnhtbESPQWvCQBSE70L/w/IKvekmojambkSE1tpbU8XrI/ua&#10;hGTfhuzWpP++WxA8DjPzDbPZjqYVV+pdbVlBPItAEBdW11wqOH29ThMQziNrbC2Tgl9ysM0eJhtM&#10;tR34k665L0WAsEtRQeV9l0rpiooMupntiIP3bXuDPsi+lLrHIcBNK+dRtJIGaw4LFXa0r6ho8h+j&#10;4DjM2/pS4schb/JzYxdv8fPaKPX0OO5eQHga/T18a79rBYtkCf9nw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MsGxQAAANwAAAAPAAAAAAAAAAAAAAAAAJgCAABkcnMv&#10;ZG93bnJldi54bWxQSwUGAAAAAAQABAD1AAAAigMAAAAA&#10;" filled="f" strokecolor="red" strokeweight="3pt"/>
                  <v:shape id="_x0000_s1155" type="#_x0000_t202" style="position:absolute;width:4032;height: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243797" w:rsidRPr="00F611B1" w:rsidRDefault="00243797" w:rsidP="00C4681A">
                          <w:pPr>
                            <w:rPr>
                              <w:b/>
                              <w:color w:val="FF0000"/>
                              <w:sz w:val="28"/>
                              <w:szCs w:val="28"/>
                            </w:rPr>
                          </w:pPr>
                          <w:r>
                            <w:rPr>
                              <w:b/>
                              <w:color w:val="FF0000"/>
                              <w:sz w:val="28"/>
                              <w:szCs w:val="28"/>
                            </w:rPr>
                            <w:t>3</w:t>
                          </w:r>
                        </w:p>
                      </w:txbxContent>
                    </v:textbox>
                  </v:shape>
                </v:group>
                <w10:wrap type="topAndBottom"/>
              </v:group>
            </w:pict>
          </mc:Fallback>
        </mc:AlternateContent>
      </w:r>
      <w:r w:rsidR="00C4681A" w:rsidRPr="002E15CC">
        <w:t xml:space="preserve">Для того чтобы создать исполнение по контракту необходимо нажать на кнопку </w:t>
      </w:r>
      <w:r w:rsidR="00C4681A" w:rsidRPr="002E15CC">
        <w:rPr>
          <w:b/>
        </w:rPr>
        <w:t xml:space="preserve">«Создать» </w:t>
      </w:r>
      <w:r w:rsidR="00C4681A" w:rsidRPr="002E15CC">
        <w:t xml:space="preserve"> и выбрать пункт </w:t>
      </w:r>
      <w:r w:rsidR="00C4681A" w:rsidRPr="002E15CC">
        <w:rPr>
          <w:b/>
        </w:rPr>
        <w:t xml:space="preserve">«Информация об исполнении (о расторжении) контракта с 01.01.2015» </w:t>
      </w:r>
      <w:r w:rsidR="00C4681A" w:rsidRPr="002E15CC">
        <w:t xml:space="preserve">в состоянии </w:t>
      </w:r>
      <w:r w:rsidR="00C4681A" w:rsidRPr="002E15CC">
        <w:rPr>
          <w:b/>
        </w:rPr>
        <w:t>«Исполнение контракта»</w:t>
      </w:r>
      <w:r w:rsidR="00C4681A" w:rsidRPr="002E15CC">
        <w:t xml:space="preserve"> - </w:t>
      </w:r>
      <w:r w:rsidR="00C4681A" w:rsidRPr="002E15CC">
        <w:rPr>
          <w:b/>
        </w:rPr>
        <w:t xml:space="preserve">«Создание нового». </w:t>
      </w:r>
    </w:p>
    <w:p w:rsidR="00C4681A" w:rsidRPr="002E15CC" w:rsidRDefault="00C4681A" w:rsidP="007E487F">
      <w:pPr>
        <w:pStyle w:val="a1"/>
        <w:numPr>
          <w:ilvl w:val="0"/>
          <w:numId w:val="0"/>
        </w:numPr>
        <w:ind w:firstLine="709"/>
        <w:jc w:val="both"/>
        <w:rPr>
          <w:b/>
        </w:rPr>
      </w:pPr>
    </w:p>
    <w:p w:rsidR="00FE74A3" w:rsidRPr="002E15CC" w:rsidRDefault="00EB6DC8" w:rsidP="007E487F">
      <w:pPr>
        <w:pStyle w:val="a1"/>
        <w:numPr>
          <w:ilvl w:val="0"/>
          <w:numId w:val="0"/>
        </w:numPr>
        <w:ind w:firstLine="709"/>
        <w:jc w:val="both"/>
      </w:pPr>
      <w:r w:rsidRPr="002E15CC">
        <w:t>После нажатия кнопки создания, откроется форма для редактирования исполнения, где необходимо будет заполнить соответствующие поля, и прикрепить документы.</w:t>
      </w:r>
    </w:p>
    <w:p w:rsidR="00EC7BC9" w:rsidRPr="002E15CC" w:rsidRDefault="00EC7BC9" w:rsidP="007E487F">
      <w:pPr>
        <w:pStyle w:val="a6"/>
      </w:pPr>
      <w:r w:rsidRPr="002E15CC">
        <w:rPr>
          <w:noProof/>
          <w:lang w:eastAsia="ru-RU"/>
        </w:rPr>
        <w:drawing>
          <wp:anchor distT="0" distB="0" distL="114300" distR="114300" simplePos="0" relativeHeight="251505152" behindDoc="0" locked="0" layoutInCell="1" allowOverlap="1" wp14:anchorId="6B1A1EBE" wp14:editId="641A51F6">
            <wp:simplePos x="0" y="0"/>
            <wp:positionH relativeFrom="column">
              <wp:posOffset>-409575</wp:posOffset>
            </wp:positionH>
            <wp:positionV relativeFrom="paragraph">
              <wp:posOffset>899795</wp:posOffset>
            </wp:positionV>
            <wp:extent cx="6969125" cy="3579495"/>
            <wp:effectExtent l="0" t="0" r="3175" b="1905"/>
            <wp:wrapTopAndBottom/>
            <wp:docPr id="494" name="Рисунок 494"/>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rotWithShape="1">
                    <a:blip r:embed="rId350" cstate="print">
                      <a:extLst>
                        <a:ext uri="{28A0092B-C50C-407E-A947-70E740481C1C}">
                          <a14:useLocalDpi xmlns:a14="http://schemas.microsoft.com/office/drawing/2010/main" val="0"/>
                        </a:ext>
                      </a:extLst>
                    </a:blip>
                    <a:srcRect l="-866" r="866" b="18787"/>
                    <a:stretch/>
                  </pic:blipFill>
                  <pic:spPr bwMode="auto">
                    <a:xfrm>
                      <a:off x="0" y="0"/>
                      <a:ext cx="6969125" cy="3579495"/>
                    </a:xfrm>
                    <a:prstGeom prst="rect">
                      <a:avLst/>
                    </a:prstGeom>
                    <a:ln>
                      <a:noFill/>
                    </a:ln>
                    <a:extLst>
                      <a:ext uri="{53640926-AAD7-44D8-BBD7-CCE9431645EC}">
                        <a14:shadowObscured xmlns:a14="http://schemas.microsoft.com/office/drawing/2010/main"/>
                      </a:ext>
                    </a:extLst>
                  </pic:spPr>
                </pic:pic>
              </a:graphicData>
            </a:graphic>
          </wp:anchor>
        </w:drawing>
      </w:r>
      <w:r w:rsidRPr="002E15CC">
        <w:t>В открывшейся форме необходимо выбрать номер реестровой записи из списка зарегистрированных контрактов по кнопке вызова справочника</w:t>
      </w:r>
      <w:proofErr w:type="gramStart"/>
      <w:r w:rsidRPr="002E15CC">
        <w:t xml:space="preserve"> </w:t>
      </w:r>
      <w:r w:rsidRPr="002E15CC">
        <w:rPr>
          <w:noProof/>
          <w:lang w:eastAsia="ru-RU"/>
        </w:rPr>
        <w:drawing>
          <wp:inline distT="0" distB="0" distL="0" distR="0" wp14:anchorId="60C73CA2" wp14:editId="566DECC4">
            <wp:extent cx="171450" cy="20955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00F72A01" w:rsidRPr="002E15CC">
        <w:t xml:space="preserve"> </w:t>
      </w:r>
      <w:r w:rsidRPr="002E15CC">
        <w:t>В</w:t>
      </w:r>
      <w:proofErr w:type="gramEnd"/>
      <w:r w:rsidRPr="002E15CC">
        <w:t xml:space="preserve"> открывшемся окне двойным щелчком по необходимой записи из списка контрактов выбираем контракт, для которого предполагается</w:t>
      </w:r>
      <w:r w:rsidR="00F72A01" w:rsidRPr="002E15CC">
        <w:t xml:space="preserve"> создание исполнение контракта.</w:t>
      </w:r>
    </w:p>
    <w:p w:rsidR="00EC7BC9" w:rsidRPr="002E15CC" w:rsidRDefault="00EC7BC9" w:rsidP="007E487F">
      <w:pPr>
        <w:pStyle w:val="a6"/>
      </w:pPr>
      <w:r w:rsidRPr="002E15CC">
        <w:t>Если же документ исполнение контракта является документом, подтверждающим полное исполнение контракта</w:t>
      </w:r>
      <w:r w:rsidR="009B184E" w:rsidRPr="002E15CC">
        <w:t>,</w:t>
      </w:r>
      <w:r w:rsidRPr="002E15CC">
        <w:t xml:space="preserve"> или же полное исполнение выбранного этапа контракта и иных исполнений по данному контракту или по этапу контракта не предполагается, то в заголовочной части документа следует выставить флаг метки «</w:t>
      </w:r>
      <w:r w:rsidRPr="002E15CC">
        <w:rPr>
          <w:b/>
        </w:rPr>
        <w:t>Исполнение по контракту/этапу контракта завершено</w:t>
      </w:r>
      <w:r w:rsidRPr="002E15CC">
        <w:t>». В иных случаях флаг в данной метке не надо проставлять.</w:t>
      </w:r>
    </w:p>
    <w:p w:rsidR="00EC7BC9" w:rsidRPr="002E15CC" w:rsidRDefault="00EC7BC9" w:rsidP="007E487F">
      <w:pPr>
        <w:pStyle w:val="a6"/>
      </w:pPr>
      <w:r w:rsidRPr="002E15CC">
        <w:rPr>
          <w:b/>
          <w:color w:val="FF0000"/>
        </w:rPr>
        <w:lastRenderedPageBreak/>
        <w:t>Пример</w:t>
      </w:r>
      <w:r w:rsidRPr="002E15CC">
        <w:t xml:space="preserve">: </w:t>
      </w:r>
      <w:r w:rsidRPr="002E15CC">
        <w:rPr>
          <w:i/>
        </w:rPr>
        <w:t>Есть контракт, по которому предусмотрена разбивка на 3 этапа по 50 000 руб. каждый. При этом формируется исполнение контракта по 1 этапу на сумму 30 000 руб. В данном случае документ исполнение контракта не обеспечивает полного исполнения документа на 50 000 руб., поэтому у данного исполнения флаг для метки «</w:t>
      </w:r>
      <w:r w:rsidRPr="002E15CC">
        <w:rPr>
          <w:b/>
          <w:i/>
        </w:rPr>
        <w:t>Исполнение по контракту/этапу контракта завершено</w:t>
      </w:r>
      <w:r w:rsidRPr="002E15CC">
        <w:rPr>
          <w:i/>
        </w:rPr>
        <w:t>» не надо устанавливать. Если же документ исполнение контракта предполагает исполнение по контракту на всю сумму этапа в 50 000 руб., то в таком случае флаг для метки «</w:t>
      </w:r>
      <w:r w:rsidRPr="002E15CC">
        <w:rPr>
          <w:b/>
          <w:i/>
        </w:rPr>
        <w:t>Исполнение по контракту/этапу контракта завершено</w:t>
      </w:r>
      <w:r w:rsidRPr="002E15CC">
        <w:rPr>
          <w:i/>
        </w:rPr>
        <w:t>» нужно установить</w:t>
      </w:r>
      <w:r w:rsidRPr="002E15CC">
        <w:t>.</w:t>
      </w:r>
    </w:p>
    <w:p w:rsidR="00F72A01" w:rsidRPr="002E15CC" w:rsidRDefault="00F72A01" w:rsidP="007E487F">
      <w:pPr>
        <w:pStyle w:val="a6"/>
      </w:pPr>
    </w:p>
    <w:p w:rsidR="00F72A01" w:rsidRPr="002E15CC" w:rsidRDefault="00F72A01" w:rsidP="007E487F">
      <w:pPr>
        <w:pStyle w:val="a6"/>
      </w:pPr>
    </w:p>
    <w:p w:rsidR="00F72A01" w:rsidRPr="002E15CC" w:rsidRDefault="00F72A01" w:rsidP="007E487F">
      <w:pPr>
        <w:pStyle w:val="aff"/>
        <w:shd w:val="clear" w:color="auto" w:fill="FFFFFF"/>
        <w:ind w:firstLine="709"/>
        <w:rPr>
          <w:noProof/>
          <w:sz w:val="28"/>
          <w:szCs w:val="28"/>
        </w:rPr>
      </w:pPr>
      <w:r w:rsidRPr="002E15CC">
        <w:t>После выбора контракта, по которому предполагается создание исполнение контракта, блок сведений о контракте заполняется автоматически на основе данных из документа «</w:t>
      </w:r>
      <w:r w:rsidRPr="002E15CC">
        <w:rPr>
          <w:b/>
        </w:rPr>
        <w:t>Контракт</w:t>
      </w:r>
      <w:r w:rsidRPr="002E15CC">
        <w:t>». При этом поле «</w:t>
      </w:r>
      <w:r w:rsidRPr="002E15CC">
        <w:rPr>
          <w:b/>
        </w:rPr>
        <w:t>Этап контракта</w:t>
      </w:r>
      <w:r w:rsidRPr="002E15CC">
        <w:t>» выбирается из списка этапов исполнения, предусмотренных контрактом. Если в справочнике этап выделен светло-зеленым цветом, то этап был исполнен не полностью, а если этап выделен красным цветом – этап был исполнен.</w:t>
      </w:r>
      <w:r w:rsidRPr="002E15CC">
        <w:rPr>
          <w:noProof/>
          <w:sz w:val="28"/>
          <w:szCs w:val="28"/>
        </w:rPr>
        <w:t xml:space="preserve"> </w:t>
      </w:r>
    </w:p>
    <w:p w:rsidR="00F72A01" w:rsidRPr="002E15CC" w:rsidRDefault="00F72A01" w:rsidP="007E487F">
      <w:pPr>
        <w:pStyle w:val="aff"/>
        <w:shd w:val="clear" w:color="auto" w:fill="FFFFFF"/>
        <w:spacing w:before="120" w:after="120"/>
        <w:ind w:firstLine="709"/>
        <w:rPr>
          <w:noProof/>
          <w:sz w:val="28"/>
          <w:szCs w:val="28"/>
        </w:rPr>
      </w:pPr>
      <w:r w:rsidRPr="002E15CC">
        <w:rPr>
          <w:noProof/>
          <w:sz w:val="28"/>
          <w:szCs w:val="28"/>
        </w:rPr>
        <w:drawing>
          <wp:inline distT="0" distB="0" distL="0" distR="0" wp14:anchorId="5220F3D8" wp14:editId="55377ABC">
            <wp:extent cx="4972050" cy="1085850"/>
            <wp:effectExtent l="0" t="0" r="0" b="0"/>
            <wp:docPr id="505" name="Рисунок 505" descr="Описание: Описание: http://keysystems.ru/forum/index.php?s=db2792634f195cb8b8ab96f1f2e93f86&amp;app=core&amp;module=attach&amp;section=attach&amp;attach_rel_module=post&amp;attach_id=2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писание: Описание: http://keysystems.ru/forum/index.php?s=db2792634f195cb8b8ab96f1f2e93f86&amp;app=core&amp;module=attach&amp;section=attach&amp;attach_rel_module=post&amp;attach_id=22456"/>
                    <pic:cNvPicPr>
                      <a:picLocks noChangeAspect="1" noChangeArrowheads="1"/>
                    </pic:cNvPicPr>
                  </pic:nvPicPr>
                  <pic:blipFill>
                    <a:blip r:embed="rId351" cstate="print">
                      <a:extLst>
                        <a:ext uri="{28A0092B-C50C-407E-A947-70E740481C1C}">
                          <a14:useLocalDpi xmlns:a14="http://schemas.microsoft.com/office/drawing/2010/main" val="0"/>
                        </a:ext>
                      </a:extLst>
                    </a:blip>
                    <a:srcRect r="16304" b="61588"/>
                    <a:stretch>
                      <a:fillRect/>
                    </a:stretch>
                  </pic:blipFill>
                  <pic:spPr bwMode="auto">
                    <a:xfrm>
                      <a:off x="0" y="0"/>
                      <a:ext cx="4972050" cy="1085850"/>
                    </a:xfrm>
                    <a:prstGeom prst="rect">
                      <a:avLst/>
                    </a:prstGeom>
                    <a:noFill/>
                    <a:ln>
                      <a:noFill/>
                    </a:ln>
                  </pic:spPr>
                </pic:pic>
              </a:graphicData>
            </a:graphic>
          </wp:inline>
        </w:drawing>
      </w:r>
    </w:p>
    <w:p w:rsidR="00F72A01" w:rsidRPr="002E15CC" w:rsidRDefault="00F72A01" w:rsidP="007E487F">
      <w:pPr>
        <w:pStyle w:val="af1"/>
        <w:ind w:firstLine="709"/>
        <w:jc w:val="both"/>
        <w:rPr>
          <w:noProof/>
          <w:sz w:val="28"/>
          <w:szCs w:val="28"/>
        </w:rPr>
      </w:pPr>
      <w:r w:rsidRPr="002E15CC">
        <w:t xml:space="preserve"> Этап исполнен не полностью</w:t>
      </w:r>
    </w:p>
    <w:p w:rsidR="00F72A01" w:rsidRPr="002E15CC" w:rsidRDefault="00F72A01" w:rsidP="007E487F">
      <w:pPr>
        <w:pStyle w:val="aff"/>
        <w:shd w:val="clear" w:color="auto" w:fill="FFFFFF"/>
        <w:spacing w:before="120" w:after="120"/>
        <w:ind w:firstLine="709"/>
        <w:rPr>
          <w:sz w:val="28"/>
          <w:szCs w:val="28"/>
        </w:rPr>
      </w:pPr>
      <w:r w:rsidRPr="002E15CC">
        <w:rPr>
          <w:noProof/>
          <w:sz w:val="28"/>
          <w:szCs w:val="28"/>
        </w:rPr>
        <w:drawing>
          <wp:inline distT="0" distB="0" distL="0" distR="0" wp14:anchorId="4C6C7342" wp14:editId="778E9991">
            <wp:extent cx="4981575" cy="1066800"/>
            <wp:effectExtent l="0" t="0" r="9525"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352" cstate="print">
                      <a:extLst>
                        <a:ext uri="{28A0092B-C50C-407E-A947-70E740481C1C}">
                          <a14:useLocalDpi xmlns:a14="http://schemas.microsoft.com/office/drawing/2010/main" val="0"/>
                        </a:ext>
                      </a:extLst>
                    </a:blip>
                    <a:srcRect l="920" t="13947" r="15050" b="62227"/>
                    <a:stretch>
                      <a:fillRect/>
                    </a:stretch>
                  </pic:blipFill>
                  <pic:spPr bwMode="auto">
                    <a:xfrm>
                      <a:off x="0" y="0"/>
                      <a:ext cx="4981575" cy="1066800"/>
                    </a:xfrm>
                    <a:prstGeom prst="rect">
                      <a:avLst/>
                    </a:prstGeom>
                    <a:noFill/>
                    <a:ln>
                      <a:noFill/>
                    </a:ln>
                  </pic:spPr>
                </pic:pic>
              </a:graphicData>
            </a:graphic>
          </wp:inline>
        </w:drawing>
      </w:r>
    </w:p>
    <w:p w:rsidR="00F72A01" w:rsidRPr="002E15CC" w:rsidRDefault="00F72A01" w:rsidP="007E487F">
      <w:pPr>
        <w:spacing w:before="120" w:after="120"/>
        <w:ind w:firstLine="709"/>
      </w:pPr>
      <w:r w:rsidRPr="002E15CC">
        <w:rPr>
          <w:b/>
          <w:sz w:val="20"/>
        </w:rPr>
        <w:t xml:space="preserve"> Этап исполнен полностью</w:t>
      </w:r>
    </w:p>
    <w:p w:rsidR="00F72A01" w:rsidRPr="002E15CC" w:rsidRDefault="00F72A01" w:rsidP="007E487F">
      <w:pPr>
        <w:ind w:firstLine="709"/>
      </w:pPr>
      <w:r w:rsidRPr="002E15CC">
        <w:t xml:space="preserve">Окно редактирования исполнения </w:t>
      </w:r>
      <w:r w:rsidRPr="002E15CC">
        <w:rPr>
          <w:rStyle w:val="a7"/>
        </w:rPr>
        <w:t>контракта состоит из заголовочной части, где следует указать дату регистрации, номер реестровой записи контракта, этап контракта (выбирается из списка заполненных этапов контракта), номера исполнения в рамках контракта и шести разделов:</w:t>
      </w:r>
      <w:r w:rsidRPr="002E15CC">
        <w:t xml:space="preserve"> </w:t>
      </w:r>
    </w:p>
    <w:p w:rsidR="00F72A01" w:rsidRPr="002E15CC" w:rsidRDefault="00F72A01" w:rsidP="00D06BD9">
      <w:pPr>
        <w:pStyle w:val="a1"/>
        <w:numPr>
          <w:ilvl w:val="0"/>
          <w:numId w:val="11"/>
        </w:numPr>
        <w:tabs>
          <w:tab w:val="left" w:pos="708"/>
        </w:tabs>
        <w:suppressAutoHyphens w:val="0"/>
        <w:ind w:left="0" w:firstLine="709"/>
        <w:jc w:val="both"/>
      </w:pPr>
      <w:r w:rsidRPr="002E15CC">
        <w:t>Исполнение контракта;</w:t>
      </w:r>
    </w:p>
    <w:p w:rsidR="00F72A01" w:rsidRPr="002E15CC" w:rsidRDefault="00F72A01" w:rsidP="00D06BD9">
      <w:pPr>
        <w:pStyle w:val="a1"/>
        <w:numPr>
          <w:ilvl w:val="0"/>
          <w:numId w:val="11"/>
        </w:numPr>
        <w:tabs>
          <w:tab w:val="left" w:pos="708"/>
        </w:tabs>
        <w:suppressAutoHyphens w:val="0"/>
        <w:ind w:left="0" w:firstLine="709"/>
        <w:jc w:val="both"/>
      </w:pPr>
      <w:r w:rsidRPr="002E15CC">
        <w:t>Страна происхождения;</w:t>
      </w:r>
    </w:p>
    <w:p w:rsidR="00F72A01" w:rsidRPr="002E15CC" w:rsidRDefault="00F72A01" w:rsidP="00D06BD9">
      <w:pPr>
        <w:pStyle w:val="a1"/>
        <w:numPr>
          <w:ilvl w:val="0"/>
          <w:numId w:val="11"/>
        </w:numPr>
        <w:tabs>
          <w:tab w:val="left" w:pos="708"/>
        </w:tabs>
        <w:suppressAutoHyphens w:val="0"/>
        <w:ind w:left="0" w:firstLine="709"/>
        <w:jc w:val="both"/>
      </w:pPr>
      <w:r w:rsidRPr="002E15CC">
        <w:t>Банковская гарантия;</w:t>
      </w:r>
    </w:p>
    <w:p w:rsidR="00F72A01" w:rsidRPr="002E15CC" w:rsidRDefault="00F72A01" w:rsidP="00D06BD9">
      <w:pPr>
        <w:pStyle w:val="a1"/>
        <w:numPr>
          <w:ilvl w:val="0"/>
          <w:numId w:val="11"/>
        </w:numPr>
        <w:tabs>
          <w:tab w:val="left" w:pos="708"/>
        </w:tabs>
        <w:suppressAutoHyphens w:val="0"/>
        <w:ind w:left="0" w:firstLine="709"/>
        <w:jc w:val="both"/>
      </w:pPr>
      <w:r w:rsidRPr="002E15CC">
        <w:t>Информация о неустойках (штрафах, пени);</w:t>
      </w:r>
    </w:p>
    <w:p w:rsidR="00F72A01" w:rsidRPr="002E15CC" w:rsidRDefault="00F72A01" w:rsidP="00D06BD9">
      <w:pPr>
        <w:pStyle w:val="a1"/>
        <w:numPr>
          <w:ilvl w:val="0"/>
          <w:numId w:val="11"/>
        </w:numPr>
        <w:tabs>
          <w:tab w:val="left" w:pos="708"/>
        </w:tabs>
        <w:suppressAutoHyphens w:val="0"/>
        <w:ind w:left="0" w:firstLine="709"/>
        <w:jc w:val="both"/>
      </w:pPr>
      <w:r w:rsidRPr="002E15CC">
        <w:t>Расторжение контракта;</w:t>
      </w:r>
    </w:p>
    <w:p w:rsidR="00F72A01" w:rsidRPr="002E15CC" w:rsidRDefault="00F72A01" w:rsidP="00D06BD9">
      <w:pPr>
        <w:pStyle w:val="a1"/>
        <w:numPr>
          <w:ilvl w:val="0"/>
          <w:numId w:val="11"/>
        </w:numPr>
        <w:tabs>
          <w:tab w:val="left" w:pos="708"/>
        </w:tabs>
        <w:suppressAutoHyphens w:val="0"/>
        <w:ind w:left="0" w:firstLine="709"/>
        <w:jc w:val="both"/>
      </w:pPr>
      <w:r w:rsidRPr="002E15CC">
        <w:t>Изменения.</w:t>
      </w:r>
    </w:p>
    <w:p w:rsidR="00F72A01" w:rsidRPr="002E15CC" w:rsidRDefault="00F72A01" w:rsidP="007E487F">
      <w:pPr>
        <w:ind w:firstLine="709"/>
        <w:rPr>
          <w:b/>
        </w:rPr>
      </w:pPr>
    </w:p>
    <w:p w:rsidR="00F72A01" w:rsidRPr="002E15CC" w:rsidRDefault="00F72A01" w:rsidP="007E487F">
      <w:pPr>
        <w:ind w:firstLine="709"/>
      </w:pPr>
      <w:r w:rsidRPr="002E15CC">
        <w:t>Во вкладке «</w:t>
      </w:r>
      <w:r w:rsidRPr="002E15CC">
        <w:rPr>
          <w:b/>
        </w:rPr>
        <w:t>Исполнение контракта</w:t>
      </w:r>
      <w:r w:rsidRPr="002E15CC">
        <w:t>» заполняется информация о документах, отображающих исполнение</w:t>
      </w:r>
      <w:r w:rsidR="00DC7722" w:rsidRPr="002E15CC">
        <w:t xml:space="preserve"> и оплату</w:t>
      </w:r>
      <w:r w:rsidRPr="002E15CC">
        <w:t xml:space="preserve"> контракта. По кнопке </w:t>
      </w:r>
      <w:r w:rsidRPr="002E15CC">
        <w:rPr>
          <w:noProof/>
          <w:lang w:eastAsia="ru-RU"/>
        </w:rPr>
        <w:drawing>
          <wp:inline distT="0" distB="0" distL="0" distR="0" wp14:anchorId="34A653C6" wp14:editId="6BE8B5C2">
            <wp:extent cx="200025" cy="190500"/>
            <wp:effectExtent l="0" t="0" r="952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2E15CC">
        <w:t xml:space="preserve"> [</w:t>
      </w:r>
      <w:r w:rsidRPr="002E15CC">
        <w:rPr>
          <w:b/>
        </w:rPr>
        <w:t>Добавить строку</w:t>
      </w:r>
      <w:r w:rsidRPr="002E15CC">
        <w:t>] добавляется новая строка. Поле «</w:t>
      </w:r>
      <w:r w:rsidRPr="002E15CC">
        <w:rPr>
          <w:b/>
        </w:rPr>
        <w:t>Наименование документа</w:t>
      </w:r>
      <w:r w:rsidRPr="002E15CC">
        <w:t>» выбирается из справочника наименований документов, вызываемый двойным щелчком мыши по соответствующему полю</w:t>
      </w:r>
      <w:r w:rsidR="00DC7722" w:rsidRPr="002E15CC">
        <w:t xml:space="preserve"> (</w:t>
      </w:r>
      <w:r w:rsidR="00DC7722" w:rsidRPr="002E15CC">
        <w:rPr>
          <w:b/>
          <w:color w:val="FF0000"/>
        </w:rPr>
        <w:t>только для документов об исполнении контракта! Для платежных документов поле заполняется вручную</w:t>
      </w:r>
      <w:r w:rsidR="009B184E" w:rsidRPr="002E15CC">
        <w:rPr>
          <w:b/>
          <w:color w:val="FF0000"/>
        </w:rPr>
        <w:t>.</w:t>
      </w:r>
      <w:r w:rsidR="00DC7722" w:rsidRPr="002E15CC">
        <w:rPr>
          <w:color w:val="FF0000"/>
        </w:rPr>
        <w:t>)</w:t>
      </w:r>
      <w:r w:rsidRPr="002E15CC">
        <w:rPr>
          <w:color w:val="FF0000"/>
        </w:rPr>
        <w:t xml:space="preserve">. </w:t>
      </w:r>
      <w:r w:rsidRPr="002E15CC">
        <w:t>Кроме этого в добавленной строке следует заполнить номер документа, дата документа, валюта платежа, фактически оплаченная сумма</w:t>
      </w:r>
      <w:r w:rsidR="00DC7722" w:rsidRPr="002E15CC">
        <w:t>,</w:t>
      </w:r>
      <w:r w:rsidRPr="002E15CC">
        <w:t xml:space="preserve"> объем поставленного товара, вып</w:t>
      </w:r>
      <w:r w:rsidR="00DC7722" w:rsidRPr="002E15CC">
        <w:t>олненных работ, оказанных услуг, объем фактически поставляемого товара, оказываемых услуг на основании предмета контракта из сведений о контракте.</w:t>
      </w:r>
    </w:p>
    <w:p w:rsidR="00F72A01" w:rsidRPr="002E15CC" w:rsidRDefault="00DC7722" w:rsidP="007E487F">
      <w:pPr>
        <w:spacing w:before="120" w:after="120"/>
        <w:ind w:firstLine="709"/>
      </w:pPr>
      <w:r w:rsidRPr="002E15CC">
        <w:rPr>
          <w:noProof/>
          <w:lang w:eastAsia="ru-RU"/>
        </w:rPr>
        <w:lastRenderedPageBreak/>
        <w:drawing>
          <wp:inline distT="0" distB="0" distL="0" distR="0" wp14:anchorId="5991C3B8" wp14:editId="480E476E">
            <wp:extent cx="4956215" cy="4399472"/>
            <wp:effectExtent l="0" t="0" r="0" b="127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964165" cy="4406529"/>
                    </a:xfrm>
                    <a:prstGeom prst="rect">
                      <a:avLst/>
                    </a:prstGeom>
                    <a:noFill/>
                    <a:ln>
                      <a:noFill/>
                    </a:ln>
                  </pic:spPr>
                </pic:pic>
              </a:graphicData>
            </a:graphic>
          </wp:inline>
        </w:drawing>
      </w:r>
    </w:p>
    <w:p w:rsidR="00F72A01" w:rsidRPr="002E15CC" w:rsidRDefault="00F72A01" w:rsidP="007E487F">
      <w:pPr>
        <w:pStyle w:val="af1"/>
        <w:ind w:firstLine="709"/>
        <w:jc w:val="both"/>
      </w:pPr>
      <w:r w:rsidRPr="002E15CC">
        <w:t>Вкладка «Исполнение контракта»</w:t>
      </w:r>
    </w:p>
    <w:p w:rsidR="00F72A01" w:rsidRPr="002E15CC" w:rsidRDefault="00F72A01" w:rsidP="007E487F">
      <w:pPr>
        <w:ind w:firstLine="709"/>
      </w:pPr>
      <w:r w:rsidRPr="002E15CC">
        <w:t>Во вкладке «</w:t>
      </w:r>
      <w:r w:rsidRPr="002E15CC">
        <w:rPr>
          <w:b/>
        </w:rPr>
        <w:t>Страна происхождения</w:t>
      </w:r>
      <w:r w:rsidRPr="002E15CC">
        <w:t xml:space="preserve">» указывается страна происхождения закупаемой продукции. Заполнение полей закупаемой продукцией осуществляется по кнопке </w:t>
      </w:r>
      <w:r w:rsidRPr="002E15CC">
        <w:rPr>
          <w:noProof/>
          <w:lang w:eastAsia="ru-RU"/>
        </w:rPr>
        <w:drawing>
          <wp:inline distT="0" distB="0" distL="0" distR="0" wp14:anchorId="66D71BC7" wp14:editId="655192CF">
            <wp:extent cx="123825" cy="142875"/>
            <wp:effectExtent l="0" t="0" r="9525" b="952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23825" cy="142875"/>
                    </a:xfrm>
                    <a:prstGeom prst="rect">
                      <a:avLst/>
                    </a:prstGeom>
                    <a:noFill/>
                    <a:ln>
                      <a:noFill/>
                    </a:ln>
                  </pic:spPr>
                </pic:pic>
              </a:graphicData>
            </a:graphic>
          </wp:inline>
        </w:drawing>
      </w:r>
      <w:r w:rsidRPr="002E15CC">
        <w:t xml:space="preserve"> [</w:t>
      </w:r>
      <w:r w:rsidRPr="002E15CC">
        <w:rPr>
          <w:b/>
        </w:rPr>
        <w:t>Подгрузить сведения</w:t>
      </w:r>
      <w:r w:rsidRPr="002E15CC">
        <w:t>]. Строки с позициями товаров, которые не будут включены в данный этап исполнения контракта</w:t>
      </w:r>
      <w:r w:rsidR="009B184E" w:rsidRPr="002E15CC">
        <w:t>,</w:t>
      </w:r>
      <w:r w:rsidRPr="002E15CC">
        <w:t xml:space="preserve"> следует удалить по кнопке </w:t>
      </w:r>
      <w:r w:rsidRPr="002E15CC">
        <w:rPr>
          <w:noProof/>
          <w:lang w:eastAsia="ru-RU"/>
        </w:rPr>
        <w:drawing>
          <wp:inline distT="0" distB="0" distL="0" distR="0" wp14:anchorId="0579F029" wp14:editId="31FF0A05">
            <wp:extent cx="219075" cy="209550"/>
            <wp:effectExtent l="0" t="0" r="952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2E15CC">
        <w:t xml:space="preserve"> [</w:t>
      </w:r>
      <w:r w:rsidRPr="002E15CC">
        <w:rPr>
          <w:b/>
        </w:rPr>
        <w:t>Удалить строку</w:t>
      </w:r>
      <w:r w:rsidRPr="002E15CC">
        <w:t xml:space="preserve">]. </w:t>
      </w:r>
    </w:p>
    <w:p w:rsidR="00F72A01" w:rsidRPr="002E15CC" w:rsidRDefault="00F72A01" w:rsidP="007E487F">
      <w:pPr>
        <w:pStyle w:val="af1"/>
        <w:ind w:firstLine="709"/>
        <w:jc w:val="both"/>
      </w:pPr>
      <w:r w:rsidRPr="002E15CC">
        <w:rPr>
          <w:noProof/>
        </w:rPr>
        <w:drawing>
          <wp:inline distT="0" distB="0" distL="0" distR="0" wp14:anchorId="20303357" wp14:editId="742E5C0E">
            <wp:extent cx="6057900" cy="293370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6057900" cy="2933700"/>
                    </a:xfrm>
                    <a:prstGeom prst="rect">
                      <a:avLst/>
                    </a:prstGeom>
                    <a:noFill/>
                    <a:ln>
                      <a:noFill/>
                    </a:ln>
                  </pic:spPr>
                </pic:pic>
              </a:graphicData>
            </a:graphic>
          </wp:inline>
        </w:drawing>
      </w:r>
    </w:p>
    <w:p w:rsidR="00F72A01" w:rsidRPr="002E15CC" w:rsidRDefault="00F72A01" w:rsidP="007E487F">
      <w:pPr>
        <w:pStyle w:val="af1"/>
        <w:ind w:firstLine="709"/>
        <w:jc w:val="both"/>
        <w:rPr>
          <w:b w:val="0"/>
        </w:rPr>
      </w:pPr>
      <w:r w:rsidRPr="002E15CC">
        <w:t xml:space="preserve"> </w:t>
      </w:r>
      <w:proofErr w:type="spellStart"/>
      <w:r w:rsidRPr="002E15CC">
        <w:t>Подгрузка</w:t>
      </w:r>
      <w:proofErr w:type="spellEnd"/>
      <w:r w:rsidRPr="002E15CC">
        <w:t xml:space="preserve"> закупаемой продукции из контракта</w:t>
      </w:r>
    </w:p>
    <w:p w:rsidR="00F72A01" w:rsidRPr="002E15CC" w:rsidRDefault="00F72A01" w:rsidP="007E487F">
      <w:pPr>
        <w:ind w:firstLine="709"/>
        <w:rPr>
          <w:b/>
        </w:rPr>
      </w:pPr>
      <w:r w:rsidRPr="002E15CC">
        <w:t>Во вкладке «</w:t>
      </w:r>
      <w:r w:rsidRPr="002E15CC">
        <w:rPr>
          <w:b/>
        </w:rPr>
        <w:t>Информация о неустойках (штрафах, пени)</w:t>
      </w:r>
      <w:r w:rsidRPr="002E15CC">
        <w:t xml:space="preserve">» для добавления информации необходимо нажать на кнопку </w:t>
      </w:r>
      <w:r w:rsidRPr="002E15CC">
        <w:rPr>
          <w:noProof/>
          <w:lang w:eastAsia="ru-RU"/>
        </w:rPr>
        <w:drawing>
          <wp:inline distT="0" distB="0" distL="0" distR="0" wp14:anchorId="318E81EB" wp14:editId="431ADF60">
            <wp:extent cx="200025" cy="190500"/>
            <wp:effectExtent l="0" t="0" r="952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2E15CC">
        <w:t xml:space="preserve"> [</w:t>
      </w:r>
      <w:r w:rsidRPr="002E15CC">
        <w:rPr>
          <w:b/>
        </w:rPr>
        <w:t>Добавить строку</w:t>
      </w:r>
      <w:r w:rsidRPr="002E15CC">
        <w:t xml:space="preserve">], которая вызовет форму заполнения информации о неустойке (штрафе, пени). В открывшемся окне доступны для заполнения 2 </w:t>
      </w:r>
      <w:r w:rsidRPr="002E15CC">
        <w:lastRenderedPageBreak/>
        <w:t xml:space="preserve">блока полей: информация о начислении неустойки (штрафа, пени) и информация о возврате излишне уплаченной (взысканной) неустойки (штрафа, пени). После заполнения всех необходимых полей следует сохранить введенные значения по кнопке </w:t>
      </w:r>
      <w:r w:rsidRPr="002E15CC">
        <w:rPr>
          <w:noProof/>
          <w:lang w:eastAsia="ru-RU"/>
        </w:rPr>
        <w:drawing>
          <wp:inline distT="0" distB="0" distL="0" distR="0" wp14:anchorId="78F838E4" wp14:editId="65AB8CEB">
            <wp:extent cx="152400" cy="161925"/>
            <wp:effectExtent l="0" t="0" r="0" b="952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2E15CC">
        <w:t xml:space="preserve"> [</w:t>
      </w:r>
      <w:r w:rsidRPr="002E15CC">
        <w:rPr>
          <w:b/>
        </w:rPr>
        <w:t>Сохранить</w:t>
      </w:r>
      <w:r w:rsidRPr="002E15CC">
        <w:t>].</w:t>
      </w:r>
    </w:p>
    <w:p w:rsidR="00F72A01" w:rsidRPr="002E15CC" w:rsidRDefault="00F72A01" w:rsidP="007E487F">
      <w:pPr>
        <w:spacing w:before="120" w:after="120"/>
        <w:ind w:firstLine="709"/>
        <w:rPr>
          <w:b/>
          <w:sz w:val="20"/>
          <w:szCs w:val="20"/>
        </w:rPr>
      </w:pPr>
      <w:r w:rsidRPr="002E15CC">
        <w:rPr>
          <w:b/>
          <w:noProof/>
          <w:sz w:val="20"/>
          <w:szCs w:val="20"/>
          <w:lang w:eastAsia="ru-RU"/>
        </w:rPr>
        <w:drawing>
          <wp:anchor distT="0" distB="0" distL="114300" distR="114300" simplePos="0" relativeHeight="251510272" behindDoc="0" locked="0" layoutInCell="1" allowOverlap="1" wp14:anchorId="014A0A96" wp14:editId="1084CF99">
            <wp:simplePos x="0" y="0"/>
            <wp:positionH relativeFrom="column">
              <wp:posOffset>-339725</wp:posOffset>
            </wp:positionH>
            <wp:positionV relativeFrom="paragraph">
              <wp:posOffset>47625</wp:posOffset>
            </wp:positionV>
            <wp:extent cx="6486525" cy="4705350"/>
            <wp:effectExtent l="0" t="0" r="9525" b="0"/>
            <wp:wrapTopAndBottom/>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486525" cy="4705350"/>
                    </a:xfrm>
                    <a:prstGeom prst="rect">
                      <a:avLst/>
                    </a:prstGeom>
                    <a:noFill/>
                    <a:ln>
                      <a:noFill/>
                    </a:ln>
                  </pic:spPr>
                </pic:pic>
              </a:graphicData>
            </a:graphic>
          </wp:anchor>
        </w:drawing>
      </w:r>
      <w:r w:rsidRPr="002E15CC">
        <w:rPr>
          <w:b/>
          <w:sz w:val="20"/>
          <w:szCs w:val="20"/>
        </w:rPr>
        <w:t>Информация о неустойке (штрафе, пени)</w:t>
      </w:r>
    </w:p>
    <w:p w:rsidR="00F72A01" w:rsidRPr="002E15CC" w:rsidRDefault="00F72A01" w:rsidP="007E487F">
      <w:pPr>
        <w:suppressAutoHyphens w:val="0"/>
        <w:spacing w:after="200" w:line="276" w:lineRule="auto"/>
        <w:ind w:firstLine="709"/>
      </w:pPr>
      <w:r w:rsidRPr="002E15CC">
        <w:br w:type="page"/>
      </w:r>
    </w:p>
    <w:p w:rsidR="00F72A01" w:rsidRPr="002E15CC" w:rsidRDefault="00DC7722" w:rsidP="007E487F">
      <w:pPr>
        <w:pStyle w:val="a6"/>
      </w:pPr>
      <w:r w:rsidRPr="002E15CC">
        <w:rPr>
          <w:b/>
          <w:noProof/>
          <w:sz w:val="20"/>
          <w:szCs w:val="20"/>
          <w:lang w:eastAsia="ru-RU"/>
        </w:rPr>
        <w:lastRenderedPageBreak/>
        <w:drawing>
          <wp:anchor distT="0" distB="0" distL="114300" distR="114300" simplePos="0" relativeHeight="251639296" behindDoc="0" locked="0" layoutInCell="1" allowOverlap="1" wp14:anchorId="521CCF6A" wp14:editId="364DE8A4">
            <wp:simplePos x="0" y="0"/>
            <wp:positionH relativeFrom="column">
              <wp:posOffset>-4445</wp:posOffset>
            </wp:positionH>
            <wp:positionV relativeFrom="paragraph">
              <wp:posOffset>539115</wp:posOffset>
            </wp:positionV>
            <wp:extent cx="6297295" cy="3079750"/>
            <wp:effectExtent l="0" t="0" r="8255" b="6350"/>
            <wp:wrapTopAndBottom/>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297295" cy="3079750"/>
                    </a:xfrm>
                    <a:prstGeom prst="rect">
                      <a:avLst/>
                    </a:prstGeom>
                    <a:noFill/>
                    <a:ln>
                      <a:noFill/>
                    </a:ln>
                  </pic:spPr>
                </pic:pic>
              </a:graphicData>
            </a:graphic>
          </wp:anchor>
        </w:drawing>
      </w:r>
      <w:r w:rsidR="00F72A01" w:rsidRPr="002E15CC">
        <w:t>Вкладка «</w:t>
      </w:r>
      <w:r w:rsidR="00F72A01" w:rsidRPr="002E15CC">
        <w:rPr>
          <w:b/>
        </w:rPr>
        <w:t>Расторжение контракта</w:t>
      </w:r>
      <w:r w:rsidR="00F72A01" w:rsidRPr="002E15CC">
        <w:t>» предназначена для заполнения информации в случае расторжения контракта. Для активации полей для ввода информации следует поставить флаг «</w:t>
      </w:r>
      <w:r w:rsidR="00F72A01" w:rsidRPr="002E15CC">
        <w:rPr>
          <w:b/>
        </w:rPr>
        <w:t>Ввести информацию о расторжении контракта</w:t>
      </w:r>
      <w:r w:rsidR="00F72A01" w:rsidRPr="002E15CC">
        <w:t>».</w:t>
      </w:r>
    </w:p>
    <w:p w:rsidR="00F72A01" w:rsidRPr="002E15CC" w:rsidRDefault="00F72A01" w:rsidP="007E487F">
      <w:pPr>
        <w:pStyle w:val="a6"/>
        <w:rPr>
          <w:b/>
          <w:sz w:val="20"/>
          <w:szCs w:val="20"/>
        </w:rPr>
      </w:pPr>
      <w:r w:rsidRPr="002E15CC">
        <w:rPr>
          <w:b/>
          <w:sz w:val="20"/>
          <w:szCs w:val="20"/>
        </w:rPr>
        <w:t>Вкладка «Расторжение контракта»</w:t>
      </w:r>
    </w:p>
    <w:p w:rsidR="00F72A01" w:rsidRPr="002E15CC" w:rsidRDefault="00F72A01" w:rsidP="007E487F">
      <w:pPr>
        <w:pStyle w:val="a6"/>
        <w:rPr>
          <w:b/>
          <w:sz w:val="20"/>
          <w:szCs w:val="20"/>
        </w:rPr>
      </w:pPr>
    </w:p>
    <w:p w:rsidR="00F72A01" w:rsidRPr="002E15CC" w:rsidRDefault="00F72A01" w:rsidP="007E487F">
      <w:pPr>
        <w:ind w:firstLine="709"/>
      </w:pPr>
      <w:r w:rsidRPr="002E15CC">
        <w:t>Если контракт расторгается после его частичного исполнения, то в документе «</w:t>
      </w:r>
      <w:r w:rsidRPr="002E15CC">
        <w:rPr>
          <w:b/>
        </w:rPr>
        <w:t>Исполнение контракта</w:t>
      </w:r>
      <w:r w:rsidRPr="002E15CC">
        <w:t xml:space="preserve">» одновременно заполняются вкладки исполнение и расторжение. В первый раздел указываются суммы, профинансированные в соответствии с установленным графиком исполнения контракта, во втором разделе учитывается факт расторжения контракта с указанием причины расторжения. </w:t>
      </w:r>
    </w:p>
    <w:p w:rsidR="00F72A01" w:rsidRPr="002E15CC" w:rsidRDefault="00F72A01" w:rsidP="007E487F">
      <w:pPr>
        <w:ind w:firstLine="709"/>
      </w:pPr>
      <w:r w:rsidRPr="002E15CC">
        <w:t>Вкладка «</w:t>
      </w:r>
      <w:r w:rsidRPr="002E15CC">
        <w:rPr>
          <w:b/>
        </w:rPr>
        <w:t>Изменения</w:t>
      </w:r>
      <w:r w:rsidRPr="002E15CC">
        <w:t>» активна только в случае формирования изменения к ранее зарегистрированному документу «</w:t>
      </w:r>
      <w:r w:rsidRPr="002E15CC">
        <w:rPr>
          <w:b/>
        </w:rPr>
        <w:t>Исполнение контракта</w:t>
      </w:r>
      <w:r w:rsidRPr="002E15CC">
        <w:t>».</w:t>
      </w:r>
    </w:p>
    <w:p w:rsidR="00F72A01" w:rsidRPr="002E15CC" w:rsidRDefault="00F72A01" w:rsidP="007E487F">
      <w:pPr>
        <w:ind w:firstLine="709"/>
      </w:pPr>
      <w:r w:rsidRPr="002E15CC">
        <w:t>После заполнения всех необходимых полей документ следует сохранить.</w:t>
      </w:r>
    </w:p>
    <w:p w:rsidR="00EB6DC8" w:rsidRPr="002E15CC" w:rsidRDefault="00EB6DC8" w:rsidP="007E487F">
      <w:pPr>
        <w:pStyle w:val="a1"/>
        <w:numPr>
          <w:ilvl w:val="0"/>
          <w:numId w:val="0"/>
        </w:numPr>
        <w:ind w:firstLine="709"/>
        <w:jc w:val="both"/>
      </w:pPr>
      <w:r w:rsidRPr="002E15CC">
        <w:t xml:space="preserve">Далее необходимо отправить исполнение </w:t>
      </w:r>
      <w:r w:rsidR="008A1F04" w:rsidRPr="002E15CC">
        <w:t>в</w:t>
      </w:r>
      <w:r w:rsidRPr="002E15CC">
        <w:t xml:space="preserve"> </w:t>
      </w:r>
      <w:r w:rsidR="008A1F04" w:rsidRPr="002E15CC">
        <w:t>ЕИС</w:t>
      </w:r>
      <w:r w:rsidRPr="002E15CC">
        <w:t xml:space="preserve">, это описано в пункте </w:t>
      </w:r>
      <w:r w:rsidR="009D3147" w:rsidRPr="002E15CC">
        <w:fldChar w:fldCharType="begin"/>
      </w:r>
      <w:r w:rsidR="009D3147" w:rsidRPr="002E15CC">
        <w:instrText xml:space="preserve"> REF _Ref419991363 \r \h  \* MERGEFORMAT </w:instrText>
      </w:r>
      <w:r w:rsidR="009D3147" w:rsidRPr="002E15CC">
        <w:fldChar w:fldCharType="separate"/>
      </w:r>
      <w:r w:rsidR="005441D8" w:rsidRPr="002E15CC">
        <w:t>2.11.2</w:t>
      </w:r>
      <w:r w:rsidR="009D3147" w:rsidRPr="002E15CC">
        <w:fldChar w:fldCharType="end"/>
      </w:r>
      <w:r w:rsidRPr="002E15CC">
        <w:t>, процедура идентична публикации контрактов.</w:t>
      </w:r>
    </w:p>
    <w:p w:rsidR="005E58F6" w:rsidRPr="002E15CC" w:rsidRDefault="005E58F6" w:rsidP="007E487F">
      <w:pPr>
        <w:pStyle w:val="a1"/>
        <w:numPr>
          <w:ilvl w:val="0"/>
          <w:numId w:val="0"/>
        </w:numPr>
        <w:ind w:firstLine="709"/>
        <w:jc w:val="both"/>
      </w:pPr>
    </w:p>
    <w:p w:rsidR="005E58F6" w:rsidRPr="002E15CC" w:rsidRDefault="005E58F6" w:rsidP="009C7022">
      <w:pPr>
        <w:pStyle w:val="3"/>
        <w:rPr>
          <w:rFonts w:cs="Times New Roman"/>
        </w:rPr>
      </w:pPr>
      <w:bookmarkStart w:id="134" w:name="_Toc25064138"/>
      <w:r w:rsidRPr="002E15CC">
        <w:rPr>
          <w:rFonts w:cs="Times New Roman"/>
        </w:rPr>
        <w:t xml:space="preserve">Копирование исполнений контрактов в базу Бюджета </w:t>
      </w:r>
      <w:r w:rsidRPr="002E15CC">
        <w:rPr>
          <w:rFonts w:cs="Times New Roman"/>
          <w:color w:val="FF0000"/>
        </w:rPr>
        <w:t>(только</w:t>
      </w:r>
      <w:r w:rsidR="00836FE0" w:rsidRPr="002E15CC">
        <w:rPr>
          <w:rFonts w:cs="Times New Roman"/>
          <w:color w:val="FF0000"/>
        </w:rPr>
        <w:t xml:space="preserve"> для</w:t>
      </w:r>
      <w:r w:rsidRPr="002E15CC">
        <w:rPr>
          <w:rFonts w:cs="Times New Roman"/>
          <w:color w:val="FF0000"/>
        </w:rPr>
        <w:t xml:space="preserve"> Казенных учреждений)</w:t>
      </w:r>
      <w:bookmarkEnd w:id="134"/>
    </w:p>
    <w:p w:rsidR="005E58F6" w:rsidRPr="002E15CC" w:rsidRDefault="005E58F6" w:rsidP="007E487F">
      <w:pPr>
        <w:pStyle w:val="a1"/>
        <w:numPr>
          <w:ilvl w:val="0"/>
          <w:numId w:val="0"/>
        </w:numPr>
        <w:ind w:firstLine="709"/>
        <w:jc w:val="both"/>
      </w:pPr>
      <w:r w:rsidRPr="002E15CC">
        <w:t xml:space="preserve">Процедура идентична пункту </w:t>
      </w:r>
      <w:r w:rsidR="009D3147" w:rsidRPr="002E15CC">
        <w:fldChar w:fldCharType="begin"/>
      </w:r>
      <w:r w:rsidR="009D3147" w:rsidRPr="002E15CC">
        <w:instrText xml:space="preserve"> REF _Ref419991718 \r \h  \* MERGEFORMAT </w:instrText>
      </w:r>
      <w:r w:rsidR="009D3147" w:rsidRPr="002E15CC">
        <w:fldChar w:fldCharType="separate"/>
      </w:r>
      <w:r w:rsidR="005441D8" w:rsidRPr="002E15CC">
        <w:t>2.11.3</w:t>
      </w:r>
      <w:r w:rsidR="009D3147" w:rsidRPr="002E15CC">
        <w:fldChar w:fldCharType="end"/>
      </w:r>
      <w:r w:rsidRPr="002E15CC">
        <w:t>.</w:t>
      </w:r>
    </w:p>
    <w:p w:rsidR="001A774F" w:rsidRPr="002E15CC" w:rsidRDefault="001A774F" w:rsidP="007E487F">
      <w:pPr>
        <w:pStyle w:val="a1"/>
        <w:numPr>
          <w:ilvl w:val="0"/>
          <w:numId w:val="0"/>
        </w:numPr>
        <w:ind w:firstLine="709"/>
        <w:jc w:val="both"/>
      </w:pPr>
    </w:p>
    <w:p w:rsidR="00675187" w:rsidRPr="002E15CC" w:rsidRDefault="00675187" w:rsidP="007E487F">
      <w:pPr>
        <w:suppressAutoHyphens w:val="0"/>
        <w:spacing w:after="200" w:line="276" w:lineRule="auto"/>
        <w:ind w:firstLine="709"/>
        <w:rPr>
          <w:b/>
          <w:sz w:val="30"/>
          <w:szCs w:val="30"/>
        </w:rPr>
      </w:pPr>
      <w:r w:rsidRPr="002E15CC">
        <w:rPr>
          <w:b/>
          <w:sz w:val="30"/>
          <w:szCs w:val="30"/>
        </w:rPr>
        <w:br w:type="page"/>
      </w:r>
    </w:p>
    <w:p w:rsidR="001A774F" w:rsidRPr="002E15CC" w:rsidRDefault="001A774F" w:rsidP="009C7022">
      <w:pPr>
        <w:pStyle w:val="3"/>
        <w:rPr>
          <w:rFonts w:cs="Times New Roman"/>
        </w:rPr>
      </w:pPr>
      <w:bookmarkStart w:id="135" w:name="_Toc25064139"/>
      <w:r w:rsidRPr="002E15CC">
        <w:rPr>
          <w:rFonts w:cs="Times New Roman"/>
        </w:rPr>
        <w:lastRenderedPageBreak/>
        <w:t>Формирование изменений к исполнению контракта</w:t>
      </w:r>
      <w:bookmarkEnd w:id="135"/>
      <w:r w:rsidRPr="002E15CC">
        <w:rPr>
          <w:rFonts w:cs="Times New Roman"/>
        </w:rPr>
        <w:t xml:space="preserve"> </w:t>
      </w:r>
    </w:p>
    <w:p w:rsidR="001A774F" w:rsidRPr="002E15CC" w:rsidRDefault="008A1F04" w:rsidP="007E487F">
      <w:pPr>
        <w:pStyle w:val="a1"/>
        <w:numPr>
          <w:ilvl w:val="0"/>
          <w:numId w:val="0"/>
        </w:numPr>
        <w:ind w:firstLine="709"/>
        <w:jc w:val="both"/>
      </w:pPr>
      <w:r w:rsidRPr="002E15CC">
        <w:rPr>
          <w:noProof/>
          <w:lang w:eastAsia="ru-RU"/>
        </w:rPr>
        <w:drawing>
          <wp:anchor distT="0" distB="0" distL="114300" distR="114300" simplePos="0" relativeHeight="251644416" behindDoc="0" locked="0" layoutInCell="1" allowOverlap="1" wp14:anchorId="65E2B69D" wp14:editId="45849979">
            <wp:simplePos x="0" y="0"/>
            <wp:positionH relativeFrom="column">
              <wp:posOffset>-5080</wp:posOffset>
            </wp:positionH>
            <wp:positionV relativeFrom="paragraph">
              <wp:posOffset>855345</wp:posOffset>
            </wp:positionV>
            <wp:extent cx="6152515" cy="4614545"/>
            <wp:effectExtent l="0" t="0" r="635" b="0"/>
            <wp:wrapTopAndBottom/>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anchor>
        </w:drawing>
      </w:r>
      <w:r w:rsidR="001A774F" w:rsidRPr="002E15CC">
        <w:t xml:space="preserve">Для формирования изменений используется кнопка </w:t>
      </w:r>
      <w:r w:rsidR="001A774F" w:rsidRPr="002E15CC">
        <w:rPr>
          <w:noProof/>
          <w:lang w:eastAsia="ru-RU"/>
        </w:rPr>
        <w:drawing>
          <wp:inline distT="0" distB="0" distL="0" distR="0" wp14:anchorId="0B009B24" wp14:editId="314C61EF">
            <wp:extent cx="142875" cy="142875"/>
            <wp:effectExtent l="0" t="0" r="9525" b="952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A774F" w:rsidRPr="002E15CC">
        <w:t xml:space="preserve"> </w:t>
      </w:r>
      <w:r w:rsidR="001A774F" w:rsidRPr="002E15CC">
        <w:rPr>
          <w:b/>
        </w:rPr>
        <w:t>[Сформировать изменение (исправление)]</w:t>
      </w:r>
      <w:r w:rsidR="001A774F" w:rsidRPr="002E15CC">
        <w:t xml:space="preserve"> в фильтре «Зарегистрированы». При этом выйдет окно подтверждения генерации изменения. Успешно сгенерированное изменение отобразится в фильтре </w:t>
      </w:r>
      <w:r w:rsidR="001A774F" w:rsidRPr="002E15CC">
        <w:rPr>
          <w:b/>
        </w:rPr>
        <w:t>«Создание нового»</w:t>
      </w:r>
      <w:r w:rsidR="001A774F" w:rsidRPr="002E15CC">
        <w:t>. У данного документа будет доступна для редактирования вкладка «Изменения».</w:t>
      </w:r>
    </w:p>
    <w:p w:rsidR="001A774F" w:rsidRPr="002E15CC" w:rsidRDefault="001A774F" w:rsidP="007E487F">
      <w:pPr>
        <w:pStyle w:val="a1"/>
        <w:numPr>
          <w:ilvl w:val="0"/>
          <w:numId w:val="0"/>
        </w:numPr>
        <w:ind w:firstLine="709"/>
        <w:jc w:val="both"/>
        <w:rPr>
          <w:b/>
          <w:sz w:val="20"/>
          <w:szCs w:val="20"/>
        </w:rPr>
      </w:pPr>
    </w:p>
    <w:p w:rsidR="001A774F" w:rsidRDefault="001A774F" w:rsidP="007E487F">
      <w:pPr>
        <w:pStyle w:val="a1"/>
        <w:numPr>
          <w:ilvl w:val="0"/>
          <w:numId w:val="0"/>
        </w:numPr>
        <w:ind w:firstLine="709"/>
        <w:jc w:val="both"/>
        <w:rPr>
          <w:b/>
          <w:sz w:val="20"/>
          <w:szCs w:val="20"/>
        </w:rPr>
      </w:pPr>
      <w:r w:rsidRPr="002E15CC">
        <w:rPr>
          <w:b/>
          <w:sz w:val="20"/>
          <w:szCs w:val="20"/>
        </w:rPr>
        <w:t>Внесение оснований изменения опубликованной редакции исполнения контракта</w:t>
      </w:r>
    </w:p>
    <w:p w:rsidR="00F14653" w:rsidRPr="00F14653" w:rsidRDefault="00F14653" w:rsidP="00F14653">
      <w:pPr>
        <w:pStyle w:val="3"/>
      </w:pPr>
      <w:bookmarkStart w:id="136" w:name="_Toc25064140"/>
      <w:r>
        <w:t>Получение сведений об исполнении контракта из МИК</w:t>
      </w:r>
      <w:bookmarkEnd w:id="136"/>
    </w:p>
    <w:p w:rsidR="00175AA8" w:rsidRDefault="00F14653" w:rsidP="00F14653">
      <w:pPr>
        <w:pStyle w:val="a1"/>
        <w:numPr>
          <w:ilvl w:val="0"/>
          <w:numId w:val="0"/>
        </w:numPr>
        <w:ind w:firstLine="709"/>
        <w:jc w:val="both"/>
      </w:pPr>
      <w:r>
        <w:t>Заказчик в личном кабинете заказчика в МИК создает сведения об исполнении контракта. Данная информация в автоматическом режиме поступает из МИК в АИС «</w:t>
      </w:r>
      <w:r>
        <w:rPr>
          <w:lang w:val="en-US"/>
        </w:rPr>
        <w:t>WEB</w:t>
      </w:r>
      <w:r>
        <w:t>-Торги-КС». Загруженное из МИК исполнение контракта будет доступно в фильтре «</w:t>
      </w:r>
      <w:r>
        <w:rPr>
          <w:b/>
        </w:rPr>
        <w:t>Создание нового</w:t>
      </w:r>
      <w:r>
        <w:t>»</w:t>
      </w:r>
      <w:r w:rsidR="00352520">
        <w:t>. Применительно к полученному исполнению контракта из МИК будет загружены и документы об исполнении контракта в качестве прикрепленных документов.</w:t>
      </w:r>
    </w:p>
    <w:p w:rsidR="00352520" w:rsidRPr="00352520" w:rsidRDefault="00352520" w:rsidP="00F14653">
      <w:pPr>
        <w:pStyle w:val="a1"/>
        <w:numPr>
          <w:ilvl w:val="0"/>
          <w:numId w:val="0"/>
        </w:numPr>
        <w:ind w:firstLine="709"/>
        <w:jc w:val="both"/>
        <w:rPr>
          <w:b/>
          <w:sz w:val="20"/>
          <w:szCs w:val="20"/>
        </w:rPr>
      </w:pPr>
      <w:r>
        <w:t xml:space="preserve">Заказчику необходимо проверить полученные данные из МИК и отправить сведения об исполнении контракта в ЕИС по кнопке </w:t>
      </w:r>
      <w:r w:rsidRPr="00243797">
        <w:t>[</w:t>
      </w:r>
      <w:r>
        <w:rPr>
          <w:b/>
        </w:rPr>
        <w:t>Отправить документ в ЕИС</w:t>
      </w:r>
      <w:r w:rsidRPr="00243797">
        <w:t>]</w:t>
      </w:r>
      <w:r>
        <w:t>.</w:t>
      </w:r>
    </w:p>
    <w:p w:rsidR="00175AA8" w:rsidRPr="002E15CC" w:rsidRDefault="00175AA8" w:rsidP="007E487F">
      <w:pPr>
        <w:pStyle w:val="a1"/>
        <w:numPr>
          <w:ilvl w:val="0"/>
          <w:numId w:val="0"/>
        </w:numPr>
        <w:ind w:firstLine="709"/>
        <w:jc w:val="both"/>
        <w:rPr>
          <w:b/>
          <w:sz w:val="20"/>
          <w:szCs w:val="20"/>
        </w:rPr>
      </w:pPr>
    </w:p>
    <w:p w:rsidR="00776FD2" w:rsidRPr="002E15CC" w:rsidRDefault="00911D0B" w:rsidP="009C7022">
      <w:pPr>
        <w:pStyle w:val="1"/>
        <w:rPr>
          <w:rFonts w:cs="Times New Roman"/>
        </w:rPr>
      </w:pPr>
      <w:bookmarkStart w:id="137" w:name="_Toc25064141"/>
      <w:r w:rsidRPr="002E15CC">
        <w:rPr>
          <w:rFonts w:cs="Times New Roman"/>
        </w:rPr>
        <w:lastRenderedPageBreak/>
        <w:t>СОВМЕСТНЫЕ</w:t>
      </w:r>
      <w:r w:rsidR="009C7022" w:rsidRPr="002E15CC">
        <w:rPr>
          <w:rFonts w:cs="Times New Roman"/>
        </w:rPr>
        <w:t xml:space="preserve"> ЗАКУПКИ</w:t>
      </w:r>
      <w:bookmarkEnd w:id="137"/>
      <w:r w:rsidRPr="002E15CC">
        <w:rPr>
          <w:rFonts w:cs="Times New Roman"/>
        </w:rPr>
        <w:t xml:space="preserve"> </w:t>
      </w:r>
    </w:p>
    <w:p w:rsidR="00776FD2" w:rsidRPr="002E15CC" w:rsidRDefault="00776FD2" w:rsidP="00A44564">
      <w:pPr>
        <w:pStyle w:val="2"/>
        <w:rPr>
          <w:rFonts w:cs="Times New Roman"/>
        </w:rPr>
      </w:pPr>
      <w:bookmarkStart w:id="138" w:name="_Toc25064142"/>
      <w:r w:rsidRPr="002E15CC">
        <w:rPr>
          <w:rFonts w:cs="Times New Roman"/>
        </w:rPr>
        <w:t>Создание планируемой сводной заявки</w:t>
      </w:r>
      <w:r w:rsidR="000A3A84" w:rsidRPr="002E15CC">
        <w:rPr>
          <w:rFonts w:cs="Times New Roman"/>
        </w:rPr>
        <w:t xml:space="preserve"> (</w:t>
      </w:r>
      <w:r w:rsidR="00911D0B" w:rsidRPr="002E15CC">
        <w:rPr>
          <w:rFonts w:cs="Times New Roman"/>
        </w:rPr>
        <w:t xml:space="preserve">для </w:t>
      </w:r>
      <w:r w:rsidR="005441D8" w:rsidRPr="002E15CC">
        <w:rPr>
          <w:rFonts w:cs="Times New Roman"/>
        </w:rPr>
        <w:t>координатора (инициатора)</w:t>
      </w:r>
      <w:r w:rsidR="00A44564" w:rsidRPr="002E15CC">
        <w:rPr>
          <w:rFonts w:cs="Times New Roman"/>
        </w:rPr>
        <w:t xml:space="preserve"> совместной закупки</w:t>
      </w:r>
      <w:r w:rsidR="00911D0B" w:rsidRPr="002E15CC">
        <w:rPr>
          <w:rFonts w:cs="Times New Roman"/>
        </w:rPr>
        <w:t>)</w:t>
      </w:r>
      <w:bookmarkEnd w:id="138"/>
    </w:p>
    <w:p w:rsidR="00776FD2" w:rsidRPr="002E15CC" w:rsidRDefault="00776FD2" w:rsidP="007E487F">
      <w:pPr>
        <w:pStyle w:val="a1"/>
        <w:numPr>
          <w:ilvl w:val="0"/>
          <w:numId w:val="0"/>
        </w:numPr>
        <w:ind w:left="675" w:hanging="675"/>
        <w:jc w:val="both"/>
        <w:outlineLvl w:val="0"/>
        <w:rPr>
          <w:sz w:val="30"/>
          <w:szCs w:val="30"/>
        </w:rPr>
      </w:pPr>
    </w:p>
    <w:p w:rsidR="00776FD2" w:rsidRPr="002E15CC" w:rsidRDefault="00776FD2" w:rsidP="007E487F">
      <w:pPr>
        <w:pStyle w:val="a1"/>
        <w:numPr>
          <w:ilvl w:val="0"/>
          <w:numId w:val="0"/>
        </w:numPr>
        <w:ind w:firstLine="709"/>
        <w:jc w:val="both"/>
      </w:pPr>
      <w:r w:rsidRPr="002E15CC">
        <w:rPr>
          <w:noProof/>
          <w:lang w:eastAsia="ru-RU"/>
        </w:rPr>
        <w:drawing>
          <wp:anchor distT="0" distB="0" distL="114300" distR="114300" simplePos="0" relativeHeight="251879936" behindDoc="0" locked="0" layoutInCell="1" allowOverlap="1" wp14:anchorId="5A55EDF5" wp14:editId="2D96AB91">
            <wp:simplePos x="0" y="0"/>
            <wp:positionH relativeFrom="column">
              <wp:posOffset>2540</wp:posOffset>
            </wp:positionH>
            <wp:positionV relativeFrom="paragraph">
              <wp:posOffset>890270</wp:posOffset>
            </wp:positionV>
            <wp:extent cx="6294755" cy="3061970"/>
            <wp:effectExtent l="0" t="0" r="0" b="508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6294755" cy="3061970"/>
                    </a:xfrm>
                    <a:prstGeom prst="rect">
                      <a:avLst/>
                    </a:prstGeom>
                    <a:noFill/>
                    <a:ln>
                      <a:noFill/>
                    </a:ln>
                  </pic:spPr>
                </pic:pic>
              </a:graphicData>
            </a:graphic>
          </wp:anchor>
        </w:drawing>
      </w:r>
      <w:r w:rsidRPr="002E15CC">
        <w:t xml:space="preserve">Для создания планируемой сводной заявки </w:t>
      </w:r>
      <w:r w:rsidR="005441D8" w:rsidRPr="002E15CC">
        <w:t>координатору</w:t>
      </w:r>
      <w:r w:rsidR="003E097E" w:rsidRPr="002E15CC">
        <w:t xml:space="preserve"> (инициатору)</w:t>
      </w:r>
      <w:r w:rsidRPr="002E15CC">
        <w:t xml:space="preserve"> совме</w:t>
      </w:r>
      <w:r w:rsidR="00D97943" w:rsidRPr="002E15CC">
        <w:t>с</w:t>
      </w:r>
      <w:r w:rsidR="00BF5F6D" w:rsidRPr="002E15CC">
        <w:t>тной</w:t>
      </w:r>
      <w:r w:rsidRPr="002E15CC">
        <w:t xml:space="preserve">  </w:t>
      </w:r>
      <w:r w:rsidR="00BF5F6D" w:rsidRPr="002E15CC">
        <w:t>закупки</w:t>
      </w:r>
      <w:r w:rsidRPr="002E15CC">
        <w:t xml:space="preserve"> необходимо перейти в папку «</w:t>
      </w:r>
      <w:r w:rsidRPr="002E15CC">
        <w:rPr>
          <w:b/>
        </w:rPr>
        <w:t>Заявка на закупку</w:t>
      </w:r>
      <w:r w:rsidRPr="002E15CC">
        <w:t>» в фильтр «</w:t>
      </w:r>
      <w:r w:rsidRPr="002E15CC">
        <w:rPr>
          <w:b/>
        </w:rPr>
        <w:t>В работе</w:t>
      </w:r>
      <w:r w:rsidRPr="002E15CC">
        <w:t>» и нажать на кнопку «</w:t>
      </w:r>
      <w:r w:rsidRPr="002E15CC">
        <w:rPr>
          <w:b/>
        </w:rPr>
        <w:t>Сформировать планируемую сводную заявку</w:t>
      </w:r>
      <w:r w:rsidRPr="002E15CC">
        <w:t xml:space="preserve">». </w:t>
      </w:r>
    </w:p>
    <w:p w:rsidR="00776FD2" w:rsidRPr="002E15CC" w:rsidRDefault="00776FD2" w:rsidP="007E487F">
      <w:pPr>
        <w:pStyle w:val="a1"/>
        <w:numPr>
          <w:ilvl w:val="0"/>
          <w:numId w:val="0"/>
        </w:numPr>
        <w:ind w:firstLine="709"/>
        <w:jc w:val="both"/>
      </w:pPr>
      <w:r w:rsidRPr="002E15CC">
        <w:rPr>
          <w:noProof/>
          <w:lang w:eastAsia="ru-RU"/>
        </w:rPr>
        <w:drawing>
          <wp:anchor distT="0" distB="0" distL="114300" distR="114300" simplePos="0" relativeHeight="251885056" behindDoc="0" locked="0" layoutInCell="1" allowOverlap="1" wp14:anchorId="0840B22B" wp14:editId="34FFE2F4">
            <wp:simplePos x="0" y="0"/>
            <wp:positionH relativeFrom="column">
              <wp:posOffset>-30480</wp:posOffset>
            </wp:positionH>
            <wp:positionV relativeFrom="paragraph">
              <wp:posOffset>3840480</wp:posOffset>
            </wp:positionV>
            <wp:extent cx="6294755" cy="2456180"/>
            <wp:effectExtent l="0" t="0" r="0" b="1270"/>
            <wp:wrapTopAndBottom/>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6294755" cy="2456180"/>
                    </a:xfrm>
                    <a:prstGeom prst="rect">
                      <a:avLst/>
                    </a:prstGeom>
                    <a:noFill/>
                    <a:ln>
                      <a:noFill/>
                    </a:ln>
                  </pic:spPr>
                </pic:pic>
              </a:graphicData>
            </a:graphic>
          </wp:anchor>
        </w:drawing>
      </w:r>
      <w:r w:rsidRPr="002E15CC">
        <w:t>После чего появится протокол о создании заявки, чтоб</w:t>
      </w:r>
      <w:r w:rsidR="00B65363" w:rsidRPr="002E15CC">
        <w:t>ы</w:t>
      </w:r>
      <w:r w:rsidRPr="002E15CC">
        <w:t xml:space="preserve"> открыть созданную заявку, необходимо в протоколе нажать на номер заявки, который выделен синим цветом.</w:t>
      </w:r>
    </w:p>
    <w:p w:rsidR="00776FD2" w:rsidRPr="002E15CC" w:rsidRDefault="00776FD2" w:rsidP="007E487F">
      <w:pPr>
        <w:pStyle w:val="a1"/>
        <w:numPr>
          <w:ilvl w:val="0"/>
          <w:numId w:val="0"/>
        </w:numPr>
        <w:ind w:firstLine="709"/>
        <w:jc w:val="both"/>
      </w:pPr>
    </w:p>
    <w:p w:rsidR="005441D8" w:rsidRPr="002E15CC" w:rsidRDefault="00D97943" w:rsidP="007E487F">
      <w:pPr>
        <w:pStyle w:val="a1"/>
        <w:numPr>
          <w:ilvl w:val="0"/>
          <w:numId w:val="0"/>
        </w:numPr>
        <w:ind w:firstLine="709"/>
        <w:jc w:val="both"/>
      </w:pPr>
      <w:r w:rsidRPr="002E15CC">
        <w:t>Далее в открывшемся окне сводной заявки необходимо заполнить все обязательные поля и сохранить документ. Вкладки «</w:t>
      </w:r>
      <w:r w:rsidRPr="002E15CC">
        <w:rPr>
          <w:b/>
        </w:rPr>
        <w:t>Информация об объекте закупки</w:t>
      </w:r>
      <w:r w:rsidRPr="002E15CC">
        <w:t>» и «</w:t>
      </w:r>
      <w:r w:rsidRPr="002E15CC">
        <w:rPr>
          <w:b/>
        </w:rPr>
        <w:t>Заявки первоисточники</w:t>
      </w:r>
      <w:r w:rsidRPr="002E15CC">
        <w:t>» заполняются позже</w:t>
      </w:r>
      <w:r w:rsidR="005441D8" w:rsidRPr="002E15CC">
        <w:t>.</w:t>
      </w:r>
    </w:p>
    <w:p w:rsidR="00D97943" w:rsidRPr="002E15CC" w:rsidRDefault="00B65363" w:rsidP="007E487F">
      <w:pPr>
        <w:pStyle w:val="a1"/>
        <w:numPr>
          <w:ilvl w:val="0"/>
          <w:numId w:val="0"/>
        </w:numPr>
        <w:ind w:firstLine="709"/>
        <w:jc w:val="both"/>
      </w:pPr>
      <w:r w:rsidRPr="002E15CC">
        <w:t>Во в</w:t>
      </w:r>
      <w:r w:rsidR="00D97943" w:rsidRPr="002E15CC">
        <w:t>кладк</w:t>
      </w:r>
      <w:r w:rsidRPr="002E15CC">
        <w:t>е</w:t>
      </w:r>
      <w:r w:rsidR="00D97943" w:rsidRPr="002E15CC">
        <w:t xml:space="preserve"> «</w:t>
      </w:r>
      <w:r w:rsidR="00D97943" w:rsidRPr="002E15CC">
        <w:rPr>
          <w:b/>
        </w:rPr>
        <w:t>Планируемый объект закупки</w:t>
      </w:r>
      <w:r w:rsidR="00D97943" w:rsidRPr="002E15CC">
        <w:t>» добавл</w:t>
      </w:r>
      <w:r w:rsidRPr="002E15CC">
        <w:t>яются</w:t>
      </w:r>
      <w:r w:rsidR="00D97943" w:rsidRPr="002E15CC">
        <w:t xml:space="preserve"> строк</w:t>
      </w:r>
      <w:r w:rsidRPr="002E15CC">
        <w:t>и</w:t>
      </w:r>
      <w:r w:rsidR="00403568" w:rsidRPr="002E15CC">
        <w:t xml:space="preserve"> продукции</w:t>
      </w:r>
      <w:r w:rsidR="005441D8" w:rsidRPr="002E15CC">
        <w:t>,</w:t>
      </w:r>
      <w:r w:rsidR="00D97943" w:rsidRPr="002E15CC">
        <w:t xml:space="preserve"> в</w:t>
      </w:r>
      <w:r w:rsidR="00403568" w:rsidRPr="002E15CC">
        <w:t xml:space="preserve"> которых</w:t>
      </w:r>
      <w:r w:rsidR="00D97943" w:rsidRPr="002E15CC">
        <w:t xml:space="preserve"> указываются коды ОКПД</w:t>
      </w:r>
      <w:proofErr w:type="gramStart"/>
      <w:r w:rsidR="00D97943" w:rsidRPr="002E15CC">
        <w:t>2</w:t>
      </w:r>
      <w:proofErr w:type="gramEnd"/>
      <w:r w:rsidR="00D97943" w:rsidRPr="002E15CC">
        <w:t>, единицы измерения, цена за единицу, наименование товара, работы или услуги, а так же при необходимости Информация о КТРУ</w:t>
      </w:r>
      <w:r w:rsidR="00403568" w:rsidRPr="002E15CC">
        <w:t xml:space="preserve"> </w:t>
      </w:r>
      <w:r w:rsidR="00911D0B" w:rsidRPr="002E15CC">
        <w:t>и МНН</w:t>
      </w:r>
      <w:r w:rsidR="00D97943" w:rsidRPr="002E15CC">
        <w:t>. Данные</w:t>
      </w:r>
      <w:r w:rsidR="00F8034A" w:rsidRPr="002E15CC">
        <w:t>,</w:t>
      </w:r>
      <w:r w:rsidR="00D97943" w:rsidRPr="002E15CC">
        <w:t xml:space="preserve"> внесенные в эту вкладку</w:t>
      </w:r>
      <w:r w:rsidR="004725A8" w:rsidRPr="002E15CC">
        <w:t xml:space="preserve">, будут </w:t>
      </w:r>
      <w:r w:rsidR="00911D0B" w:rsidRPr="002E15CC">
        <w:t>сверяться с заявками первоисточниками при их сохранении, тем самым</w:t>
      </w:r>
      <w:r w:rsidR="009B184E" w:rsidRPr="002E15CC">
        <w:t>,</w:t>
      </w:r>
      <w:r w:rsidR="00911D0B" w:rsidRPr="002E15CC">
        <w:t xml:space="preserve"> исключая возможность внесения отличных друг от друга данных.</w:t>
      </w:r>
    </w:p>
    <w:p w:rsidR="00911D0B" w:rsidRPr="002E15CC" w:rsidRDefault="00911D0B" w:rsidP="007E487F">
      <w:pPr>
        <w:pStyle w:val="a1"/>
        <w:numPr>
          <w:ilvl w:val="0"/>
          <w:numId w:val="0"/>
        </w:numPr>
        <w:ind w:firstLine="709"/>
        <w:jc w:val="both"/>
      </w:pPr>
      <w:r w:rsidRPr="002E15CC">
        <w:lastRenderedPageBreak/>
        <w:t xml:space="preserve">После сохранения документа, </w:t>
      </w:r>
      <w:r w:rsidR="005441D8" w:rsidRPr="002E15CC">
        <w:t>координатору</w:t>
      </w:r>
      <w:r w:rsidR="003E097E" w:rsidRPr="002E15CC">
        <w:t xml:space="preserve"> (инициатору)</w:t>
      </w:r>
      <w:r w:rsidR="00BF5F6D" w:rsidRPr="002E15CC">
        <w:t xml:space="preserve"> совместной</w:t>
      </w:r>
      <w:r w:rsidRPr="002E15CC">
        <w:t xml:space="preserve"> </w:t>
      </w:r>
      <w:r w:rsidR="00BF5F6D" w:rsidRPr="002E15CC">
        <w:t>закупки</w:t>
      </w:r>
      <w:r w:rsidRPr="002E15CC">
        <w:t xml:space="preserve"> необходимо предоставить номер заявки (указан либо в самой заявке на закупку, либо в протоколе создания документа, в данном случае номер </w:t>
      </w:r>
      <w:r w:rsidRPr="002E15CC">
        <w:rPr>
          <w:i/>
        </w:rPr>
        <w:t>989</w:t>
      </w:r>
      <w:r w:rsidR="00BF5F6D" w:rsidRPr="002E15CC">
        <w:t>) всем участникам этой совместной закупки</w:t>
      </w:r>
      <w:r w:rsidRPr="002E15CC">
        <w:t>.</w:t>
      </w:r>
    </w:p>
    <w:p w:rsidR="00911D0B" w:rsidRPr="002E15CC" w:rsidRDefault="00911D0B" w:rsidP="007E487F">
      <w:pPr>
        <w:pStyle w:val="a1"/>
        <w:numPr>
          <w:ilvl w:val="0"/>
          <w:numId w:val="0"/>
        </w:numPr>
        <w:ind w:firstLine="709"/>
        <w:jc w:val="both"/>
        <w:outlineLvl w:val="0"/>
        <w:rPr>
          <w:sz w:val="30"/>
          <w:szCs w:val="30"/>
        </w:rPr>
      </w:pPr>
    </w:p>
    <w:p w:rsidR="00911D0B" w:rsidRPr="002E15CC" w:rsidRDefault="00911D0B" w:rsidP="00A44564">
      <w:pPr>
        <w:pStyle w:val="2"/>
        <w:rPr>
          <w:rFonts w:cs="Times New Roman"/>
        </w:rPr>
      </w:pPr>
      <w:bookmarkStart w:id="139" w:name="_Toc25064143"/>
      <w:r w:rsidRPr="002E15CC">
        <w:rPr>
          <w:rFonts w:cs="Times New Roman"/>
        </w:rPr>
        <w:t xml:space="preserve">Создание заявки первоисточника (для </w:t>
      </w:r>
      <w:r w:rsidR="008B781B" w:rsidRPr="002E15CC">
        <w:rPr>
          <w:rFonts w:cs="Times New Roman"/>
        </w:rPr>
        <w:t>заказчика (</w:t>
      </w:r>
      <w:r w:rsidR="00A44564" w:rsidRPr="002E15CC">
        <w:rPr>
          <w:rFonts w:cs="Times New Roman"/>
        </w:rPr>
        <w:t>участника</w:t>
      </w:r>
      <w:r w:rsidR="00BF5F6D" w:rsidRPr="002E15CC">
        <w:rPr>
          <w:rFonts w:cs="Times New Roman"/>
        </w:rPr>
        <w:t>) совместной закупки</w:t>
      </w:r>
      <w:r w:rsidR="008B781B" w:rsidRPr="002E15CC">
        <w:rPr>
          <w:rFonts w:cs="Times New Roman"/>
        </w:rPr>
        <w:t>)</w:t>
      </w:r>
      <w:bookmarkEnd w:id="139"/>
    </w:p>
    <w:p w:rsidR="003E097E" w:rsidRPr="002E15CC" w:rsidRDefault="00911D0B" w:rsidP="003E097E">
      <w:pPr>
        <w:tabs>
          <w:tab w:val="left" w:pos="4404"/>
        </w:tabs>
        <w:suppressAutoHyphens w:val="0"/>
        <w:spacing w:after="200" w:line="276" w:lineRule="auto"/>
        <w:ind w:firstLine="709"/>
      </w:pPr>
      <w:r w:rsidRPr="002E15CC">
        <w:t>Заказчику</w:t>
      </w:r>
      <w:r w:rsidR="008B781B" w:rsidRPr="002E15CC">
        <w:t xml:space="preserve"> (участнику </w:t>
      </w:r>
      <w:r w:rsidR="00BF5F6D" w:rsidRPr="002E15CC">
        <w:t>совместной закупки</w:t>
      </w:r>
      <w:r w:rsidR="008B781B" w:rsidRPr="002E15CC">
        <w:t>)</w:t>
      </w:r>
      <w:r w:rsidR="00081140" w:rsidRPr="002E15CC">
        <w:t>,</w:t>
      </w:r>
      <w:r w:rsidRPr="002E15CC">
        <w:t xml:space="preserve"> получившему номер планируемой сводной заявки</w:t>
      </w:r>
      <w:r w:rsidR="00081140" w:rsidRPr="002E15CC">
        <w:t>,</w:t>
      </w:r>
      <w:r w:rsidRPr="002E15CC">
        <w:t xml:space="preserve"> необходимо при создании заявки на закупку выбрать из справочника именно эту планируемую заявку.</w:t>
      </w:r>
      <w:r w:rsidR="003C2567" w:rsidRPr="002E15CC">
        <w:t xml:space="preserve"> </w:t>
      </w:r>
      <w:r w:rsidR="003D7F02" w:rsidRPr="002E15CC">
        <w:t xml:space="preserve">В поле «Инициатор совместных торгов» указывается </w:t>
      </w:r>
      <w:r w:rsidR="007D55EE" w:rsidRPr="002E15CC">
        <w:t>ГРБС заказчика.</w:t>
      </w:r>
    </w:p>
    <w:p w:rsidR="003C2567" w:rsidRPr="002E15CC" w:rsidRDefault="003C2567" w:rsidP="003E097E">
      <w:pPr>
        <w:tabs>
          <w:tab w:val="left" w:pos="4404"/>
        </w:tabs>
        <w:suppressAutoHyphens w:val="0"/>
        <w:spacing w:after="200" w:line="276" w:lineRule="auto"/>
      </w:pPr>
      <w:r w:rsidRPr="002E15CC">
        <w:rPr>
          <w:b/>
          <w:color w:val="FF0000"/>
          <w:u w:val="single"/>
        </w:rPr>
        <w:t xml:space="preserve">Внимание! </w:t>
      </w:r>
      <w:r w:rsidR="007017AB" w:rsidRPr="002E15CC">
        <w:rPr>
          <w:b/>
          <w:color w:val="FF0000"/>
          <w:u w:val="single"/>
        </w:rPr>
        <w:t>Координатором</w:t>
      </w:r>
      <w:r w:rsidR="003E097E" w:rsidRPr="002E15CC">
        <w:rPr>
          <w:b/>
          <w:color w:val="FF0000"/>
          <w:u w:val="single"/>
        </w:rPr>
        <w:t xml:space="preserve"> (инициатором)</w:t>
      </w:r>
      <w:r w:rsidR="007017AB" w:rsidRPr="002E15CC">
        <w:rPr>
          <w:b/>
          <w:color w:val="FF0000"/>
          <w:u w:val="single"/>
        </w:rPr>
        <w:t xml:space="preserve"> </w:t>
      </w:r>
      <w:r w:rsidR="00BF5F6D" w:rsidRPr="002E15CC">
        <w:rPr>
          <w:b/>
          <w:color w:val="FF0000"/>
          <w:u w:val="single"/>
        </w:rPr>
        <w:t>совместной</w:t>
      </w:r>
      <w:r w:rsidRPr="002E15CC">
        <w:rPr>
          <w:b/>
          <w:color w:val="FF0000"/>
          <w:u w:val="single"/>
        </w:rPr>
        <w:t xml:space="preserve"> </w:t>
      </w:r>
      <w:r w:rsidR="00BF5F6D" w:rsidRPr="002E15CC">
        <w:rPr>
          <w:b/>
          <w:color w:val="FF0000"/>
          <w:u w:val="single"/>
        </w:rPr>
        <w:t>закупки</w:t>
      </w:r>
      <w:r w:rsidRPr="002E15CC">
        <w:rPr>
          <w:b/>
          <w:color w:val="FF0000"/>
          <w:u w:val="single"/>
        </w:rPr>
        <w:t xml:space="preserve"> является ГРБС заказчика!</w:t>
      </w:r>
      <w:r w:rsidR="007D562C" w:rsidRPr="002E15CC">
        <w:rPr>
          <w:b/>
          <w:color w:val="FF0000"/>
          <w:u w:val="single"/>
        </w:rPr>
        <w:t xml:space="preserve"> НЕ КГЗ!</w:t>
      </w:r>
    </w:p>
    <w:p w:rsidR="00F9635B" w:rsidRPr="002E15CC" w:rsidRDefault="003C2567" w:rsidP="007E487F">
      <w:pPr>
        <w:tabs>
          <w:tab w:val="left" w:pos="4404"/>
        </w:tabs>
        <w:suppressAutoHyphens w:val="0"/>
        <w:spacing w:after="200" w:line="276" w:lineRule="auto"/>
        <w:ind w:firstLine="709"/>
      </w:pPr>
      <w:r w:rsidRPr="002E15CC">
        <w:rPr>
          <w:b/>
          <w:noProof/>
          <w:lang w:eastAsia="ru-RU"/>
        </w:rPr>
        <w:drawing>
          <wp:anchor distT="0" distB="0" distL="114300" distR="114300" simplePos="0" relativeHeight="251890176" behindDoc="0" locked="0" layoutInCell="1" allowOverlap="1" wp14:anchorId="57B2817B" wp14:editId="761E3987">
            <wp:simplePos x="0" y="0"/>
            <wp:positionH relativeFrom="column">
              <wp:posOffset>-560705</wp:posOffset>
            </wp:positionH>
            <wp:positionV relativeFrom="paragraph">
              <wp:posOffset>17780</wp:posOffset>
            </wp:positionV>
            <wp:extent cx="7202805" cy="2530475"/>
            <wp:effectExtent l="0" t="0" r="0" b="3175"/>
            <wp:wrapTopAndBottom/>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7202805" cy="2530475"/>
                    </a:xfrm>
                    <a:prstGeom prst="rect">
                      <a:avLst/>
                    </a:prstGeom>
                    <a:noFill/>
                    <a:ln>
                      <a:noFill/>
                    </a:ln>
                  </pic:spPr>
                </pic:pic>
              </a:graphicData>
            </a:graphic>
          </wp:anchor>
        </w:drawing>
      </w:r>
      <w:r w:rsidRPr="002E15CC">
        <w:t>Остальной порядок заполнения заявки на закупку описан</w:t>
      </w:r>
      <w:r w:rsidR="00F9635B" w:rsidRPr="002E15CC">
        <w:t xml:space="preserve"> в пункте 2.5.4.</w:t>
      </w:r>
    </w:p>
    <w:p w:rsidR="006F4952" w:rsidRPr="002E15CC" w:rsidRDefault="00F9635B" w:rsidP="00A44564">
      <w:pPr>
        <w:pStyle w:val="2"/>
        <w:rPr>
          <w:rFonts w:cs="Times New Roman"/>
        </w:rPr>
      </w:pPr>
      <w:bookmarkStart w:id="140" w:name="_Toc25064144"/>
      <w:r w:rsidRPr="002E15CC">
        <w:rPr>
          <w:rFonts w:cs="Times New Roman"/>
        </w:rPr>
        <w:t xml:space="preserve">Работа с планируемой сводной заявкой (для </w:t>
      </w:r>
      <w:r w:rsidR="00C62DD6" w:rsidRPr="002E15CC">
        <w:rPr>
          <w:rFonts w:cs="Times New Roman"/>
        </w:rPr>
        <w:t>координатора (инициатора)</w:t>
      </w:r>
      <w:r w:rsidRPr="002E15CC">
        <w:rPr>
          <w:rFonts w:cs="Times New Roman"/>
        </w:rPr>
        <w:t xml:space="preserve"> совместных </w:t>
      </w:r>
      <w:r w:rsidR="00A44564" w:rsidRPr="002E15CC">
        <w:rPr>
          <w:rFonts w:cs="Times New Roman"/>
        </w:rPr>
        <w:t>закупок</w:t>
      </w:r>
      <w:r w:rsidR="006F4952" w:rsidRPr="002E15CC">
        <w:rPr>
          <w:rFonts w:cs="Times New Roman"/>
        </w:rPr>
        <w:t>)</w:t>
      </w:r>
      <w:bookmarkEnd w:id="140"/>
    </w:p>
    <w:p w:rsidR="006F4952" w:rsidRPr="002E15CC" w:rsidRDefault="006F4952" w:rsidP="007E487F">
      <w:pPr>
        <w:pStyle w:val="a1"/>
        <w:numPr>
          <w:ilvl w:val="0"/>
          <w:numId w:val="0"/>
        </w:numPr>
        <w:ind w:firstLine="709"/>
        <w:jc w:val="both"/>
      </w:pPr>
      <w:r w:rsidRPr="002E15CC">
        <w:t>После прохождения согласования заявки первоисточники будут попадать в фильтр «</w:t>
      </w:r>
      <w:r w:rsidRPr="002E15CC">
        <w:rPr>
          <w:b/>
        </w:rPr>
        <w:t>Сведение заявок (совместные торги</w:t>
      </w:r>
      <w:r w:rsidR="00CF51A5" w:rsidRPr="002E15CC">
        <w:rPr>
          <w:b/>
        </w:rPr>
        <w:t>)</w:t>
      </w:r>
      <w:r w:rsidRPr="002E15CC">
        <w:t>»</w:t>
      </w:r>
      <w:r w:rsidR="00CF51A5" w:rsidRPr="002E15CC">
        <w:t>. Далее, когда все заявки</w:t>
      </w:r>
      <w:r w:rsidR="00081140" w:rsidRPr="002E15CC">
        <w:t>,</w:t>
      </w:r>
      <w:r w:rsidR="00CF51A5" w:rsidRPr="002E15CC">
        <w:t xml:space="preserve"> необходимые для проведения </w:t>
      </w:r>
      <w:r w:rsidR="00BF5F6D" w:rsidRPr="002E15CC">
        <w:t>совместной закупки</w:t>
      </w:r>
      <w:r w:rsidR="00081140" w:rsidRPr="002E15CC">
        <w:t>,</w:t>
      </w:r>
      <w:r w:rsidR="00CF51A5" w:rsidRPr="002E15CC">
        <w:t xml:space="preserve"> попадут в данный фильтр, </w:t>
      </w:r>
      <w:r w:rsidR="00C62DD6" w:rsidRPr="002E15CC">
        <w:t>координатору (инициатору)</w:t>
      </w:r>
      <w:r w:rsidR="00BF5F6D" w:rsidRPr="002E15CC">
        <w:t xml:space="preserve"> совместной закупки</w:t>
      </w:r>
      <w:r w:rsidR="00CF51A5" w:rsidRPr="002E15CC">
        <w:t xml:space="preserve"> необходимо открыть сводную планируемую заявку на закупку из фильтра «В работе»</w:t>
      </w:r>
      <w:r w:rsidR="00081140" w:rsidRPr="002E15CC">
        <w:t>.</w:t>
      </w:r>
    </w:p>
    <w:p w:rsidR="00CF51A5" w:rsidRPr="002E15CC" w:rsidRDefault="006F4952" w:rsidP="007E487F">
      <w:pPr>
        <w:suppressAutoHyphens w:val="0"/>
        <w:spacing w:after="200" w:line="276" w:lineRule="auto"/>
      </w:pPr>
      <w:r w:rsidRPr="002E15CC">
        <w:rPr>
          <w:noProof/>
          <w:lang w:eastAsia="ru-RU"/>
        </w:rPr>
        <w:lastRenderedPageBreak/>
        <w:drawing>
          <wp:anchor distT="0" distB="0" distL="114300" distR="114300" simplePos="0" relativeHeight="251895296" behindDoc="0" locked="0" layoutInCell="1" allowOverlap="1" wp14:anchorId="0091D4D3" wp14:editId="759E61F7">
            <wp:simplePos x="0" y="0"/>
            <wp:positionH relativeFrom="column">
              <wp:posOffset>140970</wp:posOffset>
            </wp:positionH>
            <wp:positionV relativeFrom="paragraph">
              <wp:posOffset>92710</wp:posOffset>
            </wp:positionV>
            <wp:extent cx="6262370" cy="3632835"/>
            <wp:effectExtent l="19050" t="0" r="5080" b="0"/>
            <wp:wrapTopAndBottom/>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262370" cy="3632835"/>
                    </a:xfrm>
                    <a:prstGeom prst="rect">
                      <a:avLst/>
                    </a:prstGeom>
                    <a:noFill/>
                    <a:ln>
                      <a:noFill/>
                    </a:ln>
                  </pic:spPr>
                </pic:pic>
              </a:graphicData>
            </a:graphic>
          </wp:anchor>
        </w:drawing>
      </w:r>
      <w:r w:rsidR="00776FD2" w:rsidRPr="002E15CC">
        <w:rPr>
          <w:b/>
          <w:sz w:val="30"/>
          <w:szCs w:val="30"/>
        </w:rPr>
        <w:br w:type="page"/>
      </w:r>
      <w:r w:rsidR="00CF51A5" w:rsidRPr="002E15CC">
        <w:lastRenderedPageBreak/>
        <w:t>В открывшемся документе</w:t>
      </w:r>
      <w:r w:rsidR="00081140" w:rsidRPr="002E15CC">
        <w:t xml:space="preserve"> </w:t>
      </w:r>
      <w:r w:rsidR="00CF51A5" w:rsidRPr="002E15CC">
        <w:t>перейти во вкладку «</w:t>
      </w:r>
      <w:r w:rsidR="00CF51A5" w:rsidRPr="002E15CC">
        <w:rPr>
          <w:b/>
        </w:rPr>
        <w:t>Заявки первоисточники</w:t>
      </w:r>
      <w:r w:rsidR="00CF51A5" w:rsidRPr="002E15CC">
        <w:t>» и добавить строку в таблицу</w:t>
      </w:r>
      <w:r w:rsidR="00081140" w:rsidRPr="002E15CC">
        <w:t>,</w:t>
      </w:r>
      <w:r w:rsidR="00CF51A5" w:rsidRPr="002E15CC">
        <w:t xml:space="preserve"> нажав на соответствующую кнопку. После добавления строки необходимо выбрать все заявки первоисточники</w:t>
      </w:r>
      <w:r w:rsidR="00081140" w:rsidRPr="002E15CC">
        <w:t>,</w:t>
      </w:r>
      <w:r w:rsidR="00CF51A5" w:rsidRPr="002E15CC">
        <w:t xml:space="preserve"> которые бу</w:t>
      </w:r>
      <w:r w:rsidR="00081140" w:rsidRPr="002E15CC">
        <w:t>дут участвовать в данных торгах.</w:t>
      </w:r>
      <w:r w:rsidR="00CF51A5" w:rsidRPr="002E15CC">
        <w:t xml:space="preserve"> </w:t>
      </w:r>
      <w:r w:rsidR="00081140" w:rsidRPr="002E15CC">
        <w:t>Д</w:t>
      </w:r>
      <w:r w:rsidR="00CF51A5" w:rsidRPr="002E15CC">
        <w:t>елается это в справочнике, куда попадают только те заявки</w:t>
      </w:r>
      <w:r w:rsidR="00081140" w:rsidRPr="002E15CC">
        <w:t>,</w:t>
      </w:r>
      <w:r w:rsidR="00CF51A5" w:rsidRPr="002E15CC">
        <w:t xml:space="preserve"> в кот</w:t>
      </w:r>
      <w:r w:rsidR="00081140" w:rsidRPr="002E15CC">
        <w:t>орых указан номер этой заявки (</w:t>
      </w:r>
      <w:r w:rsidR="00CF51A5" w:rsidRPr="002E15CC">
        <w:t xml:space="preserve">в нашем </w:t>
      </w:r>
      <w:r w:rsidR="00CF51A5" w:rsidRPr="002E15CC">
        <w:rPr>
          <w:b/>
          <w:noProof/>
          <w:sz w:val="30"/>
          <w:szCs w:val="30"/>
          <w:lang w:eastAsia="ru-RU"/>
        </w:rPr>
        <w:drawing>
          <wp:anchor distT="0" distB="0" distL="114300" distR="114300" simplePos="0" relativeHeight="251900416" behindDoc="0" locked="0" layoutInCell="1" allowOverlap="1" wp14:anchorId="58212D3A" wp14:editId="0BD0F00D">
            <wp:simplePos x="0" y="0"/>
            <wp:positionH relativeFrom="column">
              <wp:posOffset>2540</wp:posOffset>
            </wp:positionH>
            <wp:positionV relativeFrom="paragraph">
              <wp:posOffset>1152525</wp:posOffset>
            </wp:positionV>
            <wp:extent cx="6304915" cy="2722245"/>
            <wp:effectExtent l="0" t="0" r="635" b="1905"/>
            <wp:wrapTopAndBottom/>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6304915" cy="2722245"/>
                    </a:xfrm>
                    <a:prstGeom prst="rect">
                      <a:avLst/>
                    </a:prstGeom>
                    <a:noFill/>
                    <a:ln>
                      <a:noFill/>
                    </a:ln>
                  </pic:spPr>
                </pic:pic>
              </a:graphicData>
            </a:graphic>
          </wp:anchor>
        </w:drawing>
      </w:r>
      <w:r w:rsidR="00CF51A5" w:rsidRPr="002E15CC">
        <w:t>случае 989) и они находятся в фильтре «</w:t>
      </w:r>
      <w:r w:rsidR="00CF51A5" w:rsidRPr="002E15CC">
        <w:rPr>
          <w:b/>
        </w:rPr>
        <w:t>Сведение заявок (совместные торги)</w:t>
      </w:r>
      <w:r w:rsidR="00CF51A5" w:rsidRPr="002E15CC">
        <w:t>».</w:t>
      </w:r>
    </w:p>
    <w:p w:rsidR="007D562C" w:rsidRPr="002E15CC" w:rsidRDefault="007D562C" w:rsidP="007E487F">
      <w:pPr>
        <w:suppressAutoHyphens w:val="0"/>
        <w:spacing w:after="200" w:line="276" w:lineRule="auto"/>
      </w:pPr>
      <w:r w:rsidRPr="002E15CC">
        <w:t>Далее редактируется вкладка «</w:t>
      </w:r>
      <w:r w:rsidRPr="002E15CC">
        <w:rPr>
          <w:b/>
        </w:rPr>
        <w:t>Информация об объекте закупки</w:t>
      </w:r>
      <w:r w:rsidRPr="002E15CC">
        <w:t>». В ней происходит группировка строк продукции со всех заявок первоисточников</w:t>
      </w:r>
      <w:r w:rsidR="00F51905" w:rsidRPr="002E15CC">
        <w:t>. П</w:t>
      </w:r>
      <w:r w:rsidRPr="002E15CC">
        <w:t xml:space="preserve">ри добавлении заявок первоисточников </w:t>
      </w:r>
      <w:r w:rsidR="00F51905" w:rsidRPr="002E15CC">
        <w:t>г</w:t>
      </w:r>
      <w:r w:rsidR="00EF46AF" w:rsidRPr="002E15CC">
        <w:t xml:space="preserve">руппировка происходит автоматически только </w:t>
      </w:r>
      <w:r w:rsidRPr="002E15CC">
        <w:t>в том случае</w:t>
      </w:r>
      <w:r w:rsidR="00427BDB" w:rsidRPr="002E15CC">
        <w:t>,</w:t>
      </w:r>
      <w:r w:rsidRPr="002E15CC">
        <w:t xml:space="preserve"> если поля</w:t>
      </w:r>
      <w:r w:rsidR="00EF46AF" w:rsidRPr="002E15CC">
        <w:t xml:space="preserve"> заявок</w:t>
      </w:r>
      <w:r w:rsidRPr="002E15CC">
        <w:t xml:space="preserve"> </w:t>
      </w:r>
      <w:r w:rsidR="00EF46AF" w:rsidRPr="002E15CC">
        <w:t>заполнены</w:t>
      </w:r>
      <w:r w:rsidRPr="002E15CC">
        <w:t xml:space="preserve"> одинаков</w:t>
      </w:r>
      <w:r w:rsidR="00EF46AF" w:rsidRPr="002E15CC">
        <w:t>о</w:t>
      </w:r>
      <w:r w:rsidRPr="002E15CC">
        <w:t>, в ином случае строки группируются вручную.</w:t>
      </w:r>
    </w:p>
    <w:p w:rsidR="00CF51A5" w:rsidRPr="002E15CC" w:rsidRDefault="007D562C" w:rsidP="007E487F">
      <w:pPr>
        <w:suppressAutoHyphens w:val="0"/>
        <w:spacing w:after="200" w:line="276" w:lineRule="auto"/>
        <w:rPr>
          <w:b/>
          <w:sz w:val="30"/>
          <w:szCs w:val="30"/>
        </w:rPr>
      </w:pPr>
      <w:r w:rsidRPr="002E15CC">
        <w:rPr>
          <w:noProof/>
          <w:lang w:eastAsia="ru-RU"/>
        </w:rPr>
        <w:drawing>
          <wp:anchor distT="0" distB="0" distL="114300" distR="114300" simplePos="0" relativeHeight="251905536" behindDoc="0" locked="0" layoutInCell="1" allowOverlap="1" wp14:anchorId="6995DE5D" wp14:editId="3580861B">
            <wp:simplePos x="0" y="0"/>
            <wp:positionH relativeFrom="column">
              <wp:posOffset>2540</wp:posOffset>
            </wp:positionH>
            <wp:positionV relativeFrom="paragraph">
              <wp:posOffset>1270</wp:posOffset>
            </wp:positionV>
            <wp:extent cx="5712460" cy="2532380"/>
            <wp:effectExtent l="0" t="0" r="2540" b="1270"/>
            <wp:wrapTopAndBottom/>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712460" cy="2532380"/>
                    </a:xfrm>
                    <a:prstGeom prst="rect">
                      <a:avLst/>
                    </a:prstGeom>
                    <a:noFill/>
                    <a:ln>
                      <a:noFill/>
                    </a:ln>
                  </pic:spPr>
                </pic:pic>
              </a:graphicData>
            </a:graphic>
          </wp:anchor>
        </w:drawing>
      </w:r>
      <w:r w:rsidRPr="002E15CC">
        <w:t>После заполнения всех полей и сохранения документа, его необходимо отправить по маршруту на согласование в УО.</w:t>
      </w:r>
      <w:r w:rsidR="00427BDB" w:rsidRPr="002E15CC">
        <w:t xml:space="preserve"> </w:t>
      </w:r>
      <w:r w:rsidR="00CF51A5" w:rsidRPr="002E15CC">
        <w:rPr>
          <w:b/>
          <w:sz w:val="30"/>
          <w:szCs w:val="30"/>
        </w:rPr>
        <w:br w:type="page"/>
      </w:r>
    </w:p>
    <w:p w:rsidR="00534DB1" w:rsidRPr="002E15CC" w:rsidRDefault="00175AA8" w:rsidP="00A44564">
      <w:pPr>
        <w:pStyle w:val="1"/>
        <w:rPr>
          <w:rFonts w:cs="Times New Roman"/>
        </w:rPr>
      </w:pPr>
      <w:bookmarkStart w:id="141" w:name="_Toc25064145"/>
      <w:r w:rsidRPr="002E15CC">
        <w:rPr>
          <w:rFonts w:cs="Times New Roman"/>
        </w:rPr>
        <w:lastRenderedPageBreak/>
        <w:t>РЕГИСТРАЦИЯ ПОЛЬЗОВАТЕЛЕЙ В СИСТЕМЕ</w:t>
      </w:r>
      <w:r w:rsidR="00534DB1" w:rsidRPr="002E15CC">
        <w:rPr>
          <w:rFonts w:cs="Times New Roman"/>
        </w:rPr>
        <w:t>, РЕГИСТРАЦИЯ СЕРТИФИКАТОВ</w:t>
      </w:r>
      <w:bookmarkEnd w:id="141"/>
    </w:p>
    <w:p w:rsidR="00534DB1" w:rsidRPr="002E15CC" w:rsidRDefault="00534DB1" w:rsidP="00A44564">
      <w:pPr>
        <w:pStyle w:val="2"/>
        <w:rPr>
          <w:rFonts w:cs="Times New Roman"/>
        </w:rPr>
      </w:pPr>
      <w:bookmarkStart w:id="142" w:name="_Toc25064146"/>
      <w:r w:rsidRPr="002E15CC">
        <w:rPr>
          <w:rFonts w:cs="Times New Roman"/>
        </w:rPr>
        <w:t>Регистрация пользователей в системе</w:t>
      </w:r>
      <w:bookmarkEnd w:id="142"/>
    </w:p>
    <w:p w:rsidR="00534DB1" w:rsidRPr="002E15CC" w:rsidRDefault="00534DB1" w:rsidP="007E487F">
      <w:pPr>
        <w:pStyle w:val="a1"/>
        <w:numPr>
          <w:ilvl w:val="0"/>
          <w:numId w:val="0"/>
        </w:numPr>
        <w:ind w:firstLine="709"/>
        <w:jc w:val="both"/>
      </w:pPr>
    </w:p>
    <w:p w:rsidR="00175AA8" w:rsidRPr="002E15CC" w:rsidRDefault="00CD43ED" w:rsidP="007E487F">
      <w:pPr>
        <w:pStyle w:val="a1"/>
        <w:numPr>
          <w:ilvl w:val="0"/>
          <w:numId w:val="0"/>
        </w:numPr>
        <w:ind w:firstLine="709"/>
        <w:jc w:val="both"/>
        <w:rPr>
          <w:noProof/>
          <w:sz w:val="32"/>
          <w:lang w:eastAsia="ru-RU"/>
        </w:rPr>
      </w:pPr>
      <w:r w:rsidRPr="002E15CC">
        <w:rPr>
          <w:noProof/>
          <w:sz w:val="30"/>
          <w:szCs w:val="30"/>
          <w:lang w:eastAsia="ru-RU"/>
        </w:rPr>
        <w:drawing>
          <wp:anchor distT="0" distB="0" distL="114300" distR="114300" simplePos="0" relativeHeight="251649536" behindDoc="0" locked="0" layoutInCell="1" allowOverlap="1" wp14:anchorId="1EA57800" wp14:editId="4CF968B3">
            <wp:simplePos x="0" y="0"/>
            <wp:positionH relativeFrom="column">
              <wp:posOffset>288290</wp:posOffset>
            </wp:positionH>
            <wp:positionV relativeFrom="paragraph">
              <wp:posOffset>748030</wp:posOffset>
            </wp:positionV>
            <wp:extent cx="5434330" cy="3297555"/>
            <wp:effectExtent l="0" t="0" r="0" b="0"/>
            <wp:wrapTopAndBottom/>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434330" cy="3297555"/>
                    </a:xfrm>
                    <a:prstGeom prst="rect">
                      <a:avLst/>
                    </a:prstGeom>
                    <a:noFill/>
                    <a:ln>
                      <a:noFill/>
                    </a:ln>
                  </pic:spPr>
                </pic:pic>
              </a:graphicData>
            </a:graphic>
          </wp:anchor>
        </w:drawing>
      </w:r>
      <w:r w:rsidR="00175AA8" w:rsidRPr="002E15CC">
        <w:t>Для того</w:t>
      </w:r>
      <w:r w:rsidR="009B184E" w:rsidRPr="002E15CC">
        <w:t xml:space="preserve"> </w:t>
      </w:r>
      <w:r w:rsidR="00175AA8" w:rsidRPr="002E15CC">
        <w:t>чтобы заре</w:t>
      </w:r>
      <w:r w:rsidR="00175AA8" w:rsidRPr="002E15CC">
        <w:rPr>
          <w:szCs w:val="20"/>
        </w:rPr>
        <w:t>гистрировать нового пользователя в системе АИС «</w:t>
      </w:r>
      <w:r w:rsidR="00175AA8" w:rsidRPr="002E15CC">
        <w:rPr>
          <w:szCs w:val="20"/>
          <w:lang w:val="en-US"/>
        </w:rPr>
        <w:t>WEB</w:t>
      </w:r>
      <w:r w:rsidR="00175AA8" w:rsidRPr="002E15CC">
        <w:rPr>
          <w:szCs w:val="20"/>
        </w:rPr>
        <w:t>-Торги</w:t>
      </w:r>
      <w:r w:rsidR="00201C4C" w:rsidRPr="002E15CC">
        <w:rPr>
          <w:szCs w:val="20"/>
        </w:rPr>
        <w:t>-КС</w:t>
      </w:r>
      <w:r w:rsidR="00175AA8" w:rsidRPr="002E15CC">
        <w:rPr>
          <w:szCs w:val="20"/>
        </w:rPr>
        <w:t>» необходимо перейти по ссылке  «</w:t>
      </w:r>
      <w:hyperlink r:id="rId367" w:history="1">
        <w:r w:rsidR="00175AA8" w:rsidRPr="002E15CC">
          <w:rPr>
            <w:rStyle w:val="afc"/>
            <w:shd w:val="clear" w:color="auto" w:fill="FFFFFF"/>
          </w:rPr>
          <w:t>Регистрация новых пользователей (только для заказчиков Мурманской области)</w:t>
        </w:r>
      </w:hyperlink>
      <w:r w:rsidR="00175AA8" w:rsidRPr="002E15CC">
        <w:rPr>
          <w:b/>
        </w:rPr>
        <w:t>».</w:t>
      </w:r>
      <w:r w:rsidR="00175AA8" w:rsidRPr="002E15CC">
        <w:rPr>
          <w:noProof/>
          <w:sz w:val="32"/>
          <w:lang w:eastAsia="ru-RU"/>
        </w:rPr>
        <w:t xml:space="preserve"> </w:t>
      </w:r>
    </w:p>
    <w:p w:rsidR="00CD43ED" w:rsidRPr="002E15CC" w:rsidRDefault="00CD43ED" w:rsidP="007E487F">
      <w:pPr>
        <w:pStyle w:val="a1"/>
        <w:numPr>
          <w:ilvl w:val="0"/>
          <w:numId w:val="0"/>
        </w:numPr>
        <w:ind w:firstLine="709"/>
        <w:jc w:val="both"/>
        <w:rPr>
          <w:sz w:val="30"/>
          <w:szCs w:val="30"/>
        </w:rPr>
      </w:pPr>
    </w:p>
    <w:p w:rsidR="00FD51BF" w:rsidRPr="002E15CC" w:rsidRDefault="00175AA8" w:rsidP="007E487F">
      <w:pPr>
        <w:suppressAutoHyphens w:val="0"/>
        <w:spacing w:after="200" w:line="276" w:lineRule="auto"/>
        <w:ind w:firstLine="709"/>
        <w:rPr>
          <w:szCs w:val="20"/>
        </w:rPr>
      </w:pPr>
      <w:r w:rsidRPr="002E15CC">
        <w:rPr>
          <w:szCs w:val="20"/>
        </w:rPr>
        <w:t>В открывшемся окне заполнить все предложенные поля, после чего нажать на кнопку «</w:t>
      </w:r>
      <w:r w:rsidRPr="002E15CC">
        <w:rPr>
          <w:b/>
          <w:szCs w:val="20"/>
        </w:rPr>
        <w:t>Сохранить</w:t>
      </w:r>
      <w:r w:rsidRPr="002E15CC">
        <w:rPr>
          <w:szCs w:val="20"/>
        </w:rPr>
        <w:t>»</w:t>
      </w:r>
      <w:r w:rsidR="00FD51BF" w:rsidRPr="002E15CC">
        <w:rPr>
          <w:szCs w:val="20"/>
        </w:rPr>
        <w:t xml:space="preserve"> </w:t>
      </w:r>
    </w:p>
    <w:p w:rsidR="00FD51BF" w:rsidRPr="002E15CC" w:rsidRDefault="00FD51BF" w:rsidP="007E487F">
      <w:pPr>
        <w:suppressAutoHyphens w:val="0"/>
        <w:spacing w:after="200" w:line="276" w:lineRule="auto"/>
        <w:ind w:firstLine="709"/>
        <w:rPr>
          <w:szCs w:val="20"/>
        </w:rPr>
      </w:pPr>
      <w:r w:rsidRPr="002E15CC">
        <w:rPr>
          <w:szCs w:val="20"/>
        </w:rPr>
        <w:t xml:space="preserve">В момент сохранения данных появится окно с выбором сертификата ЭП, т.к. </w:t>
      </w:r>
      <w:r w:rsidRPr="002E15CC">
        <w:rPr>
          <w:b/>
          <w:szCs w:val="20"/>
        </w:rPr>
        <w:t>заявка на регистрацию должна быть подписана ЭП руководителя или лица его замещающего</w:t>
      </w:r>
      <w:r w:rsidRPr="002E15CC">
        <w:rPr>
          <w:szCs w:val="20"/>
        </w:rPr>
        <w:t xml:space="preserve"> </w:t>
      </w:r>
      <w:r w:rsidR="009B184E" w:rsidRPr="002E15CC">
        <w:rPr>
          <w:szCs w:val="20"/>
        </w:rPr>
        <w:br/>
      </w:r>
      <w:r w:rsidRPr="002E15CC">
        <w:rPr>
          <w:szCs w:val="20"/>
        </w:rPr>
        <w:t xml:space="preserve">(если установлен один сертификат, то </w:t>
      </w:r>
      <w:r w:rsidR="002A5277" w:rsidRPr="002E15CC">
        <w:rPr>
          <w:szCs w:val="20"/>
        </w:rPr>
        <w:t>появится сразу протокол подписания документов</w:t>
      </w:r>
      <w:r w:rsidRPr="002E15CC">
        <w:rPr>
          <w:szCs w:val="20"/>
        </w:rPr>
        <w:t>).</w:t>
      </w:r>
    </w:p>
    <w:p w:rsidR="00FD51BF" w:rsidRPr="002E15CC" w:rsidRDefault="00E53D85" w:rsidP="007E487F">
      <w:pPr>
        <w:suppressAutoHyphens w:val="0"/>
        <w:spacing w:after="200" w:line="276" w:lineRule="auto"/>
        <w:ind w:firstLine="709"/>
        <w:rPr>
          <w:szCs w:val="20"/>
        </w:rPr>
      </w:pPr>
      <w:r w:rsidRPr="002E15CC">
        <w:rPr>
          <w:noProof/>
          <w:lang w:eastAsia="ru-RU"/>
        </w:rPr>
        <w:drawing>
          <wp:anchor distT="0" distB="0" distL="114300" distR="114300" simplePos="0" relativeHeight="251525632" behindDoc="0" locked="0" layoutInCell="1" allowOverlap="1" wp14:anchorId="1732668F" wp14:editId="03953307">
            <wp:simplePos x="0" y="0"/>
            <wp:positionH relativeFrom="column">
              <wp:posOffset>470355</wp:posOffset>
            </wp:positionH>
            <wp:positionV relativeFrom="paragraph">
              <wp:posOffset>270103</wp:posOffset>
            </wp:positionV>
            <wp:extent cx="4600575" cy="1689100"/>
            <wp:effectExtent l="0" t="0" r="9525" b="6350"/>
            <wp:wrapTopAndBottom/>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8" cstate="print">
                      <a:extLst>
                        <a:ext uri="{28A0092B-C50C-407E-A947-70E740481C1C}">
                          <a14:useLocalDpi xmlns:a14="http://schemas.microsoft.com/office/drawing/2010/main" val="0"/>
                        </a:ext>
                      </a:extLst>
                    </a:blip>
                    <a:srcRect r="7787" b="19658"/>
                    <a:stretch/>
                  </pic:blipFill>
                  <pic:spPr bwMode="auto">
                    <a:xfrm>
                      <a:off x="0" y="0"/>
                      <a:ext cx="4600575" cy="1689100"/>
                    </a:xfrm>
                    <a:prstGeom prst="rect">
                      <a:avLst/>
                    </a:prstGeom>
                    <a:ln>
                      <a:noFill/>
                    </a:ln>
                    <a:extLst>
                      <a:ext uri="{53640926-AAD7-44D8-BBD7-CCE9431645EC}">
                        <a14:shadowObscured xmlns:a14="http://schemas.microsoft.com/office/drawing/2010/main"/>
                      </a:ext>
                    </a:extLst>
                  </pic:spPr>
                </pic:pic>
              </a:graphicData>
            </a:graphic>
          </wp:anchor>
        </w:drawing>
      </w:r>
      <w:r w:rsidR="00FD51BF" w:rsidRPr="002E15CC">
        <w:rPr>
          <w:szCs w:val="20"/>
        </w:rPr>
        <w:t>После успешного подписания заявки на регистрацию, необходимо ожидать письмо на адрес электронной почты, который был указан в заявке.</w:t>
      </w:r>
    </w:p>
    <w:p w:rsidR="00534DB1" w:rsidRPr="002E15CC" w:rsidRDefault="00B32B85" w:rsidP="007E487F">
      <w:pPr>
        <w:suppressAutoHyphens w:val="0"/>
        <w:spacing w:after="200" w:line="276" w:lineRule="auto"/>
        <w:ind w:firstLine="709"/>
        <w:rPr>
          <w:b/>
          <w:color w:val="FF0000"/>
          <w:sz w:val="32"/>
          <w:szCs w:val="20"/>
        </w:rPr>
      </w:pPr>
      <w:r w:rsidRPr="002E15CC">
        <w:rPr>
          <w:b/>
          <w:color w:val="FF0000"/>
          <w:sz w:val="32"/>
          <w:szCs w:val="20"/>
        </w:rPr>
        <w:t>Не подписанные ЭП заявки будут аннулироваться!</w:t>
      </w:r>
    </w:p>
    <w:p w:rsidR="00CD43ED" w:rsidRPr="002E15CC" w:rsidRDefault="00CD43ED" w:rsidP="007E487F">
      <w:pPr>
        <w:suppressAutoHyphens w:val="0"/>
        <w:spacing w:after="200" w:line="276" w:lineRule="auto"/>
        <w:ind w:firstLine="709"/>
        <w:rPr>
          <w:b/>
          <w:color w:val="FF0000"/>
          <w:sz w:val="32"/>
          <w:szCs w:val="20"/>
        </w:rPr>
      </w:pPr>
    </w:p>
    <w:p w:rsidR="00534DB1" w:rsidRPr="002E15CC" w:rsidRDefault="00534DB1" w:rsidP="00A44564">
      <w:pPr>
        <w:pStyle w:val="2"/>
        <w:rPr>
          <w:rFonts w:cs="Times New Roman"/>
          <w:color w:val="FF0000"/>
          <w:sz w:val="32"/>
          <w:szCs w:val="20"/>
        </w:rPr>
      </w:pPr>
      <w:bookmarkStart w:id="143" w:name="_Toc25064147"/>
      <w:r w:rsidRPr="002E15CC">
        <w:rPr>
          <w:rFonts w:cs="Times New Roman"/>
        </w:rPr>
        <w:lastRenderedPageBreak/>
        <w:t>Регистрация сертификатов</w:t>
      </w:r>
      <w:bookmarkEnd w:id="143"/>
    </w:p>
    <w:p w:rsidR="00861994" w:rsidRPr="002E15CC" w:rsidRDefault="00490031" w:rsidP="007E487F">
      <w:pPr>
        <w:suppressAutoHyphens w:val="0"/>
        <w:spacing w:after="200" w:line="276" w:lineRule="auto"/>
        <w:ind w:firstLine="709"/>
        <w:rPr>
          <w:szCs w:val="20"/>
        </w:rPr>
      </w:pPr>
      <w:r w:rsidRPr="002E15CC">
        <w:rPr>
          <w:noProof/>
          <w:szCs w:val="20"/>
          <w:lang w:eastAsia="ru-RU"/>
        </w:rPr>
        <mc:AlternateContent>
          <mc:Choice Requires="wpg">
            <w:drawing>
              <wp:anchor distT="0" distB="0" distL="114300" distR="114300" simplePos="0" relativeHeight="251530752" behindDoc="1" locked="0" layoutInCell="1" allowOverlap="1" wp14:anchorId="0DD33411" wp14:editId="7A811D34">
                <wp:simplePos x="0" y="0"/>
                <wp:positionH relativeFrom="column">
                  <wp:posOffset>-99060</wp:posOffset>
                </wp:positionH>
                <wp:positionV relativeFrom="paragraph">
                  <wp:posOffset>762000</wp:posOffset>
                </wp:positionV>
                <wp:extent cx="5943600" cy="2076450"/>
                <wp:effectExtent l="0" t="0" r="0" b="0"/>
                <wp:wrapTopAndBottom/>
                <wp:docPr id="201" name="Группа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2076450"/>
                          <a:chOff x="0" y="0"/>
                          <a:chExt cx="5943600" cy="2076450"/>
                        </a:xfrm>
                      </wpg:grpSpPr>
                      <pic:pic xmlns:pic="http://schemas.openxmlformats.org/drawingml/2006/picture">
                        <pic:nvPicPr>
                          <pic:cNvPr id="92" name="Рисунок 92"/>
                          <pic:cNvPicPr>
                            <a:picLocks noChangeAspect="1"/>
                          </pic:cNvPicPr>
                        </pic:nvPicPr>
                        <pic:blipFill>
                          <a:blip r:embed="rId369">
                            <a:extLst>
                              <a:ext uri="{28A0092B-C50C-407E-A947-70E740481C1C}">
                                <a14:useLocalDpi xmlns:a14="http://schemas.microsoft.com/office/drawing/2010/main" val="0"/>
                              </a:ext>
                            </a:extLst>
                          </a:blip>
                          <a:stretch>
                            <a:fillRect/>
                          </a:stretch>
                        </pic:blipFill>
                        <pic:spPr>
                          <a:xfrm>
                            <a:off x="0" y="0"/>
                            <a:ext cx="5943600" cy="2076450"/>
                          </a:xfrm>
                          <a:prstGeom prst="rect">
                            <a:avLst/>
                          </a:prstGeom>
                        </pic:spPr>
                      </pic:pic>
                      <wps:wsp>
                        <wps:cNvPr id="196" name="Прямоугольник 196"/>
                        <wps:cNvSpPr/>
                        <wps:spPr>
                          <a:xfrm>
                            <a:off x="114300" y="733425"/>
                            <a:ext cx="2228850" cy="3454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Прямоугольник 198"/>
                        <wps:cNvSpPr/>
                        <wps:spPr>
                          <a:xfrm>
                            <a:off x="3438525" y="590550"/>
                            <a:ext cx="209550" cy="21227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xmlns:w15="http://schemas.microsoft.com/office/word/2012/wordml">
            <w:pict>
              <v:group w14:anchorId="6591ABB8" id="Группа 201" o:spid="_x0000_s1026" style="position:absolute;margin-left:-7.8pt;margin-top:60pt;width:468pt;height:163.5pt;z-index:-251785728;mso-height-relative:margin" coordsize="59436,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">
                <v:shape id="Рисунок 92" o:spid="_x0000_s1027" type="#_x0000_t75" style="position:absolute;width:59436;height:20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LJg3CAAAA2wAAAA8AAABkcnMvZG93bnJldi54bWxEj1FrwjAUhd+F/YdwB77ZVB/G1hlFCoIM&#10;VOz2A+6aa1NsbkoSa/33Rhjs8XDO+Q5nuR5tJwbyoXWsYJ7lIIhrp1tuFPx8b2fvIEJE1tg5JgV3&#10;CrBevUyWWGh34xMNVWxEgnAoUIGJsS+kDLUhiyFzPXHyzs5bjEn6RmqPtwS3nVzk+Zu02HJaMNhT&#10;aai+VFergI6mOn3t5t0v760uD+Ww2ftBqenruPkEEWmM/+G/9k4r+FjA80v6A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yYNwgAAANsAAAAPAAAAAAAAAAAAAAAAAJ8C&#10;AABkcnMvZG93bnJldi54bWxQSwUGAAAAAAQABAD3AAAAjgMAAAAA&#10;">
                  <v:imagedata r:id="rId370" o:title=""/>
                  <v:path arrowok="t"/>
                </v:shape>
                <v:rect id="Прямоугольник 196" o:spid="_x0000_s1028" style="position:absolute;left:1143;top:7334;width:22288;height:3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gKMIA&#10;AADcAAAADwAAAGRycy9kb3ducmV2LnhtbERPS2vCQBC+F/wPyxR6M5tI0Sa6BhG0j5up4nXITpOQ&#10;7GzIrib9991Cobf5+J6zySfTiTsNrrGsIIliEMSl1Q1XCs6fh/kLCOeRNXaWScE3Oci3s4cNZtqO&#10;fKJ74SsRQthlqKD2vs+kdGVNBl1ke+LAfdnBoA9wqKQecAzhppOLOF5Kgw2Hhhp72tdUtsXNKHgf&#10;F11zrfDjtWiLS2ufj8kqNUo9PU67NQhPk/8X/7nfdJifLuH3mXC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9WAowgAAANwAAAAPAAAAAAAAAAAAAAAAAJgCAABkcnMvZG93&#10;bnJldi54bWxQSwUGAAAAAAQABAD1AAAAhwMAAAAA&#10;" filled="f" strokecolor="red" strokeweight="3pt"/>
                <v:rect id="Прямоугольник 198" o:spid="_x0000_s1029" style="position:absolute;left:34385;top:5905;width:2095;height:2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RwcQA&#10;AADcAAAADwAAAGRycy9kb3ducmV2LnhtbESPQWvCQBCF7wX/wzJCb3WjlFajq0ih2vZmVLwO2TEJ&#10;yc6G7Griv+8cCr3N8N68981qM7hG3akLlWcD00kCijj3tuLCwOn4+TIHFSKyxcYzGXhQgM169LTC&#10;1PqeD3TPYqEkhEOKBsoY21TrkJfkMEx8Syza1XcOo6xdoW2HvYS7Rs+S5E07rFgaSmzpo6S8zm7O&#10;wHc/a6pLgT/7rM7OtX/dTd8Xzpjn8bBdgoo0xH/z3/WXFfyF0MozMoF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mUcHEAAAA3AAAAA8AAAAAAAAAAAAAAAAAmAIAAGRycy9k&#10;b3ducmV2LnhtbFBLBQYAAAAABAAEAPUAAACJAwAAAAA=&#10;" filled="f" strokecolor="red" strokeweight="3pt"/>
                <w10:wrap type="topAndBottom"/>
              </v:group>
            </w:pict>
          </mc:Fallback>
        </mc:AlternateContent>
      </w:r>
      <w:r w:rsidR="00534DB1" w:rsidRPr="002E15CC">
        <w:rPr>
          <w:szCs w:val="20"/>
        </w:rPr>
        <w:t>Для того</w:t>
      </w:r>
      <w:r w:rsidR="009B184E" w:rsidRPr="002E15CC">
        <w:rPr>
          <w:szCs w:val="20"/>
        </w:rPr>
        <w:t xml:space="preserve"> </w:t>
      </w:r>
      <w:r w:rsidR="00534DB1" w:rsidRPr="002E15CC">
        <w:rPr>
          <w:szCs w:val="20"/>
        </w:rPr>
        <w:t>чтобы зарегистрировать новый сертификат ЭП необходимо в навигаторе выбрать</w:t>
      </w:r>
      <w:r w:rsidR="001854A8" w:rsidRPr="002E15CC">
        <w:rPr>
          <w:szCs w:val="20"/>
        </w:rPr>
        <w:t xml:space="preserve"> «</w:t>
      </w:r>
      <w:r w:rsidR="001854A8" w:rsidRPr="002E15CC">
        <w:rPr>
          <w:b/>
          <w:szCs w:val="20"/>
        </w:rPr>
        <w:t>Сервисные режимы</w:t>
      </w:r>
      <w:r w:rsidR="001854A8" w:rsidRPr="002E15CC">
        <w:rPr>
          <w:szCs w:val="20"/>
        </w:rPr>
        <w:t>» - «</w:t>
      </w:r>
      <w:r w:rsidR="001854A8" w:rsidRPr="002E15CC">
        <w:rPr>
          <w:b/>
          <w:szCs w:val="20"/>
        </w:rPr>
        <w:t>Заявка на регистрацию сертификата ЭП</w:t>
      </w:r>
      <w:r w:rsidR="001854A8" w:rsidRPr="002E15CC">
        <w:rPr>
          <w:szCs w:val="20"/>
        </w:rPr>
        <w:t>»</w:t>
      </w:r>
      <w:r w:rsidR="00D3773B" w:rsidRPr="002E15CC">
        <w:rPr>
          <w:szCs w:val="20"/>
        </w:rPr>
        <w:t>, далее нажать на кнопку «</w:t>
      </w:r>
      <w:r w:rsidR="00D3773B" w:rsidRPr="002E15CC">
        <w:rPr>
          <w:b/>
          <w:szCs w:val="20"/>
        </w:rPr>
        <w:t>Создать</w:t>
      </w:r>
      <w:r w:rsidR="00D3773B" w:rsidRPr="002E15CC">
        <w:rPr>
          <w:szCs w:val="20"/>
        </w:rPr>
        <w:t xml:space="preserve">». </w:t>
      </w:r>
    </w:p>
    <w:p w:rsidR="009B184E" w:rsidRPr="002E15CC" w:rsidRDefault="009B184E" w:rsidP="007E487F">
      <w:pPr>
        <w:suppressAutoHyphens w:val="0"/>
        <w:spacing w:after="200" w:line="276" w:lineRule="auto"/>
        <w:ind w:firstLine="709"/>
        <w:rPr>
          <w:szCs w:val="20"/>
        </w:rPr>
      </w:pPr>
    </w:p>
    <w:p w:rsidR="00A07273" w:rsidRPr="002E15CC" w:rsidRDefault="00490031" w:rsidP="007E487F">
      <w:pPr>
        <w:suppressAutoHyphens w:val="0"/>
        <w:spacing w:after="200" w:line="276" w:lineRule="auto"/>
        <w:ind w:firstLine="709"/>
        <w:rPr>
          <w:noProof/>
          <w:lang w:eastAsia="ru-RU"/>
        </w:rPr>
      </w:pPr>
      <w:r w:rsidRPr="002E15CC">
        <w:rPr>
          <w:noProof/>
          <w:szCs w:val="20"/>
          <w:lang w:eastAsia="ru-RU"/>
        </w:rPr>
        <mc:AlternateContent>
          <mc:Choice Requires="wpg">
            <w:drawing>
              <wp:anchor distT="0" distB="0" distL="114300" distR="114300" simplePos="0" relativeHeight="251535872" behindDoc="1" locked="0" layoutInCell="1" allowOverlap="1" wp14:anchorId="464A5A76" wp14:editId="2D7D4366">
                <wp:simplePos x="0" y="0"/>
                <wp:positionH relativeFrom="column">
                  <wp:posOffset>129540</wp:posOffset>
                </wp:positionH>
                <wp:positionV relativeFrom="paragraph">
                  <wp:posOffset>805180</wp:posOffset>
                </wp:positionV>
                <wp:extent cx="5943600" cy="1247775"/>
                <wp:effectExtent l="19050" t="0" r="0" b="9525"/>
                <wp:wrapTopAndBottom/>
                <wp:docPr id="337" name="Группа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1247775"/>
                          <a:chOff x="0" y="0"/>
                          <a:chExt cx="5943600" cy="1247775"/>
                        </a:xfrm>
                      </wpg:grpSpPr>
                      <pic:pic xmlns:pic="http://schemas.openxmlformats.org/drawingml/2006/picture">
                        <pic:nvPicPr>
                          <pic:cNvPr id="202" name="Рисунок 202"/>
                          <pic:cNvPicPr>
                            <a:picLocks noChangeAspect="1"/>
                          </pic:cNvPicPr>
                        </pic:nvPicPr>
                        <pic:blipFill>
                          <a:blip r:embed="rId371">
                            <a:extLst>
                              <a:ext uri="{28A0092B-C50C-407E-A947-70E740481C1C}">
                                <a14:useLocalDpi xmlns:a14="http://schemas.microsoft.com/office/drawing/2010/main" val="0"/>
                              </a:ext>
                            </a:extLst>
                          </a:blip>
                          <a:stretch>
                            <a:fillRect/>
                          </a:stretch>
                        </pic:blipFill>
                        <pic:spPr>
                          <a:xfrm>
                            <a:off x="0" y="0"/>
                            <a:ext cx="5943600" cy="1247775"/>
                          </a:xfrm>
                          <a:prstGeom prst="rect">
                            <a:avLst/>
                          </a:prstGeom>
                        </pic:spPr>
                      </pic:pic>
                      <wps:wsp>
                        <wps:cNvPr id="215" name="Прямоугольник 215"/>
                        <wps:cNvSpPr/>
                        <wps:spPr>
                          <a:xfrm>
                            <a:off x="0" y="228600"/>
                            <a:ext cx="5848350" cy="4953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636D3DA" id="Группа 337" o:spid="_x0000_s1026" style="position:absolute;margin-left:10.2pt;margin-top:63.4pt;width:468pt;height:98.25pt;z-index:-251780608" coordsize="59436,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">
                <v:shape id="Рисунок 202" o:spid="_x0000_s1027" type="#_x0000_t75" style="position:absolute;width:59436;height:1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EuePDAAAA3AAAAA8AAABkcnMvZG93bnJldi54bWxEj0GLwjAUhO/C/ofwFrxpakWRaixSWNHL&#10;irqs10fzbIvNS2myWvfXG0HwOMzMN8wi7UwtrtS6yrKC0TACQZxbXXGh4Of4NZiBcB5ZY22ZFNzJ&#10;Qbr86C0w0fbGe7oefCEChF2CCkrvm0RKl5dk0A1tQxy8s20N+iDbQuoWbwFuahlH0VQarDgslNhQ&#10;VlJ+OfwZBX69z/5pl2/pmya41veTPv6Olep/dqs5CE+df4df7Y1WEEcxPM+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S548MAAADcAAAADwAAAAAAAAAAAAAAAACf&#10;AgAAZHJzL2Rvd25yZXYueG1sUEsFBgAAAAAEAAQA9wAAAI8DAAAAAA==&#10;">
                  <v:imagedata r:id="rId372" o:title=""/>
                  <v:path arrowok="t"/>
                </v:shape>
                <v:rect id="Прямоугольник 215" o:spid="_x0000_s1028" style="position:absolute;top:2286;width:58483;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GcecUA&#10;AADcAAAADwAAAGRycy9kb3ducmV2LnhtbESPzWrDMBCE74G+g9hCb7Vs06SNGyWUQJqfW9yGXhdr&#10;axtbK2OpsfP2UaCQ4zAz3zCL1Whacabe1ZYVJFEMgriwuuZSwffX5vkNhPPIGlvLpOBCDlbLh8kC&#10;M20HPtI596UIEHYZKqi87zIpXVGRQRfZjjh4v7Y36IPsS6l7HALctDKN45k0WHNYqLCjdUVFk/8Z&#10;BfshbeufEg/bvMlPjX35TF7nRqmnx/HjHYSn0d/D/+2dVpAmU7idC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0Zx5xQAAANwAAAAPAAAAAAAAAAAAAAAAAJgCAABkcnMv&#10;ZG93bnJldi54bWxQSwUGAAAAAAQABAD1AAAAigMAAAAA&#10;" filled="f" strokecolor="red" strokeweight="3pt"/>
                <w10:wrap type="topAndBottom"/>
              </v:group>
            </w:pict>
          </mc:Fallback>
        </mc:AlternateContent>
      </w:r>
      <w:r w:rsidR="00D3773B" w:rsidRPr="002E15CC">
        <w:rPr>
          <w:szCs w:val="20"/>
        </w:rPr>
        <w:t>В открывшемся окне из справочника выбрать имя пользователя</w:t>
      </w:r>
      <w:r w:rsidR="009B184E" w:rsidRPr="002E15CC">
        <w:rPr>
          <w:szCs w:val="20"/>
        </w:rPr>
        <w:t>,</w:t>
      </w:r>
      <w:r w:rsidR="00D3773B" w:rsidRPr="002E15CC">
        <w:rPr>
          <w:szCs w:val="20"/>
        </w:rPr>
        <w:t xml:space="preserve"> для которого будет установлен сертификат</w:t>
      </w:r>
      <w:r w:rsidR="009B184E" w:rsidRPr="002E15CC">
        <w:rPr>
          <w:szCs w:val="20"/>
        </w:rPr>
        <w:t>,</w:t>
      </w:r>
      <w:r w:rsidR="00D3773B" w:rsidRPr="002E15CC">
        <w:rPr>
          <w:szCs w:val="20"/>
        </w:rPr>
        <w:t xml:space="preserve"> и во второй строке подгрузить сам сертификат</w:t>
      </w:r>
      <w:r w:rsidR="00861994" w:rsidRPr="002E15CC">
        <w:rPr>
          <w:szCs w:val="20"/>
        </w:rPr>
        <w:t>.</w:t>
      </w:r>
      <w:r w:rsidR="00861994" w:rsidRPr="002E15CC">
        <w:rPr>
          <w:noProof/>
          <w:lang w:eastAsia="ru-RU"/>
        </w:rPr>
        <w:t xml:space="preserve"> </w:t>
      </w:r>
      <w:r w:rsidR="00A90E9F" w:rsidRPr="002E15CC">
        <w:rPr>
          <w:b/>
          <w:noProof/>
          <w:color w:val="FF0000"/>
          <w:sz w:val="28"/>
          <w:lang w:eastAsia="ru-RU"/>
        </w:rPr>
        <w:t>Для каждого пользователя возможно установить лишь один сертификат!</w:t>
      </w:r>
    </w:p>
    <w:p w:rsidR="00A90E9F" w:rsidRPr="002E15CC" w:rsidRDefault="00A90E9F" w:rsidP="007E487F">
      <w:pPr>
        <w:suppressAutoHyphens w:val="0"/>
        <w:spacing w:after="200" w:line="276" w:lineRule="auto"/>
        <w:ind w:firstLine="709"/>
        <w:rPr>
          <w:noProof/>
          <w:lang w:eastAsia="ru-RU"/>
        </w:rPr>
      </w:pPr>
    </w:p>
    <w:p w:rsidR="00A07273" w:rsidRPr="002E15CC" w:rsidRDefault="00490031" w:rsidP="007E487F">
      <w:pPr>
        <w:suppressAutoHyphens w:val="0"/>
        <w:spacing w:after="200" w:line="276" w:lineRule="auto"/>
        <w:ind w:firstLine="709"/>
        <w:rPr>
          <w:noProof/>
          <w:lang w:eastAsia="ru-RU"/>
        </w:rPr>
      </w:pPr>
      <w:r w:rsidRPr="002E15CC">
        <w:rPr>
          <w:noProof/>
          <w:lang w:eastAsia="ru-RU"/>
        </w:rPr>
        <mc:AlternateContent>
          <mc:Choice Requires="wpg">
            <w:drawing>
              <wp:anchor distT="0" distB="0" distL="114300" distR="114300" simplePos="0" relativeHeight="251540992" behindDoc="1" locked="0" layoutInCell="1" allowOverlap="1" wp14:anchorId="398F746D" wp14:editId="4F72414E">
                <wp:simplePos x="0" y="0"/>
                <wp:positionH relativeFrom="column">
                  <wp:posOffset>125095</wp:posOffset>
                </wp:positionH>
                <wp:positionV relativeFrom="paragraph">
                  <wp:posOffset>769620</wp:posOffset>
                </wp:positionV>
                <wp:extent cx="5943600" cy="1066800"/>
                <wp:effectExtent l="0" t="0" r="0" b="0"/>
                <wp:wrapTopAndBottom/>
                <wp:docPr id="332" name="Группа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1066800"/>
                          <a:chOff x="0" y="0"/>
                          <a:chExt cx="5943600" cy="1066800"/>
                        </a:xfrm>
                      </wpg:grpSpPr>
                      <pic:pic xmlns:pic="http://schemas.openxmlformats.org/drawingml/2006/picture">
                        <pic:nvPicPr>
                          <pic:cNvPr id="216" name="Рисунок 216"/>
                          <pic:cNvPicPr>
                            <a:picLocks noChangeAspect="1"/>
                          </pic:cNvPicPr>
                        </pic:nvPicPr>
                        <pic:blipFill>
                          <a:blip r:embed="rId373">
                            <a:extLst>
                              <a:ext uri="{28A0092B-C50C-407E-A947-70E740481C1C}">
                                <a14:useLocalDpi xmlns:a14="http://schemas.microsoft.com/office/drawing/2010/main" val="0"/>
                              </a:ext>
                            </a:extLst>
                          </a:blip>
                          <a:stretch>
                            <a:fillRect/>
                          </a:stretch>
                        </pic:blipFill>
                        <pic:spPr>
                          <a:xfrm>
                            <a:off x="0" y="0"/>
                            <a:ext cx="5943600" cy="1066800"/>
                          </a:xfrm>
                          <a:prstGeom prst="rect">
                            <a:avLst/>
                          </a:prstGeom>
                        </pic:spPr>
                      </pic:pic>
                      <wps:wsp>
                        <wps:cNvPr id="303" name="Прямоугольник 303"/>
                        <wps:cNvSpPr/>
                        <wps:spPr>
                          <a:xfrm>
                            <a:off x="4171950" y="571500"/>
                            <a:ext cx="1047750" cy="4095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ECCDBA9" id="Группа 332" o:spid="_x0000_s1026" style="position:absolute;margin-left:9.85pt;margin-top:60.6pt;width:468pt;height:84pt;z-index:-251775488" coordsize="59436,10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">
                <v:shape id="Рисунок 216" o:spid="_x0000_s1027" type="#_x0000_t75" style="position:absolute;width:59436;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7iVTFAAAA3AAAAA8AAABkcnMvZG93bnJldi54bWxEj0FrwkAUhO+C/2F5Qm9moxSR1FWqtsWD&#10;Whq9eHtmX5Ng9m3MbjX+e1cQehxm5htmMmtNJS7UuNKygkEUgyDOrC45V7DfffbHIJxH1lhZJgU3&#10;cjCbdjsTTLS98g9dUp+LAGGXoILC+zqR0mUFGXSRrYmD92sbgz7IJpe6wWuAm0oO43gkDZYcFgqs&#10;aVFQdkr/jIItHeL15vV8pq/q43s597dse0yVeum1728gPLX+P/xsr7SC4WAEjzPhCMjp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O4lUxQAAANwAAAAPAAAAAAAAAAAAAAAA&#10;AJ8CAABkcnMvZG93bnJldi54bWxQSwUGAAAAAAQABAD3AAAAkQMAAAAA&#10;">
                  <v:imagedata r:id="rId374" o:title=""/>
                  <v:path arrowok="t"/>
                </v:shape>
                <v:rect id="Прямоугольник 303" o:spid="_x0000_s1028" style="position:absolute;left:41719;top:5715;width:10478;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w41sQA&#10;AADcAAAADwAAAGRycy9kb3ducmV2LnhtbESPQWvCQBSE74L/YXlCb2ajllpTVxGhrfVmqnh9ZF+T&#10;kOzbkN2a+O9dQfA4zMw3zHLdm1pcqHWlZQWTKAZBnFldcq7g+Ps5fgfhPLLG2jIpuJKD9Wo4WGKi&#10;bccHuqQ+FwHCLkEFhfdNIqXLCjLoItsQB+/PtgZ9kG0udYtdgJtaTuP4TRosOSwU2NC2oKxK/42C&#10;n25al+cc999plZ4q+/o1mS+MUi+jfvMBwlPvn+FHe6cVzOIZ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MONbEAAAA3AAAAA8AAAAAAAAAAAAAAAAAmAIAAGRycy9k&#10;b3ducmV2LnhtbFBLBQYAAAAABAAEAPUAAACJAwAAAAA=&#10;" filled="f" strokecolor="red" strokeweight="3pt"/>
                <w10:wrap type="topAndBottom"/>
              </v:group>
            </w:pict>
          </mc:Fallback>
        </mc:AlternateContent>
      </w:r>
      <w:r w:rsidR="00A07273" w:rsidRPr="002E15CC">
        <w:rPr>
          <w:noProof/>
          <w:lang w:eastAsia="ru-RU"/>
        </w:rPr>
        <w:t>Отслеживать состояние заявки можно по столбцу «</w:t>
      </w:r>
      <w:r w:rsidR="00A07273" w:rsidRPr="002E15CC">
        <w:rPr>
          <w:b/>
          <w:noProof/>
          <w:lang w:eastAsia="ru-RU"/>
        </w:rPr>
        <w:t>Статус заявки</w:t>
      </w:r>
      <w:r w:rsidR="00A07273" w:rsidRPr="002E15CC">
        <w:rPr>
          <w:noProof/>
          <w:lang w:eastAsia="ru-RU"/>
        </w:rPr>
        <w:t>», когда в нем появится запись «Проведен (исполнен)», значит ваша заявка одобрена и сертификат установлен.</w:t>
      </w:r>
    </w:p>
    <w:p w:rsidR="00534DB1" w:rsidRPr="002E15CC" w:rsidRDefault="00534DB1" w:rsidP="007E487F">
      <w:pPr>
        <w:suppressAutoHyphens w:val="0"/>
        <w:spacing w:after="200" w:line="276" w:lineRule="auto"/>
        <w:ind w:firstLine="709"/>
        <w:rPr>
          <w:b/>
          <w:color w:val="FF0000"/>
          <w:sz w:val="32"/>
          <w:szCs w:val="20"/>
        </w:rPr>
      </w:pPr>
      <w:r w:rsidRPr="002E15CC">
        <w:rPr>
          <w:b/>
          <w:color w:val="FF0000"/>
          <w:sz w:val="32"/>
          <w:szCs w:val="20"/>
        </w:rPr>
        <w:br w:type="page"/>
      </w:r>
    </w:p>
    <w:p w:rsidR="00E46A09" w:rsidRPr="002E15CC" w:rsidRDefault="00E46A09" w:rsidP="00A44564">
      <w:pPr>
        <w:pStyle w:val="1"/>
        <w:rPr>
          <w:rFonts w:cs="Times New Roman"/>
        </w:rPr>
      </w:pPr>
      <w:bookmarkStart w:id="144" w:name="_Toc25064148"/>
      <w:r w:rsidRPr="002E15CC">
        <w:rPr>
          <w:rFonts w:cs="Times New Roman"/>
        </w:rPr>
        <w:lastRenderedPageBreak/>
        <w:t>НАПРАВЛЕНИЕ ОБРАЩЕНИЙ В СЛУЖБУ ТЕХНИЧЕСКОЙ ПОДДЕРЖКИ</w:t>
      </w:r>
      <w:bookmarkEnd w:id="144"/>
    </w:p>
    <w:p w:rsidR="00E46A09" w:rsidRPr="002E15CC" w:rsidRDefault="00E46A09" w:rsidP="007E487F">
      <w:pPr>
        <w:autoSpaceDE w:val="0"/>
        <w:autoSpaceDN w:val="0"/>
        <w:adjustRightInd w:val="0"/>
        <w:ind w:firstLine="709"/>
        <w:rPr>
          <w:szCs w:val="20"/>
        </w:rPr>
      </w:pPr>
      <w:r w:rsidRPr="002E15CC">
        <w:rPr>
          <w:szCs w:val="20"/>
        </w:rPr>
        <w:t xml:space="preserve">При возникновении вопросов, связанных с технической эксплуатацией </w:t>
      </w:r>
      <w:r w:rsidRPr="002E15CC">
        <w:rPr>
          <w:szCs w:val="20"/>
        </w:rPr>
        <w:br/>
        <w:t xml:space="preserve">АИС «WEB-Торги-КС», обращения необходимо направлять по форме, размещенной в разделе «Техподдержка АИС «WEB-Торги-КС» на сайте </w:t>
      </w:r>
      <w:hyperlink r:id="rId375" w:history="1">
        <w:r w:rsidRPr="002E15CC">
          <w:rPr>
            <w:rStyle w:val="afc"/>
            <w:szCs w:val="20"/>
          </w:rPr>
          <w:t>http://gz-murman.ru</w:t>
        </w:r>
      </w:hyperlink>
      <w:r w:rsidRPr="002E15CC">
        <w:rPr>
          <w:szCs w:val="20"/>
        </w:rPr>
        <w:t>.</w:t>
      </w:r>
    </w:p>
    <w:p w:rsidR="00E46A09" w:rsidRPr="002E15CC" w:rsidRDefault="00E46A09" w:rsidP="007E487F">
      <w:pPr>
        <w:autoSpaceDE w:val="0"/>
        <w:autoSpaceDN w:val="0"/>
        <w:adjustRightInd w:val="0"/>
        <w:ind w:firstLine="709"/>
        <w:rPr>
          <w:szCs w:val="20"/>
        </w:rPr>
      </w:pPr>
    </w:p>
    <w:p w:rsidR="00E46A09" w:rsidRPr="002E15CC" w:rsidRDefault="00E46A09" w:rsidP="007E487F">
      <w:pPr>
        <w:autoSpaceDE w:val="0"/>
        <w:autoSpaceDN w:val="0"/>
        <w:adjustRightInd w:val="0"/>
        <w:ind w:firstLine="709"/>
        <w:rPr>
          <w:rFonts w:eastAsia="Calibri"/>
          <w:sz w:val="28"/>
          <w:szCs w:val="28"/>
          <w:lang w:eastAsia="en-US"/>
        </w:rPr>
      </w:pPr>
      <w:r w:rsidRPr="002E15CC">
        <w:rPr>
          <w:noProof/>
          <w:sz w:val="28"/>
          <w:szCs w:val="28"/>
          <w:lang w:eastAsia="ru-RU"/>
        </w:rPr>
        <w:drawing>
          <wp:inline distT="0" distB="0" distL="0" distR="0" wp14:anchorId="6D4020A7" wp14:editId="5031A645">
            <wp:extent cx="6591300" cy="2983149"/>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6594285" cy="2984500"/>
                    </a:xfrm>
                    <a:prstGeom prst="rect">
                      <a:avLst/>
                    </a:prstGeom>
                    <a:noFill/>
                    <a:ln>
                      <a:noFill/>
                    </a:ln>
                  </pic:spPr>
                </pic:pic>
              </a:graphicData>
            </a:graphic>
          </wp:inline>
        </w:drawing>
      </w:r>
    </w:p>
    <w:p w:rsidR="00E46A09" w:rsidRPr="002E15CC" w:rsidRDefault="00E46A09" w:rsidP="007E487F">
      <w:pPr>
        <w:autoSpaceDE w:val="0"/>
        <w:autoSpaceDN w:val="0"/>
        <w:adjustRightInd w:val="0"/>
        <w:ind w:firstLine="709"/>
        <w:rPr>
          <w:szCs w:val="20"/>
        </w:rPr>
      </w:pPr>
      <w:r w:rsidRPr="002E15CC">
        <w:rPr>
          <w:szCs w:val="20"/>
        </w:rPr>
        <w:t>В зависимости от сложности выполнения работ срок рассмотрения обращений составляет:</w:t>
      </w:r>
    </w:p>
    <w:p w:rsidR="00E46A09" w:rsidRPr="002E15CC" w:rsidRDefault="00E46A09" w:rsidP="007E487F">
      <w:pPr>
        <w:autoSpaceDE w:val="0"/>
        <w:autoSpaceDN w:val="0"/>
        <w:adjustRightInd w:val="0"/>
        <w:ind w:firstLine="709"/>
        <w:rPr>
          <w:szCs w:val="20"/>
        </w:rPr>
      </w:pPr>
      <w:r w:rsidRPr="002E15CC">
        <w:rPr>
          <w:b/>
          <w:szCs w:val="20"/>
        </w:rPr>
        <w:t>Срочные</w:t>
      </w:r>
      <w:r w:rsidRPr="002E15CC">
        <w:rPr>
          <w:szCs w:val="20"/>
        </w:rPr>
        <w:t xml:space="preserve"> – до 2 рабочих дней;</w:t>
      </w:r>
    </w:p>
    <w:p w:rsidR="00E46A09" w:rsidRPr="002E15CC" w:rsidRDefault="00E46A09" w:rsidP="007E487F">
      <w:pPr>
        <w:autoSpaceDE w:val="0"/>
        <w:autoSpaceDN w:val="0"/>
        <w:adjustRightInd w:val="0"/>
        <w:ind w:firstLine="709"/>
        <w:rPr>
          <w:szCs w:val="20"/>
        </w:rPr>
      </w:pPr>
      <w:r w:rsidRPr="002E15CC">
        <w:rPr>
          <w:b/>
          <w:szCs w:val="20"/>
        </w:rPr>
        <w:t>Средней срочности</w:t>
      </w:r>
      <w:r w:rsidRPr="002E15CC">
        <w:rPr>
          <w:szCs w:val="20"/>
        </w:rPr>
        <w:t xml:space="preserve"> – до 5 рабочих дней;</w:t>
      </w:r>
    </w:p>
    <w:p w:rsidR="00E46A09" w:rsidRPr="002E15CC" w:rsidRDefault="00E46A09" w:rsidP="007E487F">
      <w:pPr>
        <w:ind w:firstLine="709"/>
        <w:rPr>
          <w:szCs w:val="20"/>
        </w:rPr>
      </w:pPr>
      <w:r w:rsidRPr="002E15CC">
        <w:rPr>
          <w:b/>
          <w:szCs w:val="20"/>
        </w:rPr>
        <w:t>Долгосрочные</w:t>
      </w:r>
      <w:r w:rsidRPr="002E15CC">
        <w:rPr>
          <w:szCs w:val="20"/>
        </w:rPr>
        <w:t xml:space="preserve"> (требующие дополнительной технической проработки) – устанавливается по договоренности между специалистом службы технической поддержки АИС и Заказчиком.</w:t>
      </w:r>
    </w:p>
    <w:p w:rsidR="00E46A09" w:rsidRPr="002E15CC" w:rsidRDefault="00E46A09" w:rsidP="007E487F">
      <w:pPr>
        <w:ind w:firstLine="709"/>
        <w:rPr>
          <w:szCs w:val="20"/>
        </w:rPr>
      </w:pPr>
    </w:p>
    <w:p w:rsidR="00E46A09" w:rsidRPr="002E15CC" w:rsidRDefault="00E46A09" w:rsidP="007E487F">
      <w:pPr>
        <w:suppressAutoHyphens w:val="0"/>
        <w:spacing w:after="200" w:line="276" w:lineRule="auto"/>
        <w:ind w:firstLine="709"/>
        <w:rPr>
          <w:b/>
          <w:sz w:val="32"/>
          <w:szCs w:val="20"/>
        </w:rPr>
      </w:pPr>
      <w:r w:rsidRPr="002E15CC">
        <w:rPr>
          <w:b/>
          <w:sz w:val="32"/>
          <w:szCs w:val="20"/>
        </w:rPr>
        <w:br w:type="page"/>
      </w:r>
    </w:p>
    <w:p w:rsidR="00BD6A3D" w:rsidRPr="002E15CC" w:rsidRDefault="00BD6A3D" w:rsidP="00B35E79">
      <w:pPr>
        <w:pBdr>
          <w:bottom w:val="double" w:sz="6" w:space="0" w:color="auto"/>
        </w:pBdr>
        <w:ind w:right="-143" w:firstLine="7513"/>
        <w:rPr>
          <w:sz w:val="22"/>
          <w:szCs w:val="20"/>
        </w:rPr>
      </w:pPr>
      <w:r w:rsidRPr="002E15CC">
        <w:rPr>
          <w:sz w:val="22"/>
          <w:szCs w:val="20"/>
        </w:rPr>
        <w:lastRenderedPageBreak/>
        <w:t xml:space="preserve">Приложение </w:t>
      </w:r>
      <w:r w:rsidR="00CD43ED" w:rsidRPr="002E15CC">
        <w:rPr>
          <w:sz w:val="22"/>
          <w:szCs w:val="20"/>
        </w:rPr>
        <w:t>1</w:t>
      </w:r>
    </w:p>
    <w:p w:rsidR="00BD6A3D" w:rsidRPr="002E15CC" w:rsidRDefault="00BD6A3D" w:rsidP="00B35E79">
      <w:pPr>
        <w:pBdr>
          <w:bottom w:val="double" w:sz="6" w:space="0" w:color="auto"/>
        </w:pBdr>
        <w:ind w:right="-143" w:firstLine="7513"/>
        <w:rPr>
          <w:sz w:val="22"/>
          <w:szCs w:val="20"/>
        </w:rPr>
      </w:pPr>
      <w:r w:rsidRPr="002E15CC">
        <w:rPr>
          <w:sz w:val="22"/>
          <w:szCs w:val="20"/>
        </w:rPr>
        <w:t xml:space="preserve">на бланке </w:t>
      </w:r>
    </w:p>
    <w:p w:rsidR="00BD6A3D" w:rsidRPr="002E15CC" w:rsidRDefault="00BD6A3D" w:rsidP="00B35E79">
      <w:pPr>
        <w:pBdr>
          <w:bottom w:val="double" w:sz="6" w:space="0" w:color="auto"/>
        </w:pBdr>
        <w:ind w:right="-143" w:firstLine="7513"/>
        <w:rPr>
          <w:sz w:val="22"/>
          <w:szCs w:val="20"/>
        </w:rPr>
      </w:pPr>
      <w:r w:rsidRPr="002E15CC">
        <w:rPr>
          <w:sz w:val="22"/>
          <w:szCs w:val="20"/>
        </w:rPr>
        <w:t>организации</w:t>
      </w:r>
    </w:p>
    <w:tbl>
      <w:tblPr>
        <w:tblW w:w="10207" w:type="dxa"/>
        <w:tblInd w:w="-176" w:type="dxa"/>
        <w:tblLook w:val="01E0" w:firstRow="1" w:lastRow="1" w:firstColumn="1" w:lastColumn="1" w:noHBand="0" w:noVBand="0"/>
      </w:tblPr>
      <w:tblGrid>
        <w:gridCol w:w="710"/>
        <w:gridCol w:w="1770"/>
        <w:gridCol w:w="454"/>
        <w:gridCol w:w="2059"/>
        <w:gridCol w:w="1670"/>
        <w:gridCol w:w="3544"/>
      </w:tblGrid>
      <w:tr w:rsidR="005A1037" w:rsidRPr="002E15CC" w:rsidTr="00B35E79">
        <w:trPr>
          <w:trHeight w:val="450"/>
        </w:trPr>
        <w:tc>
          <w:tcPr>
            <w:tcW w:w="710" w:type="dxa"/>
            <w:vAlign w:val="bottom"/>
          </w:tcPr>
          <w:p w:rsidR="005A1037" w:rsidRPr="002E15CC" w:rsidRDefault="005A1037" w:rsidP="00906ED6">
            <w:pPr>
              <w:rPr>
                <w:b/>
                <w:lang w:val="en-US"/>
              </w:rPr>
            </w:pPr>
          </w:p>
          <w:p w:rsidR="005A1037" w:rsidRPr="002E15CC" w:rsidRDefault="005A1037" w:rsidP="00906ED6">
            <w:r w:rsidRPr="002E15CC">
              <w:t>от</w:t>
            </w:r>
          </w:p>
        </w:tc>
        <w:tc>
          <w:tcPr>
            <w:tcW w:w="1770" w:type="dxa"/>
            <w:tcBorders>
              <w:bottom w:val="single" w:sz="4" w:space="0" w:color="auto"/>
            </w:tcBorders>
            <w:vAlign w:val="bottom"/>
          </w:tcPr>
          <w:p w:rsidR="005A1037" w:rsidRPr="002E15CC" w:rsidRDefault="005A1037" w:rsidP="00906ED6"/>
          <w:p w:rsidR="005A1037" w:rsidRPr="002E15CC" w:rsidRDefault="005A1037" w:rsidP="00906ED6">
            <w:r w:rsidRPr="002E15CC">
              <w:t xml:space="preserve">    </w:t>
            </w:r>
          </w:p>
        </w:tc>
        <w:tc>
          <w:tcPr>
            <w:tcW w:w="454" w:type="dxa"/>
            <w:vAlign w:val="bottom"/>
          </w:tcPr>
          <w:p w:rsidR="005A1037" w:rsidRPr="002E15CC" w:rsidRDefault="005A1037" w:rsidP="00906ED6">
            <w:r w:rsidRPr="002E15CC">
              <w:t>№</w:t>
            </w:r>
          </w:p>
        </w:tc>
        <w:tc>
          <w:tcPr>
            <w:tcW w:w="2059" w:type="dxa"/>
            <w:tcBorders>
              <w:bottom w:val="single" w:sz="4" w:space="0" w:color="auto"/>
            </w:tcBorders>
            <w:vAlign w:val="bottom"/>
          </w:tcPr>
          <w:p w:rsidR="005A1037" w:rsidRPr="002E15CC" w:rsidRDefault="005A1037" w:rsidP="00906ED6"/>
          <w:p w:rsidR="005A1037" w:rsidRPr="002E15CC" w:rsidRDefault="005A1037" w:rsidP="00906ED6"/>
        </w:tc>
        <w:tc>
          <w:tcPr>
            <w:tcW w:w="1670" w:type="dxa"/>
            <w:vMerge w:val="restart"/>
          </w:tcPr>
          <w:p w:rsidR="005A1037" w:rsidRPr="002E15CC" w:rsidRDefault="005A1037" w:rsidP="00906ED6">
            <w:pPr>
              <w:rPr>
                <w:b/>
              </w:rPr>
            </w:pPr>
          </w:p>
        </w:tc>
        <w:tc>
          <w:tcPr>
            <w:tcW w:w="3544" w:type="dxa"/>
            <w:vMerge w:val="restart"/>
          </w:tcPr>
          <w:p w:rsidR="005A1037" w:rsidRPr="002E15CC" w:rsidRDefault="005A1037" w:rsidP="00906ED6">
            <w:pPr>
              <w:rPr>
                <w:b/>
                <w:sz w:val="27"/>
                <w:szCs w:val="27"/>
              </w:rPr>
            </w:pPr>
          </w:p>
          <w:p w:rsidR="005A1037" w:rsidRPr="002E15CC" w:rsidRDefault="005A1037" w:rsidP="00B35E79">
            <w:pPr>
              <w:jc w:val="left"/>
              <w:rPr>
                <w:b/>
                <w:sz w:val="28"/>
                <w:szCs w:val="28"/>
              </w:rPr>
            </w:pPr>
            <w:r w:rsidRPr="002E15CC">
              <w:rPr>
                <w:b/>
                <w:sz w:val="28"/>
                <w:szCs w:val="28"/>
              </w:rPr>
              <w:t xml:space="preserve">Председателю Комитета </w:t>
            </w:r>
            <w:r w:rsidR="00D46CFD" w:rsidRPr="002E15CC">
              <w:rPr>
                <w:b/>
                <w:sz w:val="28"/>
                <w:szCs w:val="28"/>
              </w:rPr>
              <w:t xml:space="preserve">     </w:t>
            </w:r>
            <w:r w:rsidRPr="002E15CC">
              <w:rPr>
                <w:b/>
                <w:sz w:val="28"/>
                <w:szCs w:val="28"/>
              </w:rPr>
              <w:t>государственных закупок Мурманской области</w:t>
            </w:r>
          </w:p>
          <w:p w:rsidR="005A1037" w:rsidRPr="002E15CC" w:rsidRDefault="005A1037" w:rsidP="00906ED6">
            <w:pPr>
              <w:rPr>
                <w:b/>
                <w:sz w:val="20"/>
                <w:szCs w:val="20"/>
              </w:rPr>
            </w:pPr>
            <w:r w:rsidRPr="002E15CC">
              <w:rPr>
                <w:b/>
                <w:sz w:val="20"/>
                <w:szCs w:val="20"/>
              </w:rPr>
              <w:t xml:space="preserve"> </w:t>
            </w:r>
          </w:p>
          <w:p w:rsidR="005A1037" w:rsidRPr="002E15CC" w:rsidRDefault="005A1037" w:rsidP="00906ED6">
            <w:pPr>
              <w:rPr>
                <w:b/>
                <w:sz w:val="28"/>
                <w:szCs w:val="28"/>
              </w:rPr>
            </w:pPr>
          </w:p>
        </w:tc>
      </w:tr>
      <w:tr w:rsidR="005A1037" w:rsidRPr="002E15CC" w:rsidTr="00B35E79">
        <w:trPr>
          <w:trHeight w:val="546"/>
        </w:trPr>
        <w:tc>
          <w:tcPr>
            <w:tcW w:w="710" w:type="dxa"/>
            <w:vAlign w:val="bottom"/>
          </w:tcPr>
          <w:p w:rsidR="005A1037" w:rsidRPr="002E15CC" w:rsidRDefault="005A1037" w:rsidP="00906ED6">
            <w:pPr>
              <w:ind w:right="-112"/>
            </w:pPr>
            <w:r w:rsidRPr="002E15CC">
              <w:t>на №</w:t>
            </w:r>
          </w:p>
        </w:tc>
        <w:tc>
          <w:tcPr>
            <w:tcW w:w="1770" w:type="dxa"/>
            <w:tcBorders>
              <w:top w:val="single" w:sz="4" w:space="0" w:color="auto"/>
              <w:bottom w:val="single" w:sz="4" w:space="0" w:color="auto"/>
            </w:tcBorders>
            <w:vAlign w:val="bottom"/>
          </w:tcPr>
          <w:p w:rsidR="005A1037" w:rsidRPr="002E15CC" w:rsidRDefault="005A1037" w:rsidP="00906ED6"/>
        </w:tc>
        <w:tc>
          <w:tcPr>
            <w:tcW w:w="454" w:type="dxa"/>
            <w:vAlign w:val="bottom"/>
          </w:tcPr>
          <w:p w:rsidR="005A1037" w:rsidRPr="002E15CC" w:rsidRDefault="005A1037" w:rsidP="00906ED6">
            <w:r w:rsidRPr="002E15CC">
              <w:t>от</w:t>
            </w:r>
          </w:p>
        </w:tc>
        <w:tc>
          <w:tcPr>
            <w:tcW w:w="2059" w:type="dxa"/>
            <w:tcBorders>
              <w:top w:val="single" w:sz="4" w:space="0" w:color="auto"/>
              <w:bottom w:val="single" w:sz="4" w:space="0" w:color="auto"/>
            </w:tcBorders>
            <w:vAlign w:val="bottom"/>
          </w:tcPr>
          <w:p w:rsidR="005A1037" w:rsidRPr="002E15CC" w:rsidRDefault="005A1037" w:rsidP="00906ED6"/>
        </w:tc>
        <w:tc>
          <w:tcPr>
            <w:tcW w:w="1670" w:type="dxa"/>
            <w:vMerge/>
          </w:tcPr>
          <w:p w:rsidR="005A1037" w:rsidRPr="002E15CC" w:rsidRDefault="005A1037" w:rsidP="00906ED6">
            <w:pPr>
              <w:rPr>
                <w:b/>
              </w:rPr>
            </w:pPr>
          </w:p>
        </w:tc>
        <w:tc>
          <w:tcPr>
            <w:tcW w:w="3544" w:type="dxa"/>
            <w:vMerge/>
          </w:tcPr>
          <w:p w:rsidR="005A1037" w:rsidRPr="002E15CC" w:rsidRDefault="005A1037" w:rsidP="00906ED6">
            <w:pPr>
              <w:rPr>
                <w:b/>
                <w:sz w:val="16"/>
                <w:szCs w:val="16"/>
              </w:rPr>
            </w:pPr>
          </w:p>
        </w:tc>
      </w:tr>
      <w:tr w:rsidR="005A1037" w:rsidRPr="002E15CC" w:rsidTr="00B35E79">
        <w:trPr>
          <w:trHeight w:val="1465"/>
        </w:trPr>
        <w:tc>
          <w:tcPr>
            <w:tcW w:w="4993" w:type="dxa"/>
            <w:gridSpan w:val="4"/>
          </w:tcPr>
          <w:p w:rsidR="005A1037" w:rsidRPr="002E15CC" w:rsidRDefault="005A1037" w:rsidP="00906ED6">
            <w:pPr>
              <w:tabs>
                <w:tab w:val="left" w:pos="1284"/>
              </w:tabs>
            </w:pPr>
          </w:p>
        </w:tc>
        <w:tc>
          <w:tcPr>
            <w:tcW w:w="1670" w:type="dxa"/>
            <w:vMerge/>
          </w:tcPr>
          <w:p w:rsidR="005A1037" w:rsidRPr="002E15CC" w:rsidRDefault="005A1037" w:rsidP="00906ED6">
            <w:pPr>
              <w:rPr>
                <w:b/>
              </w:rPr>
            </w:pPr>
          </w:p>
        </w:tc>
        <w:tc>
          <w:tcPr>
            <w:tcW w:w="3544" w:type="dxa"/>
            <w:vMerge/>
          </w:tcPr>
          <w:p w:rsidR="005A1037" w:rsidRPr="002E15CC" w:rsidRDefault="005A1037" w:rsidP="00906ED6">
            <w:pPr>
              <w:rPr>
                <w:b/>
                <w:sz w:val="16"/>
                <w:szCs w:val="16"/>
              </w:rPr>
            </w:pPr>
          </w:p>
        </w:tc>
      </w:tr>
    </w:tbl>
    <w:p w:rsidR="005A1037" w:rsidRPr="002E15CC" w:rsidRDefault="005A1037" w:rsidP="007E487F">
      <w:pPr>
        <w:tabs>
          <w:tab w:val="center" w:pos="4818"/>
          <w:tab w:val="left" w:pos="7260"/>
          <w:tab w:val="left" w:pos="7635"/>
        </w:tabs>
        <w:ind w:firstLine="709"/>
        <w:rPr>
          <w:b/>
          <w:bCs/>
          <w:sz w:val="28"/>
          <w:szCs w:val="28"/>
        </w:rPr>
      </w:pPr>
    </w:p>
    <w:p w:rsidR="005A1037" w:rsidRPr="002E15CC" w:rsidRDefault="005A1037" w:rsidP="007E487F">
      <w:pPr>
        <w:autoSpaceDE w:val="0"/>
        <w:autoSpaceDN w:val="0"/>
        <w:adjustRightInd w:val="0"/>
        <w:ind w:firstLine="709"/>
        <w:rPr>
          <w:sz w:val="27"/>
          <w:szCs w:val="27"/>
        </w:rPr>
      </w:pPr>
      <w:r w:rsidRPr="002E15CC">
        <w:rPr>
          <w:sz w:val="27"/>
          <w:szCs w:val="27"/>
        </w:rPr>
        <w:t xml:space="preserve">Просим </w:t>
      </w:r>
      <w:r w:rsidR="00A5278E" w:rsidRPr="002E15CC">
        <w:rPr>
          <w:sz w:val="27"/>
          <w:szCs w:val="27"/>
        </w:rPr>
        <w:t>зарегистрировать нового государственного заказчика в АИС «</w:t>
      </w:r>
      <w:r w:rsidR="00A5278E" w:rsidRPr="002E15CC">
        <w:rPr>
          <w:sz w:val="27"/>
          <w:szCs w:val="27"/>
          <w:lang w:val="en-US"/>
        </w:rPr>
        <w:t>WEB</w:t>
      </w:r>
      <w:r w:rsidR="00A5278E" w:rsidRPr="002E15CC">
        <w:rPr>
          <w:sz w:val="27"/>
          <w:szCs w:val="27"/>
        </w:rPr>
        <w:t>-Торги</w:t>
      </w:r>
      <w:r w:rsidR="00201C4C" w:rsidRPr="002E15CC">
        <w:rPr>
          <w:sz w:val="27"/>
          <w:szCs w:val="27"/>
        </w:rPr>
        <w:t>-КС</w:t>
      </w:r>
      <w:r w:rsidR="00A5278E" w:rsidRPr="002E15CC">
        <w:rPr>
          <w:sz w:val="27"/>
          <w:szCs w:val="27"/>
        </w:rPr>
        <w:t>»</w:t>
      </w:r>
      <w:r w:rsidRPr="002E15CC">
        <w:rPr>
          <w:sz w:val="27"/>
          <w:szCs w:val="27"/>
        </w:rPr>
        <w:t>:</w:t>
      </w:r>
    </w:p>
    <w:p w:rsidR="00422849" w:rsidRPr="002E15CC" w:rsidRDefault="00422849" w:rsidP="007E487F">
      <w:pPr>
        <w:autoSpaceDE w:val="0"/>
        <w:autoSpaceDN w:val="0"/>
        <w:adjustRightInd w:val="0"/>
        <w:ind w:firstLine="709"/>
        <w:rPr>
          <w:sz w:val="27"/>
          <w:szCs w:val="27"/>
        </w:rPr>
      </w:pPr>
    </w:p>
    <w:tbl>
      <w:tblPr>
        <w:tblStyle w:val="afe"/>
        <w:tblW w:w="9747" w:type="dxa"/>
        <w:tblLook w:val="04A0" w:firstRow="1" w:lastRow="0" w:firstColumn="1" w:lastColumn="0" w:noHBand="0" w:noVBand="1"/>
      </w:tblPr>
      <w:tblGrid>
        <w:gridCol w:w="3936"/>
        <w:gridCol w:w="5811"/>
      </w:tblGrid>
      <w:tr w:rsidR="005A1037" w:rsidRPr="002E15CC" w:rsidTr="004156C3">
        <w:trPr>
          <w:trHeight w:val="374"/>
        </w:trPr>
        <w:tc>
          <w:tcPr>
            <w:tcW w:w="3936" w:type="dxa"/>
            <w:vAlign w:val="center"/>
          </w:tcPr>
          <w:p w:rsidR="005A1037" w:rsidRPr="002E15CC" w:rsidRDefault="00A5278E" w:rsidP="004156C3">
            <w:pPr>
              <w:autoSpaceDE w:val="0"/>
              <w:autoSpaceDN w:val="0"/>
              <w:adjustRightInd w:val="0"/>
              <w:rPr>
                <w:sz w:val="28"/>
                <w:szCs w:val="28"/>
              </w:rPr>
            </w:pPr>
            <w:r w:rsidRPr="002E15CC">
              <w:rPr>
                <w:sz w:val="28"/>
                <w:szCs w:val="28"/>
              </w:rPr>
              <w:t>Полное наименование организации</w:t>
            </w:r>
          </w:p>
        </w:tc>
        <w:tc>
          <w:tcPr>
            <w:tcW w:w="5811" w:type="dxa"/>
            <w:vAlign w:val="center"/>
          </w:tcPr>
          <w:p w:rsidR="005A1037" w:rsidRPr="002E15CC" w:rsidRDefault="005A1037" w:rsidP="007E487F">
            <w:pPr>
              <w:autoSpaceDE w:val="0"/>
              <w:autoSpaceDN w:val="0"/>
              <w:adjustRightInd w:val="0"/>
              <w:ind w:firstLine="709"/>
              <w:rPr>
                <w:sz w:val="28"/>
                <w:szCs w:val="28"/>
              </w:rPr>
            </w:pPr>
          </w:p>
        </w:tc>
      </w:tr>
      <w:tr w:rsidR="00A5278E" w:rsidRPr="002E15CC" w:rsidTr="004156C3">
        <w:trPr>
          <w:trHeight w:val="374"/>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Краткое наименование организации</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A5278E" w:rsidRPr="002E15CC" w:rsidTr="004156C3">
        <w:trPr>
          <w:trHeight w:val="374"/>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Наименование ГРБС</w:t>
            </w:r>
            <w:r w:rsidRPr="002E15CC">
              <w:rPr>
                <w:sz w:val="28"/>
                <w:szCs w:val="28"/>
                <w:vertAlign w:val="superscript"/>
              </w:rPr>
              <w:t>1</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A5278E" w:rsidRPr="002E15CC" w:rsidTr="004156C3">
        <w:trPr>
          <w:trHeight w:val="374"/>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ИНН</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BD6A3D" w:rsidRPr="002E15CC" w:rsidTr="004156C3">
        <w:trPr>
          <w:trHeight w:val="374"/>
        </w:trPr>
        <w:tc>
          <w:tcPr>
            <w:tcW w:w="3936" w:type="dxa"/>
            <w:vAlign w:val="center"/>
          </w:tcPr>
          <w:p w:rsidR="00BD6A3D" w:rsidRPr="002E15CC" w:rsidRDefault="00BD6A3D" w:rsidP="004156C3">
            <w:pPr>
              <w:autoSpaceDE w:val="0"/>
              <w:autoSpaceDN w:val="0"/>
              <w:adjustRightInd w:val="0"/>
              <w:rPr>
                <w:sz w:val="28"/>
                <w:szCs w:val="28"/>
              </w:rPr>
            </w:pPr>
            <w:r w:rsidRPr="002E15CC">
              <w:rPr>
                <w:sz w:val="28"/>
                <w:szCs w:val="28"/>
              </w:rPr>
              <w:t>КПП</w:t>
            </w:r>
          </w:p>
        </w:tc>
        <w:tc>
          <w:tcPr>
            <w:tcW w:w="5811" w:type="dxa"/>
            <w:vAlign w:val="center"/>
          </w:tcPr>
          <w:p w:rsidR="00BD6A3D" w:rsidRPr="002E15CC" w:rsidRDefault="00BD6A3D" w:rsidP="007E487F">
            <w:pPr>
              <w:autoSpaceDE w:val="0"/>
              <w:autoSpaceDN w:val="0"/>
              <w:adjustRightInd w:val="0"/>
              <w:ind w:firstLine="709"/>
              <w:rPr>
                <w:sz w:val="28"/>
                <w:szCs w:val="28"/>
              </w:rPr>
            </w:pPr>
          </w:p>
        </w:tc>
      </w:tr>
      <w:tr w:rsidR="00BD6A3D" w:rsidRPr="002E15CC" w:rsidTr="004156C3">
        <w:trPr>
          <w:trHeight w:val="374"/>
        </w:trPr>
        <w:tc>
          <w:tcPr>
            <w:tcW w:w="3936" w:type="dxa"/>
            <w:vAlign w:val="center"/>
          </w:tcPr>
          <w:p w:rsidR="00BD6A3D" w:rsidRPr="002E15CC" w:rsidRDefault="00BD6A3D" w:rsidP="004156C3">
            <w:pPr>
              <w:autoSpaceDE w:val="0"/>
              <w:autoSpaceDN w:val="0"/>
              <w:adjustRightInd w:val="0"/>
              <w:rPr>
                <w:sz w:val="28"/>
                <w:szCs w:val="28"/>
              </w:rPr>
            </w:pPr>
            <w:r w:rsidRPr="002E15CC">
              <w:rPr>
                <w:sz w:val="28"/>
                <w:szCs w:val="28"/>
              </w:rPr>
              <w:t>Лицевой счет</w:t>
            </w:r>
          </w:p>
        </w:tc>
        <w:tc>
          <w:tcPr>
            <w:tcW w:w="5811" w:type="dxa"/>
            <w:vAlign w:val="center"/>
          </w:tcPr>
          <w:p w:rsidR="00BD6A3D" w:rsidRPr="002E15CC" w:rsidRDefault="00BD6A3D" w:rsidP="007E487F">
            <w:pPr>
              <w:autoSpaceDE w:val="0"/>
              <w:autoSpaceDN w:val="0"/>
              <w:adjustRightInd w:val="0"/>
              <w:ind w:firstLine="709"/>
              <w:rPr>
                <w:sz w:val="28"/>
                <w:szCs w:val="28"/>
              </w:rPr>
            </w:pPr>
          </w:p>
        </w:tc>
      </w:tr>
      <w:tr w:rsidR="00A5278E" w:rsidRPr="002E15CC" w:rsidTr="004156C3">
        <w:trPr>
          <w:trHeight w:val="374"/>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Дата постановки на учет в налоговом органе</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A5278E" w:rsidRPr="002E15CC" w:rsidTr="004156C3">
        <w:trPr>
          <w:trHeight w:val="374"/>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 xml:space="preserve">Адрес </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422849" w:rsidRPr="002E15CC" w:rsidTr="004156C3">
        <w:trPr>
          <w:trHeight w:val="374"/>
        </w:trPr>
        <w:tc>
          <w:tcPr>
            <w:tcW w:w="3936" w:type="dxa"/>
            <w:vAlign w:val="center"/>
          </w:tcPr>
          <w:p w:rsidR="00422849" w:rsidRPr="002E15CC" w:rsidRDefault="00422849" w:rsidP="004156C3">
            <w:pPr>
              <w:autoSpaceDE w:val="0"/>
              <w:autoSpaceDN w:val="0"/>
              <w:adjustRightInd w:val="0"/>
              <w:rPr>
                <w:sz w:val="28"/>
                <w:szCs w:val="28"/>
              </w:rPr>
            </w:pPr>
            <w:r w:rsidRPr="002E15CC">
              <w:rPr>
                <w:sz w:val="28"/>
                <w:szCs w:val="28"/>
              </w:rPr>
              <w:t>Почтовый адрес</w:t>
            </w:r>
          </w:p>
        </w:tc>
        <w:tc>
          <w:tcPr>
            <w:tcW w:w="5811" w:type="dxa"/>
            <w:vAlign w:val="center"/>
          </w:tcPr>
          <w:p w:rsidR="00422849" w:rsidRPr="002E15CC" w:rsidRDefault="00422849" w:rsidP="007E487F">
            <w:pPr>
              <w:autoSpaceDE w:val="0"/>
              <w:autoSpaceDN w:val="0"/>
              <w:adjustRightInd w:val="0"/>
              <w:ind w:firstLine="709"/>
              <w:rPr>
                <w:sz w:val="28"/>
                <w:szCs w:val="28"/>
              </w:rPr>
            </w:pPr>
          </w:p>
        </w:tc>
      </w:tr>
      <w:tr w:rsidR="00A5278E" w:rsidRPr="002E15CC" w:rsidTr="004156C3">
        <w:trPr>
          <w:trHeight w:val="374"/>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Правовая форма</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A5278E" w:rsidRPr="002E15CC" w:rsidTr="004156C3">
        <w:trPr>
          <w:trHeight w:val="374"/>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Код территории муниципального образования (ОКТМО)</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5A1037" w:rsidRPr="002E15CC" w:rsidTr="004156C3">
        <w:trPr>
          <w:trHeight w:val="391"/>
        </w:trPr>
        <w:tc>
          <w:tcPr>
            <w:tcW w:w="3936" w:type="dxa"/>
            <w:vAlign w:val="center"/>
          </w:tcPr>
          <w:p w:rsidR="005A1037" w:rsidRPr="002E15CC" w:rsidRDefault="00A5278E" w:rsidP="004156C3">
            <w:pPr>
              <w:autoSpaceDE w:val="0"/>
              <w:autoSpaceDN w:val="0"/>
              <w:adjustRightInd w:val="0"/>
              <w:rPr>
                <w:sz w:val="28"/>
                <w:szCs w:val="28"/>
              </w:rPr>
            </w:pPr>
            <w:r w:rsidRPr="002E15CC">
              <w:rPr>
                <w:sz w:val="28"/>
                <w:szCs w:val="28"/>
              </w:rPr>
              <w:t>Телефон</w:t>
            </w:r>
          </w:p>
        </w:tc>
        <w:tc>
          <w:tcPr>
            <w:tcW w:w="5811" w:type="dxa"/>
            <w:vAlign w:val="center"/>
          </w:tcPr>
          <w:p w:rsidR="005A1037" w:rsidRPr="002E15CC" w:rsidRDefault="005A1037" w:rsidP="007E487F">
            <w:pPr>
              <w:autoSpaceDE w:val="0"/>
              <w:autoSpaceDN w:val="0"/>
              <w:adjustRightInd w:val="0"/>
              <w:ind w:firstLine="709"/>
              <w:rPr>
                <w:sz w:val="28"/>
                <w:szCs w:val="28"/>
              </w:rPr>
            </w:pPr>
          </w:p>
        </w:tc>
      </w:tr>
      <w:tr w:rsidR="00A5278E" w:rsidRPr="002E15CC" w:rsidTr="004156C3">
        <w:trPr>
          <w:trHeight w:val="391"/>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Факс</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A5278E" w:rsidRPr="002E15CC" w:rsidTr="004156C3">
        <w:trPr>
          <w:trHeight w:val="391"/>
        </w:trPr>
        <w:tc>
          <w:tcPr>
            <w:tcW w:w="3936" w:type="dxa"/>
            <w:vAlign w:val="center"/>
          </w:tcPr>
          <w:p w:rsidR="00A5278E" w:rsidRPr="002E15CC" w:rsidRDefault="00A5278E" w:rsidP="004156C3">
            <w:pPr>
              <w:autoSpaceDE w:val="0"/>
              <w:autoSpaceDN w:val="0"/>
              <w:adjustRightInd w:val="0"/>
              <w:rPr>
                <w:sz w:val="28"/>
                <w:szCs w:val="28"/>
                <w:lang w:val="en-US"/>
              </w:rPr>
            </w:pPr>
            <w:r w:rsidRPr="002E15CC">
              <w:rPr>
                <w:sz w:val="28"/>
                <w:szCs w:val="28"/>
                <w:lang w:val="en-US"/>
              </w:rPr>
              <w:t>Email</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A5278E" w:rsidRPr="002E15CC" w:rsidTr="004156C3">
        <w:trPr>
          <w:trHeight w:val="391"/>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Адрес организации в сети Интернет</w:t>
            </w:r>
            <w:r w:rsidR="00BD6A3D" w:rsidRPr="002E15CC">
              <w:rPr>
                <w:sz w:val="28"/>
                <w:szCs w:val="28"/>
              </w:rPr>
              <w:t xml:space="preserve"> (при наличии)</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A5278E" w:rsidRPr="002E15CC" w:rsidTr="004156C3">
        <w:trPr>
          <w:trHeight w:val="391"/>
        </w:trPr>
        <w:tc>
          <w:tcPr>
            <w:tcW w:w="3936" w:type="dxa"/>
            <w:vAlign w:val="center"/>
          </w:tcPr>
          <w:p w:rsidR="00A5278E" w:rsidRPr="002E15CC" w:rsidRDefault="00A5278E" w:rsidP="004156C3">
            <w:pPr>
              <w:autoSpaceDE w:val="0"/>
              <w:autoSpaceDN w:val="0"/>
              <w:adjustRightInd w:val="0"/>
              <w:rPr>
                <w:sz w:val="28"/>
                <w:szCs w:val="28"/>
              </w:rPr>
            </w:pPr>
            <w:r w:rsidRPr="002E15CC">
              <w:rPr>
                <w:sz w:val="28"/>
                <w:szCs w:val="28"/>
              </w:rPr>
              <w:t>Контактное лицо</w:t>
            </w:r>
          </w:p>
        </w:tc>
        <w:tc>
          <w:tcPr>
            <w:tcW w:w="5811" w:type="dxa"/>
            <w:vAlign w:val="center"/>
          </w:tcPr>
          <w:p w:rsidR="00A5278E" w:rsidRPr="002E15CC" w:rsidRDefault="00A5278E" w:rsidP="007E487F">
            <w:pPr>
              <w:autoSpaceDE w:val="0"/>
              <w:autoSpaceDN w:val="0"/>
              <w:adjustRightInd w:val="0"/>
              <w:ind w:firstLine="709"/>
              <w:rPr>
                <w:sz w:val="28"/>
                <w:szCs w:val="28"/>
              </w:rPr>
            </w:pPr>
          </w:p>
        </w:tc>
      </w:tr>
      <w:tr w:rsidR="00A5278E" w:rsidRPr="002E15CC" w:rsidTr="004156C3">
        <w:trPr>
          <w:trHeight w:val="391"/>
        </w:trPr>
        <w:tc>
          <w:tcPr>
            <w:tcW w:w="3936" w:type="dxa"/>
            <w:vAlign w:val="center"/>
          </w:tcPr>
          <w:p w:rsidR="00A5278E" w:rsidRPr="002E15CC" w:rsidRDefault="00422849" w:rsidP="004156C3">
            <w:pPr>
              <w:autoSpaceDE w:val="0"/>
              <w:autoSpaceDN w:val="0"/>
              <w:adjustRightInd w:val="0"/>
              <w:rPr>
                <w:sz w:val="28"/>
                <w:szCs w:val="28"/>
              </w:rPr>
            </w:pPr>
            <w:r w:rsidRPr="002E15CC">
              <w:rPr>
                <w:sz w:val="28"/>
                <w:szCs w:val="28"/>
              </w:rPr>
              <w:t>Код по ОКПО</w:t>
            </w:r>
          </w:p>
        </w:tc>
        <w:tc>
          <w:tcPr>
            <w:tcW w:w="5811" w:type="dxa"/>
            <w:vAlign w:val="center"/>
          </w:tcPr>
          <w:p w:rsidR="00A5278E" w:rsidRPr="002E15CC" w:rsidRDefault="00A5278E" w:rsidP="007E487F">
            <w:pPr>
              <w:autoSpaceDE w:val="0"/>
              <w:autoSpaceDN w:val="0"/>
              <w:adjustRightInd w:val="0"/>
              <w:ind w:firstLine="709"/>
              <w:rPr>
                <w:sz w:val="28"/>
                <w:szCs w:val="28"/>
              </w:rPr>
            </w:pPr>
          </w:p>
        </w:tc>
      </w:tr>
    </w:tbl>
    <w:p w:rsidR="005A1037" w:rsidRPr="002E15CC" w:rsidRDefault="005A1037" w:rsidP="007E487F">
      <w:pPr>
        <w:ind w:firstLine="709"/>
        <w:contextualSpacing/>
        <w:rPr>
          <w:sz w:val="28"/>
          <w:szCs w:val="28"/>
        </w:rPr>
      </w:pPr>
    </w:p>
    <w:p w:rsidR="005A1037" w:rsidRPr="002E15CC" w:rsidRDefault="005A1037" w:rsidP="004156C3">
      <w:pPr>
        <w:widowControl w:val="0"/>
        <w:rPr>
          <w:b/>
          <w:sz w:val="28"/>
          <w:szCs w:val="28"/>
        </w:rPr>
      </w:pPr>
      <w:r w:rsidRPr="002E15CC">
        <w:rPr>
          <w:b/>
          <w:sz w:val="28"/>
          <w:szCs w:val="28"/>
        </w:rPr>
        <w:t xml:space="preserve">Должность                                 </w:t>
      </w:r>
      <w:r w:rsidRPr="002E15CC">
        <w:rPr>
          <w:sz w:val="28"/>
          <w:szCs w:val="28"/>
        </w:rPr>
        <w:t>подпись</w:t>
      </w:r>
      <w:r w:rsidRPr="002E15CC">
        <w:rPr>
          <w:b/>
          <w:sz w:val="28"/>
          <w:szCs w:val="28"/>
        </w:rPr>
        <w:t xml:space="preserve">                              ФИО руководителя</w:t>
      </w:r>
    </w:p>
    <w:p w:rsidR="00CD43ED" w:rsidRPr="002E15CC" w:rsidRDefault="00CD43ED" w:rsidP="007E487F">
      <w:pPr>
        <w:widowControl w:val="0"/>
        <w:ind w:firstLine="709"/>
        <w:rPr>
          <w:b/>
          <w:sz w:val="20"/>
          <w:szCs w:val="20"/>
        </w:rPr>
      </w:pPr>
    </w:p>
    <w:tbl>
      <w:tblPr>
        <w:tblStyle w:val="afe"/>
        <w:tblW w:w="11022" w:type="dxa"/>
        <w:tblInd w:w="-1026" w:type="dxa"/>
        <w:tblLook w:val="04A0" w:firstRow="1" w:lastRow="0" w:firstColumn="1" w:lastColumn="0" w:noHBand="0" w:noVBand="1"/>
      </w:tblPr>
      <w:tblGrid>
        <w:gridCol w:w="11022"/>
      </w:tblGrid>
      <w:tr w:rsidR="00422849" w:rsidRPr="002E15CC" w:rsidTr="00422849">
        <w:trPr>
          <w:trHeight w:val="300"/>
        </w:trPr>
        <w:tc>
          <w:tcPr>
            <w:tcW w:w="11022" w:type="dxa"/>
            <w:tcBorders>
              <w:top w:val="single" w:sz="4" w:space="0" w:color="auto"/>
              <w:left w:val="nil"/>
              <w:bottom w:val="nil"/>
              <w:right w:val="nil"/>
            </w:tcBorders>
          </w:tcPr>
          <w:p w:rsidR="00946263" w:rsidRPr="002E15CC" w:rsidRDefault="00946263" w:rsidP="007E487F">
            <w:pPr>
              <w:pStyle w:val="a1"/>
              <w:numPr>
                <w:ilvl w:val="0"/>
                <w:numId w:val="0"/>
              </w:numPr>
              <w:ind w:firstLine="709"/>
              <w:jc w:val="both"/>
              <w:rPr>
                <w:sz w:val="20"/>
                <w:szCs w:val="20"/>
              </w:rPr>
            </w:pPr>
            <w:r w:rsidRPr="002E15CC">
              <w:rPr>
                <w:sz w:val="20"/>
                <w:szCs w:val="20"/>
                <w:vertAlign w:val="superscript"/>
              </w:rPr>
              <w:t xml:space="preserve">1 </w:t>
            </w:r>
            <w:r w:rsidRPr="002E15CC">
              <w:rPr>
                <w:sz w:val="20"/>
                <w:szCs w:val="20"/>
              </w:rPr>
              <w:t>Поле заполняется только подведомственным государственным учреждением. В нем указывается  ГРБС.</w:t>
            </w:r>
          </w:p>
        </w:tc>
      </w:tr>
    </w:tbl>
    <w:p w:rsidR="005A7217" w:rsidRPr="002E15CC" w:rsidRDefault="005A7217" w:rsidP="007E487F">
      <w:pPr>
        <w:pStyle w:val="a1"/>
        <w:numPr>
          <w:ilvl w:val="0"/>
          <w:numId w:val="0"/>
        </w:numPr>
        <w:ind w:firstLine="709"/>
        <w:jc w:val="both"/>
        <w:rPr>
          <w:b/>
          <w:sz w:val="20"/>
          <w:szCs w:val="20"/>
        </w:rPr>
      </w:pPr>
    </w:p>
    <w:sectPr w:rsidR="005A7217" w:rsidRPr="002E15CC" w:rsidSect="007D1A8D">
      <w:pgSz w:w="11906" w:h="16838"/>
      <w:pgMar w:top="993" w:right="850" w:bottom="851" w:left="1134" w:header="567"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67F2" w:rsidRDefault="004B67F2" w:rsidP="003D5496">
      <w:r>
        <w:separator/>
      </w:r>
    </w:p>
  </w:endnote>
  <w:endnote w:type="continuationSeparator" w:id="0">
    <w:p w:rsidR="004B67F2" w:rsidRDefault="004B67F2" w:rsidP="003D5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67F2" w:rsidRDefault="004B67F2" w:rsidP="003D5496">
      <w:r>
        <w:separator/>
      </w:r>
    </w:p>
  </w:footnote>
  <w:footnote w:type="continuationSeparator" w:id="0">
    <w:p w:rsidR="004B67F2" w:rsidRDefault="004B67F2" w:rsidP="003D549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6991813"/>
      <w:docPartObj>
        <w:docPartGallery w:val="Page Numbers (Top of Page)"/>
        <w:docPartUnique/>
      </w:docPartObj>
    </w:sdtPr>
    <w:sdtEndPr>
      <w:rPr>
        <w:sz w:val="20"/>
        <w:szCs w:val="20"/>
      </w:rPr>
    </w:sdtEndPr>
    <w:sdtContent>
      <w:p w:rsidR="004B67F2" w:rsidRPr="00B74531" w:rsidRDefault="004B67F2" w:rsidP="00B74531">
        <w:pPr>
          <w:pStyle w:val="ac"/>
          <w:jc w:val="center"/>
          <w:rPr>
            <w:sz w:val="20"/>
            <w:szCs w:val="20"/>
          </w:rPr>
        </w:pPr>
        <w:r w:rsidRPr="00B74531">
          <w:rPr>
            <w:sz w:val="20"/>
            <w:szCs w:val="20"/>
          </w:rPr>
          <w:fldChar w:fldCharType="begin"/>
        </w:r>
        <w:r w:rsidRPr="00B74531">
          <w:rPr>
            <w:sz w:val="20"/>
            <w:szCs w:val="20"/>
          </w:rPr>
          <w:instrText>PAGE   \* MERGEFORMAT</w:instrText>
        </w:r>
        <w:r w:rsidRPr="00B74531">
          <w:rPr>
            <w:sz w:val="20"/>
            <w:szCs w:val="20"/>
          </w:rPr>
          <w:fldChar w:fldCharType="separate"/>
        </w:r>
        <w:r w:rsidR="004456C9">
          <w:rPr>
            <w:noProof/>
            <w:sz w:val="20"/>
            <w:szCs w:val="20"/>
          </w:rPr>
          <w:t>93</w:t>
        </w:r>
        <w:r w:rsidRPr="00B74531">
          <w:rPr>
            <w:sz w:val="20"/>
            <w:szCs w:val="20"/>
          </w:rPr>
          <w:fldChar w:fldCharType="end"/>
        </w:r>
      </w:p>
    </w:sdtContent>
  </w:sdt>
  <w:p w:rsidR="004B67F2" w:rsidRDefault="004B67F2">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singleLevel"/>
    <w:tmpl w:val="00000008"/>
    <w:name w:val="WW8Num7"/>
    <w:lvl w:ilvl="0">
      <w:start w:val="1"/>
      <w:numFmt w:val="bullet"/>
      <w:lvlText w:val=""/>
      <w:lvlJc w:val="left"/>
      <w:pPr>
        <w:tabs>
          <w:tab w:val="num" w:pos="720"/>
        </w:tabs>
        <w:ind w:left="720" w:firstLine="0"/>
      </w:pPr>
      <w:rPr>
        <w:rFonts w:ascii="Symbol" w:hAnsi="Symbol" w:cs="Symbol"/>
      </w:rPr>
    </w:lvl>
  </w:abstractNum>
  <w:abstractNum w:abstractNumId="1">
    <w:nsid w:val="0000000C"/>
    <w:multiLevelType w:val="singleLevel"/>
    <w:tmpl w:val="0000000C"/>
    <w:name w:val="WW8Num12"/>
    <w:lvl w:ilvl="0">
      <w:start w:val="1"/>
      <w:numFmt w:val="bullet"/>
      <w:lvlText w:val=""/>
      <w:lvlJc w:val="left"/>
      <w:pPr>
        <w:tabs>
          <w:tab w:val="num" w:pos="0"/>
        </w:tabs>
        <w:ind w:left="644" w:hanging="360"/>
      </w:pPr>
      <w:rPr>
        <w:rFonts w:ascii="Symbol" w:hAnsi="Symbol" w:cs="Symbol"/>
      </w:rPr>
    </w:lvl>
  </w:abstractNum>
  <w:abstractNum w:abstractNumId="2">
    <w:nsid w:val="00000010"/>
    <w:multiLevelType w:val="singleLevel"/>
    <w:tmpl w:val="00000010"/>
    <w:lvl w:ilvl="0">
      <w:start w:val="1"/>
      <w:numFmt w:val="none"/>
      <w:pStyle w:val="a"/>
      <w:suff w:val="nothing"/>
      <w:lvlText w:val="Рисунок"/>
      <w:lvlJc w:val="left"/>
      <w:pPr>
        <w:tabs>
          <w:tab w:val="num" w:pos="7600"/>
        </w:tabs>
        <w:ind w:left="0" w:firstLine="0"/>
      </w:pPr>
      <w:rPr>
        <w:color w:val="auto"/>
      </w:rPr>
    </w:lvl>
  </w:abstractNum>
  <w:abstractNum w:abstractNumId="3">
    <w:nsid w:val="08722E93"/>
    <w:multiLevelType w:val="hybridMultilevel"/>
    <w:tmpl w:val="9FE46664"/>
    <w:lvl w:ilvl="0" w:tplc="CFE4E918">
      <w:start w:val="1"/>
      <w:numFmt w:val="bullet"/>
      <w:lvlText w:val=""/>
      <w:lvlJc w:val="left"/>
      <w:pPr>
        <w:ind w:left="644"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652040C"/>
    <w:multiLevelType w:val="hybridMultilevel"/>
    <w:tmpl w:val="D0F4B3D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D3D631B"/>
    <w:multiLevelType w:val="hybridMultilevel"/>
    <w:tmpl w:val="AF98E8C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DD3707B"/>
    <w:multiLevelType w:val="multilevel"/>
    <w:tmpl w:val="E60AA16E"/>
    <w:lvl w:ilvl="0">
      <w:start w:val="1"/>
      <w:numFmt w:val="decimal"/>
      <w:lvlText w:val="%1."/>
      <w:lvlJc w:val="left"/>
      <w:pPr>
        <w:ind w:left="456" w:hanging="456"/>
      </w:pPr>
      <w:rPr>
        <w:rFonts w:hint="default"/>
      </w:rPr>
    </w:lvl>
    <w:lvl w:ilvl="1">
      <w:start w:val="1"/>
      <w:numFmt w:val="decimal"/>
      <w:lvlText w:val="%1.%2."/>
      <w:lvlJc w:val="left"/>
      <w:pPr>
        <w:ind w:left="2280" w:hanging="72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680" w:hanging="144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1160" w:hanging="180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7">
    <w:nsid w:val="204A70C9"/>
    <w:multiLevelType w:val="hybridMultilevel"/>
    <w:tmpl w:val="95A2DF7A"/>
    <w:lvl w:ilvl="0" w:tplc="04190013">
      <w:start w:val="1"/>
      <w:numFmt w:val="upperRoman"/>
      <w:lvlText w:val="%1."/>
      <w:lvlJc w:val="right"/>
      <w:pPr>
        <w:ind w:left="720" w:hanging="72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8">
    <w:nsid w:val="244E6D43"/>
    <w:multiLevelType w:val="multilevel"/>
    <w:tmpl w:val="E1E6DF76"/>
    <w:lvl w:ilvl="0">
      <w:start w:val="2"/>
      <w:numFmt w:val="decimal"/>
      <w:lvlText w:val="%1"/>
      <w:lvlJc w:val="left"/>
      <w:pPr>
        <w:ind w:left="384" w:hanging="384"/>
      </w:pPr>
      <w:rPr>
        <w:rFonts w:hint="default"/>
      </w:rPr>
    </w:lvl>
    <w:lvl w:ilvl="1">
      <w:start w:val="1"/>
      <w:numFmt w:val="decimal"/>
      <w:lvlText w:val="%1.%2"/>
      <w:lvlJc w:val="left"/>
      <w:pPr>
        <w:ind w:left="907" w:hanging="720"/>
      </w:pPr>
      <w:rPr>
        <w:rFonts w:hint="default"/>
      </w:rPr>
    </w:lvl>
    <w:lvl w:ilvl="2">
      <w:start w:val="1"/>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1828" w:hanging="108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922" w:hanging="180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656" w:hanging="2160"/>
      </w:pPr>
      <w:rPr>
        <w:rFonts w:hint="default"/>
      </w:rPr>
    </w:lvl>
  </w:abstractNum>
  <w:abstractNum w:abstractNumId="9">
    <w:nsid w:val="28E92DA5"/>
    <w:multiLevelType w:val="hybridMultilevel"/>
    <w:tmpl w:val="915E3C16"/>
    <w:lvl w:ilvl="0" w:tplc="D82E1342">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nsid w:val="2B1C15FF"/>
    <w:multiLevelType w:val="multilevel"/>
    <w:tmpl w:val="3606F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BEF2AB0"/>
    <w:multiLevelType w:val="hybridMultilevel"/>
    <w:tmpl w:val="D1682F28"/>
    <w:lvl w:ilvl="0" w:tplc="B7467910">
      <w:start w:val="1"/>
      <w:numFmt w:val="none"/>
      <w:pStyle w:val="a0"/>
      <w:lvlText w:val="Таблица"/>
      <w:lvlJc w:val="left"/>
      <w:pPr>
        <w:tabs>
          <w:tab w:val="num" w:pos="907"/>
        </w:tabs>
        <w:ind w:left="454"/>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12">
    <w:nsid w:val="2CC65F76"/>
    <w:multiLevelType w:val="hybridMultilevel"/>
    <w:tmpl w:val="F7646C1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DF41A5C"/>
    <w:multiLevelType w:val="hybridMultilevel"/>
    <w:tmpl w:val="E14E251A"/>
    <w:lvl w:ilvl="0" w:tplc="24229A30">
      <w:start w:val="1"/>
      <w:numFmt w:val="upperRoman"/>
      <w:lvlText w:val="%1."/>
      <w:lvlJc w:val="left"/>
      <w:pPr>
        <w:ind w:left="720" w:hanging="72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14">
    <w:nsid w:val="31ED1B67"/>
    <w:multiLevelType w:val="multilevel"/>
    <w:tmpl w:val="6F28A95E"/>
    <w:lvl w:ilvl="0">
      <w:start w:val="2"/>
      <w:numFmt w:val="decimal"/>
      <w:pStyle w:val="a1"/>
      <w:lvlText w:val="%1."/>
      <w:lvlJc w:val="left"/>
      <w:pPr>
        <w:ind w:left="675" w:hanging="675"/>
      </w:pPr>
      <w:rPr>
        <w:rFonts w:hint="default"/>
        <w:b/>
      </w:rPr>
    </w:lvl>
    <w:lvl w:ilvl="1">
      <w:start w:val="2"/>
      <w:numFmt w:val="decimal"/>
      <w:lvlText w:val="%1.%2."/>
      <w:lvlJc w:val="left"/>
      <w:pPr>
        <w:ind w:left="907" w:hanging="720"/>
      </w:pPr>
      <w:rPr>
        <w:rFonts w:hint="default"/>
        <w:b/>
        <w:color w:val="auto"/>
        <w:sz w:val="30"/>
        <w:szCs w:val="30"/>
      </w:rPr>
    </w:lvl>
    <w:lvl w:ilvl="2">
      <w:start w:val="1"/>
      <w:numFmt w:val="decimal"/>
      <w:lvlText w:val="%1.%2.%3."/>
      <w:lvlJc w:val="left"/>
      <w:pPr>
        <w:ind w:left="2422" w:hanging="720"/>
      </w:pPr>
      <w:rPr>
        <w:rFonts w:hint="default"/>
        <w:b/>
        <w:sz w:val="30"/>
        <w:szCs w:val="30"/>
      </w:rPr>
    </w:lvl>
    <w:lvl w:ilvl="3">
      <w:start w:val="1"/>
      <w:numFmt w:val="decimal"/>
      <w:lvlText w:val="%1.%2.%3.%4."/>
      <w:lvlJc w:val="left"/>
      <w:pPr>
        <w:ind w:left="2499" w:hanging="1080"/>
      </w:pPr>
      <w:rPr>
        <w:rFonts w:hint="default"/>
        <w:b/>
        <w:sz w:val="30"/>
        <w:szCs w:val="30"/>
      </w:rPr>
    </w:lvl>
    <w:lvl w:ilvl="4">
      <w:start w:val="1"/>
      <w:numFmt w:val="decimal"/>
      <w:lvlText w:val="%1.%2.%3.%4.%5."/>
      <w:lvlJc w:val="left"/>
      <w:pPr>
        <w:ind w:left="1828" w:hanging="1080"/>
      </w:pPr>
      <w:rPr>
        <w:rFonts w:hint="default"/>
        <w:b/>
        <w:sz w:val="24"/>
        <w:szCs w:val="24"/>
      </w:rPr>
    </w:lvl>
    <w:lvl w:ilvl="5">
      <w:start w:val="1"/>
      <w:numFmt w:val="decimal"/>
      <w:lvlText w:val="%1.%2.%3.%4.%5.%6."/>
      <w:lvlJc w:val="left"/>
      <w:pPr>
        <w:ind w:left="2375" w:hanging="1440"/>
      </w:pPr>
      <w:rPr>
        <w:rFonts w:hint="default"/>
      </w:rPr>
    </w:lvl>
    <w:lvl w:ilvl="6">
      <w:start w:val="1"/>
      <w:numFmt w:val="decimal"/>
      <w:lvlText w:val="%1.%2.%3.%4.%5.%6.%7."/>
      <w:lvlJc w:val="left"/>
      <w:pPr>
        <w:ind w:left="2922" w:hanging="180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656" w:hanging="2160"/>
      </w:pPr>
      <w:rPr>
        <w:rFonts w:hint="default"/>
      </w:rPr>
    </w:lvl>
  </w:abstractNum>
  <w:abstractNum w:abstractNumId="15">
    <w:nsid w:val="33255071"/>
    <w:multiLevelType w:val="multilevel"/>
    <w:tmpl w:val="807211EA"/>
    <w:lvl w:ilvl="0">
      <w:start w:val="1"/>
      <w:numFmt w:val="decimal"/>
      <w:lvlText w:val="%1"/>
      <w:lvlJc w:val="left"/>
      <w:pPr>
        <w:ind w:left="576" w:hanging="576"/>
      </w:pPr>
      <w:rPr>
        <w:rFonts w:hint="default"/>
      </w:rPr>
    </w:lvl>
    <w:lvl w:ilvl="1">
      <w:start w:val="2"/>
      <w:numFmt w:val="decimal"/>
      <w:lvlText w:val="%1.%2"/>
      <w:lvlJc w:val="left"/>
      <w:pPr>
        <w:ind w:left="2136" w:hanging="576"/>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16">
    <w:nsid w:val="3C8A4D69"/>
    <w:multiLevelType w:val="hybridMultilevel"/>
    <w:tmpl w:val="95A2DF7A"/>
    <w:lvl w:ilvl="0" w:tplc="04190013">
      <w:start w:val="1"/>
      <w:numFmt w:val="upperRoman"/>
      <w:lvlText w:val="%1."/>
      <w:lvlJc w:val="right"/>
      <w:pPr>
        <w:ind w:left="720" w:hanging="72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17">
    <w:nsid w:val="3DA22FC3"/>
    <w:multiLevelType w:val="hybridMultilevel"/>
    <w:tmpl w:val="11B4939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488F6123"/>
    <w:multiLevelType w:val="hybridMultilevel"/>
    <w:tmpl w:val="7608708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4A893A9C"/>
    <w:multiLevelType w:val="multilevel"/>
    <w:tmpl w:val="42F4EBBC"/>
    <w:lvl w:ilvl="0">
      <w:start w:val="1"/>
      <w:numFmt w:val="decimal"/>
      <w:lvlText w:val="%1."/>
      <w:lvlJc w:val="left"/>
      <w:pPr>
        <w:ind w:left="675" w:hanging="675"/>
      </w:pPr>
      <w:rPr>
        <w:rFonts w:hint="default"/>
        <w:b/>
      </w:rPr>
    </w:lvl>
    <w:lvl w:ilvl="1">
      <w:start w:val="2"/>
      <w:numFmt w:val="decimal"/>
      <w:lvlText w:val="%1.%2."/>
      <w:lvlJc w:val="left"/>
      <w:pPr>
        <w:ind w:left="907" w:hanging="720"/>
      </w:pPr>
      <w:rPr>
        <w:rFonts w:hint="default"/>
      </w:rPr>
    </w:lvl>
    <w:lvl w:ilvl="2">
      <w:start w:val="2"/>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1828" w:hanging="108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922" w:hanging="180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656" w:hanging="2160"/>
      </w:pPr>
      <w:rPr>
        <w:rFonts w:hint="default"/>
      </w:rPr>
    </w:lvl>
  </w:abstractNum>
  <w:abstractNum w:abstractNumId="20">
    <w:nsid w:val="4C8E2978"/>
    <w:multiLevelType w:val="multilevel"/>
    <w:tmpl w:val="1E8EB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FCF6BE6"/>
    <w:multiLevelType w:val="hybridMultilevel"/>
    <w:tmpl w:val="760C4D58"/>
    <w:lvl w:ilvl="0" w:tplc="0419000F">
      <w:start w:val="1"/>
      <w:numFmt w:val="decimal"/>
      <w:lvlText w:val="%1."/>
      <w:lvlJc w:val="left"/>
      <w:pPr>
        <w:ind w:left="1429" w:hanging="360"/>
      </w:pPr>
    </w:lvl>
    <w:lvl w:ilvl="1" w:tplc="0419000F">
      <w:start w:val="1"/>
      <w:numFmt w:val="decimal"/>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FF246F5"/>
    <w:multiLevelType w:val="multilevel"/>
    <w:tmpl w:val="BDB6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0B91D6F"/>
    <w:multiLevelType w:val="multilevel"/>
    <w:tmpl w:val="DBDE5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49351B7"/>
    <w:multiLevelType w:val="multilevel"/>
    <w:tmpl w:val="3CAE6F56"/>
    <w:lvl w:ilvl="0">
      <w:start w:val="2"/>
      <w:numFmt w:val="decimal"/>
      <w:lvlText w:val="%1."/>
      <w:lvlJc w:val="left"/>
      <w:pPr>
        <w:ind w:left="456" w:hanging="456"/>
      </w:pPr>
      <w:rPr>
        <w:rFonts w:hint="default"/>
      </w:rPr>
    </w:lvl>
    <w:lvl w:ilvl="1">
      <w:start w:val="1"/>
      <w:numFmt w:val="decimal"/>
      <w:lvlText w:val="%1.%2."/>
      <w:lvlJc w:val="left"/>
      <w:pPr>
        <w:ind w:left="907" w:hanging="720"/>
      </w:pPr>
      <w:rPr>
        <w:rFonts w:hint="default"/>
      </w:rPr>
    </w:lvl>
    <w:lvl w:ilvl="2">
      <w:start w:val="1"/>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2188" w:hanging="144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922" w:hanging="180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656" w:hanging="2160"/>
      </w:pPr>
      <w:rPr>
        <w:rFonts w:hint="default"/>
      </w:rPr>
    </w:lvl>
  </w:abstractNum>
  <w:abstractNum w:abstractNumId="25">
    <w:nsid w:val="57E52CB8"/>
    <w:multiLevelType w:val="multilevel"/>
    <w:tmpl w:val="B1942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B2D08B1"/>
    <w:multiLevelType w:val="multilevel"/>
    <w:tmpl w:val="FFC4CCBE"/>
    <w:lvl w:ilvl="0">
      <w:start w:val="1"/>
      <w:numFmt w:val="decimal"/>
      <w:lvlText w:val="%1"/>
      <w:lvlJc w:val="left"/>
      <w:pPr>
        <w:ind w:left="375" w:hanging="375"/>
      </w:pPr>
      <w:rPr>
        <w:rFonts w:hint="default"/>
      </w:rPr>
    </w:lvl>
    <w:lvl w:ilvl="1">
      <w:start w:val="1"/>
      <w:numFmt w:val="decimal"/>
      <w:lvlText w:val="%1.%2"/>
      <w:lvlJc w:val="left"/>
      <w:pPr>
        <w:ind w:left="2280" w:hanging="720"/>
      </w:pPr>
      <w:rPr>
        <w:rFonts w:hint="default"/>
      </w:rPr>
    </w:lvl>
    <w:lvl w:ilvl="2">
      <w:start w:val="1"/>
      <w:numFmt w:val="decimal"/>
      <w:lvlText w:val="%1.%2.%3"/>
      <w:lvlJc w:val="left"/>
      <w:pPr>
        <w:ind w:left="3840" w:hanging="720"/>
      </w:pPr>
      <w:rPr>
        <w:rFonts w:hint="default"/>
        <w:b/>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1160" w:hanging="180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27">
    <w:nsid w:val="5E1F0AE7"/>
    <w:multiLevelType w:val="hybridMultilevel"/>
    <w:tmpl w:val="0736F65C"/>
    <w:lvl w:ilvl="0" w:tplc="D82E1342">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8">
    <w:nsid w:val="641D6F0A"/>
    <w:multiLevelType w:val="hybridMultilevel"/>
    <w:tmpl w:val="566846A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6CC879F1"/>
    <w:multiLevelType w:val="multilevel"/>
    <w:tmpl w:val="931E5E52"/>
    <w:lvl w:ilvl="0">
      <w:start w:val="2"/>
      <w:numFmt w:val="decimal"/>
      <w:lvlText w:val="%1."/>
      <w:lvlJc w:val="left"/>
      <w:pPr>
        <w:ind w:left="675" w:hanging="675"/>
      </w:pPr>
      <w:rPr>
        <w:rFonts w:hint="default"/>
        <w:b/>
      </w:rPr>
    </w:lvl>
    <w:lvl w:ilvl="1">
      <w:start w:val="1"/>
      <w:numFmt w:val="decimal"/>
      <w:lvlText w:val="%1.%2."/>
      <w:lvlJc w:val="left"/>
      <w:pPr>
        <w:ind w:left="907" w:hanging="720"/>
      </w:pPr>
      <w:rPr>
        <w:rFonts w:hint="default"/>
      </w:rPr>
    </w:lvl>
    <w:lvl w:ilvl="2">
      <w:start w:val="2"/>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1828" w:hanging="108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922" w:hanging="180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656" w:hanging="2160"/>
      </w:pPr>
      <w:rPr>
        <w:rFonts w:hint="default"/>
      </w:rPr>
    </w:lvl>
  </w:abstractNum>
  <w:abstractNum w:abstractNumId="30">
    <w:nsid w:val="787873DA"/>
    <w:multiLevelType w:val="multilevel"/>
    <w:tmpl w:val="A330F088"/>
    <w:lvl w:ilvl="0">
      <w:start w:val="1"/>
      <w:numFmt w:val="decimal"/>
      <w:pStyle w:val="1"/>
      <w:lvlText w:val="%1."/>
      <w:lvlJc w:val="left"/>
      <w:pPr>
        <w:tabs>
          <w:tab w:val="num" w:pos="1259"/>
        </w:tabs>
        <w:ind w:left="1259" w:hanging="539"/>
      </w:pPr>
      <w:rPr>
        <w:rFonts w:hint="default"/>
      </w:rPr>
    </w:lvl>
    <w:lvl w:ilvl="1">
      <w:start w:val="1"/>
      <w:numFmt w:val="decimal"/>
      <w:pStyle w:val="2"/>
      <w:lvlText w:val="%1.%2."/>
      <w:lvlJc w:val="left"/>
      <w:pPr>
        <w:tabs>
          <w:tab w:val="num" w:pos="1440"/>
        </w:tabs>
        <w:ind w:left="1440" w:hanging="720"/>
      </w:pPr>
      <w:rPr>
        <w:rFonts w:hint="default"/>
        <w:color w:val="auto"/>
      </w:rPr>
    </w:lvl>
    <w:lvl w:ilvl="2">
      <w:start w:val="1"/>
      <w:numFmt w:val="decimal"/>
      <w:pStyle w:val="3"/>
      <w:lvlText w:val="%1.%2.%3."/>
      <w:lvlJc w:val="left"/>
      <w:pPr>
        <w:tabs>
          <w:tab w:val="num" w:pos="1797"/>
        </w:tabs>
        <w:ind w:left="1797" w:hanging="1077"/>
      </w:pPr>
      <w:rPr>
        <w:rFonts w:hint="default"/>
      </w:rPr>
    </w:lvl>
    <w:lvl w:ilvl="3">
      <w:start w:val="1"/>
      <w:numFmt w:val="decimal"/>
      <w:pStyle w:val="4"/>
      <w:lvlText w:val="%1.%2.%3.%4."/>
      <w:lvlJc w:val="left"/>
      <w:pPr>
        <w:tabs>
          <w:tab w:val="num" w:pos="1979"/>
        </w:tabs>
        <w:ind w:left="1979" w:hanging="1259"/>
      </w:pPr>
      <w:rPr>
        <w:rFonts w:hint="default"/>
      </w:rPr>
    </w:lvl>
    <w:lvl w:ilvl="4">
      <w:start w:val="1"/>
      <w:numFmt w:val="decimal"/>
      <w:pStyle w:val="5"/>
      <w:lvlText w:val="%1.%2.%3.%4.%5."/>
      <w:lvlJc w:val="left"/>
      <w:pPr>
        <w:tabs>
          <w:tab w:val="num" w:pos="2160"/>
        </w:tabs>
        <w:ind w:left="2160" w:hanging="1440"/>
      </w:pPr>
      <w:rPr>
        <w:rFonts w:hint="default"/>
      </w:rPr>
    </w:lvl>
    <w:lvl w:ilvl="5">
      <w:start w:val="1"/>
      <w:numFmt w:val="decimal"/>
      <w:lvlText w:val="%1.%2.%3.%4.%5.%6."/>
      <w:lvlJc w:val="left"/>
      <w:pPr>
        <w:tabs>
          <w:tab w:val="num" w:pos="5040"/>
        </w:tabs>
        <w:ind w:left="3456" w:hanging="936"/>
      </w:pPr>
      <w:rPr>
        <w:rFonts w:hint="default"/>
      </w:rPr>
    </w:lvl>
    <w:lvl w:ilvl="6">
      <w:start w:val="1"/>
      <w:numFmt w:val="decimal"/>
      <w:lvlText w:val="%1.%2.%3.%4.%5.%6.%7."/>
      <w:lvlJc w:val="left"/>
      <w:pPr>
        <w:tabs>
          <w:tab w:val="num" w:pos="5760"/>
        </w:tabs>
        <w:ind w:left="3960" w:hanging="1080"/>
      </w:pPr>
      <w:rPr>
        <w:rFonts w:hint="default"/>
      </w:rPr>
    </w:lvl>
    <w:lvl w:ilvl="7">
      <w:start w:val="1"/>
      <w:numFmt w:val="decimal"/>
      <w:lvlText w:val="%1.%2.%3.%4.%5.%6.%7.%8."/>
      <w:lvlJc w:val="left"/>
      <w:pPr>
        <w:tabs>
          <w:tab w:val="num" w:pos="6480"/>
        </w:tabs>
        <w:ind w:left="4464" w:hanging="1224"/>
      </w:pPr>
      <w:rPr>
        <w:rFonts w:hint="default"/>
      </w:rPr>
    </w:lvl>
    <w:lvl w:ilvl="8">
      <w:start w:val="1"/>
      <w:numFmt w:val="decimal"/>
      <w:lvlText w:val="%1.%2.%3.%4.%5.%6.%7.%8.%9."/>
      <w:lvlJc w:val="left"/>
      <w:pPr>
        <w:tabs>
          <w:tab w:val="num" w:pos="7200"/>
        </w:tabs>
        <w:ind w:left="5040" w:hanging="1440"/>
      </w:pPr>
      <w:rPr>
        <w:rFonts w:hint="default"/>
      </w:rPr>
    </w:lvl>
  </w:abstractNum>
  <w:abstractNum w:abstractNumId="31">
    <w:nsid w:val="7DDF1FE9"/>
    <w:multiLevelType w:val="hybridMultilevel"/>
    <w:tmpl w:val="DA54607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1"/>
  </w:num>
  <w:num w:numId="2">
    <w:abstractNumId w:val="30"/>
  </w:num>
  <w:num w:numId="3">
    <w:abstractNumId w:val="26"/>
  </w:num>
  <w:num w:numId="4">
    <w:abstractNumId w:val="11"/>
  </w:num>
  <w:num w:numId="5">
    <w:abstractNumId w:val="19"/>
  </w:num>
  <w:num w:numId="6">
    <w:abstractNumId w:val="29"/>
  </w:num>
  <w:num w:numId="7">
    <w:abstractNumId w:val="14"/>
  </w:num>
  <w:num w:numId="8">
    <w:abstractNumId w:val="1"/>
  </w:num>
  <w:num w:numId="9">
    <w:abstractNumId w:val="2"/>
  </w:num>
  <w:num w:numId="10">
    <w:abstractNumId w:val="0"/>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num>
  <w:num w:numId="14">
    <w:abstractNumId w:val="9"/>
  </w:num>
  <w:num w:numId="15">
    <w:abstractNumId w:val="4"/>
  </w:num>
  <w:num w:numId="16">
    <w:abstractNumId w:val="5"/>
  </w:num>
  <w:num w:numId="17">
    <w:abstractNumId w:val="12"/>
  </w:num>
  <w:num w:numId="18">
    <w:abstractNumId w:val="31"/>
  </w:num>
  <w:num w:numId="19">
    <w:abstractNumId w:val="14"/>
  </w:num>
  <w:num w:numId="20">
    <w:abstractNumId w:val="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13"/>
  </w:num>
  <w:num w:numId="24">
    <w:abstractNumId w:val="7"/>
  </w:num>
  <w:num w:numId="25">
    <w:abstractNumId w:val="3"/>
  </w:num>
  <w:num w:numId="26">
    <w:abstractNumId w:val="17"/>
  </w:num>
  <w:num w:numId="27">
    <w:abstractNumId w:val="28"/>
  </w:num>
  <w:num w:numId="28">
    <w:abstractNumId w:val="14"/>
  </w:num>
  <w:num w:numId="29">
    <w:abstractNumId w:val="18"/>
  </w:num>
  <w:num w:numId="30">
    <w:abstractNumId w:val="14"/>
  </w:num>
  <w:num w:numId="31">
    <w:abstractNumId w:val="14"/>
  </w:num>
  <w:num w:numId="32">
    <w:abstractNumId w:val="8"/>
  </w:num>
  <w:num w:numId="33">
    <w:abstractNumId w:val="6"/>
  </w:num>
  <w:num w:numId="34">
    <w:abstractNumId w:val="15"/>
  </w:num>
  <w:num w:numId="35">
    <w:abstractNumId w:val="24"/>
  </w:num>
  <w:num w:numId="36">
    <w:abstractNumId w:val="30"/>
  </w:num>
  <w:num w:numId="37">
    <w:abstractNumId w:val="14"/>
  </w:num>
  <w:num w:numId="38">
    <w:abstractNumId w:val="23"/>
  </w:num>
  <w:num w:numId="39">
    <w:abstractNumId w:val="20"/>
  </w:num>
  <w:num w:numId="40">
    <w:abstractNumId w:val="22"/>
  </w:num>
  <w:num w:numId="41">
    <w:abstractNumId w:val="10"/>
  </w:num>
  <w:num w:numId="42">
    <w:abstractNumId w:val="25"/>
  </w:num>
  <w:num w:numId="4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5496"/>
    <w:rsid w:val="0000044F"/>
    <w:rsid w:val="000022E4"/>
    <w:rsid w:val="00005A00"/>
    <w:rsid w:val="00011029"/>
    <w:rsid w:val="000132CC"/>
    <w:rsid w:val="00016FB4"/>
    <w:rsid w:val="00021939"/>
    <w:rsid w:val="00025E69"/>
    <w:rsid w:val="00032AED"/>
    <w:rsid w:val="00036460"/>
    <w:rsid w:val="00040D47"/>
    <w:rsid w:val="00041BA5"/>
    <w:rsid w:val="00046CB6"/>
    <w:rsid w:val="000517F9"/>
    <w:rsid w:val="00053698"/>
    <w:rsid w:val="00054DB6"/>
    <w:rsid w:val="0005521F"/>
    <w:rsid w:val="000618CC"/>
    <w:rsid w:val="000621CA"/>
    <w:rsid w:val="00064D48"/>
    <w:rsid w:val="00064DAB"/>
    <w:rsid w:val="000651A4"/>
    <w:rsid w:val="0006606D"/>
    <w:rsid w:val="000662D3"/>
    <w:rsid w:val="00066A90"/>
    <w:rsid w:val="000715D8"/>
    <w:rsid w:val="0007267B"/>
    <w:rsid w:val="00072707"/>
    <w:rsid w:val="00073ED9"/>
    <w:rsid w:val="00081140"/>
    <w:rsid w:val="000867F2"/>
    <w:rsid w:val="000879B8"/>
    <w:rsid w:val="000A3A84"/>
    <w:rsid w:val="000A591D"/>
    <w:rsid w:val="000A6C4B"/>
    <w:rsid w:val="000A7A9A"/>
    <w:rsid w:val="000B25BF"/>
    <w:rsid w:val="000B3495"/>
    <w:rsid w:val="000B616C"/>
    <w:rsid w:val="000B7C7F"/>
    <w:rsid w:val="000C054E"/>
    <w:rsid w:val="000C53AF"/>
    <w:rsid w:val="000C561F"/>
    <w:rsid w:val="000C71E0"/>
    <w:rsid w:val="000D1363"/>
    <w:rsid w:val="000E44A0"/>
    <w:rsid w:val="000E4ED9"/>
    <w:rsid w:val="000F1C08"/>
    <w:rsid w:val="000F45BD"/>
    <w:rsid w:val="00101234"/>
    <w:rsid w:val="001012F2"/>
    <w:rsid w:val="001040DE"/>
    <w:rsid w:val="001059CB"/>
    <w:rsid w:val="00107B80"/>
    <w:rsid w:val="001208EB"/>
    <w:rsid w:val="00122857"/>
    <w:rsid w:val="001246BF"/>
    <w:rsid w:val="001307FC"/>
    <w:rsid w:val="00131604"/>
    <w:rsid w:val="001325F2"/>
    <w:rsid w:val="00133496"/>
    <w:rsid w:val="00141501"/>
    <w:rsid w:val="00142130"/>
    <w:rsid w:val="0014764A"/>
    <w:rsid w:val="001510D9"/>
    <w:rsid w:val="0015172D"/>
    <w:rsid w:val="00161833"/>
    <w:rsid w:val="0016542D"/>
    <w:rsid w:val="001731CA"/>
    <w:rsid w:val="001734ED"/>
    <w:rsid w:val="00175229"/>
    <w:rsid w:val="00175AA8"/>
    <w:rsid w:val="001812A8"/>
    <w:rsid w:val="00181A64"/>
    <w:rsid w:val="001829F5"/>
    <w:rsid w:val="00185487"/>
    <w:rsid w:val="001854A8"/>
    <w:rsid w:val="00185BE0"/>
    <w:rsid w:val="00187447"/>
    <w:rsid w:val="001955F7"/>
    <w:rsid w:val="001A774F"/>
    <w:rsid w:val="001B0E16"/>
    <w:rsid w:val="001B1507"/>
    <w:rsid w:val="001B3E32"/>
    <w:rsid w:val="001B6127"/>
    <w:rsid w:val="001B7987"/>
    <w:rsid w:val="001C2EBD"/>
    <w:rsid w:val="001C37CD"/>
    <w:rsid w:val="001C3CA9"/>
    <w:rsid w:val="001C6517"/>
    <w:rsid w:val="001D30C8"/>
    <w:rsid w:val="001D39CB"/>
    <w:rsid w:val="001D571A"/>
    <w:rsid w:val="001D5B14"/>
    <w:rsid w:val="001E76F0"/>
    <w:rsid w:val="001F218D"/>
    <w:rsid w:val="001F3619"/>
    <w:rsid w:val="001F4237"/>
    <w:rsid w:val="002008AB"/>
    <w:rsid w:val="00200A1E"/>
    <w:rsid w:val="00201C4C"/>
    <w:rsid w:val="002155AA"/>
    <w:rsid w:val="002161C1"/>
    <w:rsid w:val="002163C6"/>
    <w:rsid w:val="002169CF"/>
    <w:rsid w:val="00217F55"/>
    <w:rsid w:val="002221C4"/>
    <w:rsid w:val="002245B6"/>
    <w:rsid w:val="002258D7"/>
    <w:rsid w:val="002261C6"/>
    <w:rsid w:val="002269A9"/>
    <w:rsid w:val="00235B07"/>
    <w:rsid w:val="0024037E"/>
    <w:rsid w:val="00243797"/>
    <w:rsid w:val="00244BA3"/>
    <w:rsid w:val="00253298"/>
    <w:rsid w:val="00261864"/>
    <w:rsid w:val="00261DFC"/>
    <w:rsid w:val="00270028"/>
    <w:rsid w:val="002762A8"/>
    <w:rsid w:val="002833EF"/>
    <w:rsid w:val="00283B06"/>
    <w:rsid w:val="002867CB"/>
    <w:rsid w:val="0028730D"/>
    <w:rsid w:val="00287EA7"/>
    <w:rsid w:val="002950D6"/>
    <w:rsid w:val="00295117"/>
    <w:rsid w:val="002A04DD"/>
    <w:rsid w:val="002A0F38"/>
    <w:rsid w:val="002A21CD"/>
    <w:rsid w:val="002A5277"/>
    <w:rsid w:val="002A5C0D"/>
    <w:rsid w:val="002A6635"/>
    <w:rsid w:val="002B083D"/>
    <w:rsid w:val="002C03E7"/>
    <w:rsid w:val="002C0E56"/>
    <w:rsid w:val="002C1CD9"/>
    <w:rsid w:val="002C2B41"/>
    <w:rsid w:val="002C33D3"/>
    <w:rsid w:val="002C50A4"/>
    <w:rsid w:val="002C5593"/>
    <w:rsid w:val="002C7B71"/>
    <w:rsid w:val="002D1546"/>
    <w:rsid w:val="002D4590"/>
    <w:rsid w:val="002E01AE"/>
    <w:rsid w:val="002E15CC"/>
    <w:rsid w:val="002E4378"/>
    <w:rsid w:val="002E64B8"/>
    <w:rsid w:val="002E6D79"/>
    <w:rsid w:val="002E7812"/>
    <w:rsid w:val="002F0BB3"/>
    <w:rsid w:val="002F3FB1"/>
    <w:rsid w:val="002F4C90"/>
    <w:rsid w:val="0030240B"/>
    <w:rsid w:val="003049A4"/>
    <w:rsid w:val="00311712"/>
    <w:rsid w:val="003279FE"/>
    <w:rsid w:val="00331241"/>
    <w:rsid w:val="00331D45"/>
    <w:rsid w:val="003332F5"/>
    <w:rsid w:val="003352ED"/>
    <w:rsid w:val="003353B5"/>
    <w:rsid w:val="0033594D"/>
    <w:rsid w:val="0033775D"/>
    <w:rsid w:val="00344807"/>
    <w:rsid w:val="00346BAA"/>
    <w:rsid w:val="00347255"/>
    <w:rsid w:val="003475A6"/>
    <w:rsid w:val="00352520"/>
    <w:rsid w:val="0035461B"/>
    <w:rsid w:val="00354794"/>
    <w:rsid w:val="0035585F"/>
    <w:rsid w:val="00356432"/>
    <w:rsid w:val="003621B0"/>
    <w:rsid w:val="00365165"/>
    <w:rsid w:val="00365BC2"/>
    <w:rsid w:val="00373F91"/>
    <w:rsid w:val="00376CFF"/>
    <w:rsid w:val="00393965"/>
    <w:rsid w:val="003A0E80"/>
    <w:rsid w:val="003B1CE7"/>
    <w:rsid w:val="003C2567"/>
    <w:rsid w:val="003C34B5"/>
    <w:rsid w:val="003C6606"/>
    <w:rsid w:val="003D2099"/>
    <w:rsid w:val="003D3070"/>
    <w:rsid w:val="003D53BC"/>
    <w:rsid w:val="003D5496"/>
    <w:rsid w:val="003D59C8"/>
    <w:rsid w:val="003D7F02"/>
    <w:rsid w:val="003E097E"/>
    <w:rsid w:val="003E0B63"/>
    <w:rsid w:val="003E30D6"/>
    <w:rsid w:val="003E5DD9"/>
    <w:rsid w:val="00401EF2"/>
    <w:rsid w:val="004021E1"/>
    <w:rsid w:val="004022AA"/>
    <w:rsid w:val="00402417"/>
    <w:rsid w:val="004024CE"/>
    <w:rsid w:val="00403568"/>
    <w:rsid w:val="0040696A"/>
    <w:rsid w:val="00413149"/>
    <w:rsid w:val="004156C3"/>
    <w:rsid w:val="00422849"/>
    <w:rsid w:val="00427BDB"/>
    <w:rsid w:val="004303BA"/>
    <w:rsid w:val="00435D9D"/>
    <w:rsid w:val="004456C9"/>
    <w:rsid w:val="00453C0B"/>
    <w:rsid w:val="00460B46"/>
    <w:rsid w:val="0046649A"/>
    <w:rsid w:val="00466F00"/>
    <w:rsid w:val="00467F95"/>
    <w:rsid w:val="00470936"/>
    <w:rsid w:val="004725A8"/>
    <w:rsid w:val="00480C9D"/>
    <w:rsid w:val="00482E54"/>
    <w:rsid w:val="00486A90"/>
    <w:rsid w:val="00490031"/>
    <w:rsid w:val="004937BF"/>
    <w:rsid w:val="00495D0A"/>
    <w:rsid w:val="00495DF0"/>
    <w:rsid w:val="0049728E"/>
    <w:rsid w:val="004A2ADE"/>
    <w:rsid w:val="004B3E9B"/>
    <w:rsid w:val="004B4170"/>
    <w:rsid w:val="004B630A"/>
    <w:rsid w:val="004B67F2"/>
    <w:rsid w:val="004C01E0"/>
    <w:rsid w:val="004C366F"/>
    <w:rsid w:val="004C3A74"/>
    <w:rsid w:val="004C4737"/>
    <w:rsid w:val="004C761F"/>
    <w:rsid w:val="004C7C58"/>
    <w:rsid w:val="004D04D8"/>
    <w:rsid w:val="004D625D"/>
    <w:rsid w:val="004D6D0C"/>
    <w:rsid w:val="004E0AFE"/>
    <w:rsid w:val="004E5D88"/>
    <w:rsid w:val="004E7550"/>
    <w:rsid w:val="004F0372"/>
    <w:rsid w:val="004F26E2"/>
    <w:rsid w:val="004F3D7C"/>
    <w:rsid w:val="004F7EAF"/>
    <w:rsid w:val="00502D13"/>
    <w:rsid w:val="00512DE5"/>
    <w:rsid w:val="00515981"/>
    <w:rsid w:val="00520FD7"/>
    <w:rsid w:val="005258C5"/>
    <w:rsid w:val="00526469"/>
    <w:rsid w:val="005325ED"/>
    <w:rsid w:val="00534DB1"/>
    <w:rsid w:val="00536CB3"/>
    <w:rsid w:val="00540122"/>
    <w:rsid w:val="005441D8"/>
    <w:rsid w:val="00546E07"/>
    <w:rsid w:val="00564347"/>
    <w:rsid w:val="00564668"/>
    <w:rsid w:val="00565056"/>
    <w:rsid w:val="00565FB8"/>
    <w:rsid w:val="00566165"/>
    <w:rsid w:val="00566AF0"/>
    <w:rsid w:val="00570668"/>
    <w:rsid w:val="00572725"/>
    <w:rsid w:val="0057553F"/>
    <w:rsid w:val="00576E36"/>
    <w:rsid w:val="0058232D"/>
    <w:rsid w:val="00585130"/>
    <w:rsid w:val="0058631E"/>
    <w:rsid w:val="005A1037"/>
    <w:rsid w:val="005A44C5"/>
    <w:rsid w:val="005A7217"/>
    <w:rsid w:val="005B3B31"/>
    <w:rsid w:val="005B3C5C"/>
    <w:rsid w:val="005C2F97"/>
    <w:rsid w:val="005C7665"/>
    <w:rsid w:val="005D059A"/>
    <w:rsid w:val="005D125D"/>
    <w:rsid w:val="005D3F98"/>
    <w:rsid w:val="005D558F"/>
    <w:rsid w:val="005D685E"/>
    <w:rsid w:val="005E103A"/>
    <w:rsid w:val="005E3734"/>
    <w:rsid w:val="005E58F6"/>
    <w:rsid w:val="005E5CA0"/>
    <w:rsid w:val="005E60FC"/>
    <w:rsid w:val="005F16C5"/>
    <w:rsid w:val="005F3E18"/>
    <w:rsid w:val="005F47FB"/>
    <w:rsid w:val="005F5D0E"/>
    <w:rsid w:val="005F7295"/>
    <w:rsid w:val="005F74CE"/>
    <w:rsid w:val="006110F1"/>
    <w:rsid w:val="00625354"/>
    <w:rsid w:val="006303CB"/>
    <w:rsid w:val="00630A65"/>
    <w:rsid w:val="00630E18"/>
    <w:rsid w:val="0063451F"/>
    <w:rsid w:val="00636A36"/>
    <w:rsid w:val="00641DC3"/>
    <w:rsid w:val="00645227"/>
    <w:rsid w:val="00647713"/>
    <w:rsid w:val="00650992"/>
    <w:rsid w:val="00651DFC"/>
    <w:rsid w:val="006533AD"/>
    <w:rsid w:val="00657BFE"/>
    <w:rsid w:val="00662A37"/>
    <w:rsid w:val="00663BE6"/>
    <w:rsid w:val="00667E6C"/>
    <w:rsid w:val="006707EF"/>
    <w:rsid w:val="0067462F"/>
    <w:rsid w:val="00675187"/>
    <w:rsid w:val="00676944"/>
    <w:rsid w:val="00682584"/>
    <w:rsid w:val="006A1AD9"/>
    <w:rsid w:val="006A4C92"/>
    <w:rsid w:val="006A666A"/>
    <w:rsid w:val="006A7343"/>
    <w:rsid w:val="006A73B0"/>
    <w:rsid w:val="006A7BD8"/>
    <w:rsid w:val="006B16FD"/>
    <w:rsid w:val="006B32D4"/>
    <w:rsid w:val="006B56DB"/>
    <w:rsid w:val="006D645F"/>
    <w:rsid w:val="006E5EE4"/>
    <w:rsid w:val="006E7E6E"/>
    <w:rsid w:val="006F4840"/>
    <w:rsid w:val="006F4952"/>
    <w:rsid w:val="006F752E"/>
    <w:rsid w:val="007017AB"/>
    <w:rsid w:val="00704B92"/>
    <w:rsid w:val="00704E48"/>
    <w:rsid w:val="00714FAA"/>
    <w:rsid w:val="00715F22"/>
    <w:rsid w:val="00720A08"/>
    <w:rsid w:val="00722AA6"/>
    <w:rsid w:val="0072413F"/>
    <w:rsid w:val="007256D3"/>
    <w:rsid w:val="007408DC"/>
    <w:rsid w:val="0074107F"/>
    <w:rsid w:val="007415A9"/>
    <w:rsid w:val="00742BF4"/>
    <w:rsid w:val="00745896"/>
    <w:rsid w:val="00754798"/>
    <w:rsid w:val="00757E66"/>
    <w:rsid w:val="0076004B"/>
    <w:rsid w:val="00760C81"/>
    <w:rsid w:val="00762B8B"/>
    <w:rsid w:val="007659D7"/>
    <w:rsid w:val="007679ED"/>
    <w:rsid w:val="00772284"/>
    <w:rsid w:val="00775D53"/>
    <w:rsid w:val="00776FD2"/>
    <w:rsid w:val="007833EC"/>
    <w:rsid w:val="00784B49"/>
    <w:rsid w:val="00786EC7"/>
    <w:rsid w:val="007A0337"/>
    <w:rsid w:val="007A4278"/>
    <w:rsid w:val="007A704E"/>
    <w:rsid w:val="007B08EA"/>
    <w:rsid w:val="007B176E"/>
    <w:rsid w:val="007B7E75"/>
    <w:rsid w:val="007C1883"/>
    <w:rsid w:val="007C2FB3"/>
    <w:rsid w:val="007C6E5F"/>
    <w:rsid w:val="007D1510"/>
    <w:rsid w:val="007D1A8D"/>
    <w:rsid w:val="007D55EE"/>
    <w:rsid w:val="007D562C"/>
    <w:rsid w:val="007E03ED"/>
    <w:rsid w:val="007E047E"/>
    <w:rsid w:val="007E487F"/>
    <w:rsid w:val="007E5692"/>
    <w:rsid w:val="007E6C24"/>
    <w:rsid w:val="007E74DC"/>
    <w:rsid w:val="007E7EFF"/>
    <w:rsid w:val="007F2C83"/>
    <w:rsid w:val="007F6432"/>
    <w:rsid w:val="007F7C19"/>
    <w:rsid w:val="00816018"/>
    <w:rsid w:val="00816B9E"/>
    <w:rsid w:val="0082497B"/>
    <w:rsid w:val="008250F1"/>
    <w:rsid w:val="0083636B"/>
    <w:rsid w:val="00836F35"/>
    <w:rsid w:val="00836FE0"/>
    <w:rsid w:val="00841774"/>
    <w:rsid w:val="00843218"/>
    <w:rsid w:val="00847009"/>
    <w:rsid w:val="008517C3"/>
    <w:rsid w:val="00852D3E"/>
    <w:rsid w:val="00861994"/>
    <w:rsid w:val="00863BC4"/>
    <w:rsid w:val="00876EC6"/>
    <w:rsid w:val="0088086F"/>
    <w:rsid w:val="00892760"/>
    <w:rsid w:val="008A0571"/>
    <w:rsid w:val="008A1F04"/>
    <w:rsid w:val="008A2961"/>
    <w:rsid w:val="008B5E4C"/>
    <w:rsid w:val="008B781B"/>
    <w:rsid w:val="008B7C7C"/>
    <w:rsid w:val="008C07AC"/>
    <w:rsid w:val="008C25BC"/>
    <w:rsid w:val="008C2AB2"/>
    <w:rsid w:val="008C692B"/>
    <w:rsid w:val="008D3AE5"/>
    <w:rsid w:val="008D5601"/>
    <w:rsid w:val="008E0FE1"/>
    <w:rsid w:val="008E3291"/>
    <w:rsid w:val="008E4630"/>
    <w:rsid w:val="008E6EA4"/>
    <w:rsid w:val="008F2CB2"/>
    <w:rsid w:val="008F310E"/>
    <w:rsid w:val="009005A9"/>
    <w:rsid w:val="009006F2"/>
    <w:rsid w:val="0090164B"/>
    <w:rsid w:val="00902350"/>
    <w:rsid w:val="00906ED6"/>
    <w:rsid w:val="00910917"/>
    <w:rsid w:val="00911D0B"/>
    <w:rsid w:val="00913675"/>
    <w:rsid w:val="00915A90"/>
    <w:rsid w:val="00920FAA"/>
    <w:rsid w:val="00927A2A"/>
    <w:rsid w:val="009367ED"/>
    <w:rsid w:val="009405FE"/>
    <w:rsid w:val="009438E1"/>
    <w:rsid w:val="00946263"/>
    <w:rsid w:val="00961A97"/>
    <w:rsid w:val="00962B13"/>
    <w:rsid w:val="009639D9"/>
    <w:rsid w:val="00970DCB"/>
    <w:rsid w:val="00971FC3"/>
    <w:rsid w:val="00975A95"/>
    <w:rsid w:val="00985382"/>
    <w:rsid w:val="00986D3B"/>
    <w:rsid w:val="009902DB"/>
    <w:rsid w:val="009A7125"/>
    <w:rsid w:val="009B11F4"/>
    <w:rsid w:val="009B184E"/>
    <w:rsid w:val="009B3542"/>
    <w:rsid w:val="009B5B52"/>
    <w:rsid w:val="009C52FE"/>
    <w:rsid w:val="009C606C"/>
    <w:rsid w:val="009C7022"/>
    <w:rsid w:val="009D2D63"/>
    <w:rsid w:val="009D3147"/>
    <w:rsid w:val="009D5663"/>
    <w:rsid w:val="009F0B72"/>
    <w:rsid w:val="009F54E2"/>
    <w:rsid w:val="009F5729"/>
    <w:rsid w:val="009F5B92"/>
    <w:rsid w:val="00A02131"/>
    <w:rsid w:val="00A04534"/>
    <w:rsid w:val="00A05CF0"/>
    <w:rsid w:val="00A07273"/>
    <w:rsid w:val="00A11218"/>
    <w:rsid w:val="00A12E5B"/>
    <w:rsid w:val="00A1579C"/>
    <w:rsid w:val="00A2090D"/>
    <w:rsid w:val="00A26C3C"/>
    <w:rsid w:val="00A317A8"/>
    <w:rsid w:val="00A32C9D"/>
    <w:rsid w:val="00A35822"/>
    <w:rsid w:val="00A430EA"/>
    <w:rsid w:val="00A44564"/>
    <w:rsid w:val="00A45AC1"/>
    <w:rsid w:val="00A5278E"/>
    <w:rsid w:val="00A572E1"/>
    <w:rsid w:val="00A62F3E"/>
    <w:rsid w:val="00A63555"/>
    <w:rsid w:val="00A725BD"/>
    <w:rsid w:val="00A74492"/>
    <w:rsid w:val="00A74E3D"/>
    <w:rsid w:val="00A75211"/>
    <w:rsid w:val="00A80A44"/>
    <w:rsid w:val="00A80DA9"/>
    <w:rsid w:val="00A86329"/>
    <w:rsid w:val="00A90E9F"/>
    <w:rsid w:val="00A97A7C"/>
    <w:rsid w:val="00AA120D"/>
    <w:rsid w:val="00AA692E"/>
    <w:rsid w:val="00AB1D62"/>
    <w:rsid w:val="00AB25FE"/>
    <w:rsid w:val="00AB2951"/>
    <w:rsid w:val="00AC7221"/>
    <w:rsid w:val="00AD05A1"/>
    <w:rsid w:val="00AD16D1"/>
    <w:rsid w:val="00AD29FC"/>
    <w:rsid w:val="00AE0B38"/>
    <w:rsid w:val="00AE18CC"/>
    <w:rsid w:val="00AE1D83"/>
    <w:rsid w:val="00AE3986"/>
    <w:rsid w:val="00AF36D2"/>
    <w:rsid w:val="00AF59BA"/>
    <w:rsid w:val="00AF6261"/>
    <w:rsid w:val="00AF6B26"/>
    <w:rsid w:val="00B06627"/>
    <w:rsid w:val="00B10E55"/>
    <w:rsid w:val="00B10FAA"/>
    <w:rsid w:val="00B1179D"/>
    <w:rsid w:val="00B13AD4"/>
    <w:rsid w:val="00B24ADA"/>
    <w:rsid w:val="00B27B41"/>
    <w:rsid w:val="00B32B85"/>
    <w:rsid w:val="00B35E79"/>
    <w:rsid w:val="00B3605F"/>
    <w:rsid w:val="00B375DB"/>
    <w:rsid w:val="00B423E5"/>
    <w:rsid w:val="00B44897"/>
    <w:rsid w:val="00B44C26"/>
    <w:rsid w:val="00B44CCA"/>
    <w:rsid w:val="00B46D93"/>
    <w:rsid w:val="00B5467E"/>
    <w:rsid w:val="00B54F62"/>
    <w:rsid w:val="00B55C15"/>
    <w:rsid w:val="00B5740E"/>
    <w:rsid w:val="00B64D35"/>
    <w:rsid w:val="00B65363"/>
    <w:rsid w:val="00B67914"/>
    <w:rsid w:val="00B679DB"/>
    <w:rsid w:val="00B74531"/>
    <w:rsid w:val="00B75BD0"/>
    <w:rsid w:val="00B91940"/>
    <w:rsid w:val="00B92F5C"/>
    <w:rsid w:val="00B96B0B"/>
    <w:rsid w:val="00B97003"/>
    <w:rsid w:val="00B978E0"/>
    <w:rsid w:val="00BA307F"/>
    <w:rsid w:val="00BA67ED"/>
    <w:rsid w:val="00BB1E58"/>
    <w:rsid w:val="00BB5A22"/>
    <w:rsid w:val="00BC409D"/>
    <w:rsid w:val="00BD1F80"/>
    <w:rsid w:val="00BD6A3D"/>
    <w:rsid w:val="00BD710A"/>
    <w:rsid w:val="00BD7777"/>
    <w:rsid w:val="00BE113A"/>
    <w:rsid w:val="00BE5F03"/>
    <w:rsid w:val="00BE6DA8"/>
    <w:rsid w:val="00BE7212"/>
    <w:rsid w:val="00BF2833"/>
    <w:rsid w:val="00BF409C"/>
    <w:rsid w:val="00BF5F6D"/>
    <w:rsid w:val="00C014F1"/>
    <w:rsid w:val="00C0374B"/>
    <w:rsid w:val="00C200BD"/>
    <w:rsid w:val="00C20115"/>
    <w:rsid w:val="00C20B57"/>
    <w:rsid w:val="00C26A01"/>
    <w:rsid w:val="00C423F1"/>
    <w:rsid w:val="00C44410"/>
    <w:rsid w:val="00C4474F"/>
    <w:rsid w:val="00C4681A"/>
    <w:rsid w:val="00C51126"/>
    <w:rsid w:val="00C51AE0"/>
    <w:rsid w:val="00C61CDE"/>
    <w:rsid w:val="00C62DD6"/>
    <w:rsid w:val="00C727E8"/>
    <w:rsid w:val="00C7403D"/>
    <w:rsid w:val="00C74C54"/>
    <w:rsid w:val="00C7515D"/>
    <w:rsid w:val="00C818AE"/>
    <w:rsid w:val="00C8619F"/>
    <w:rsid w:val="00C91A26"/>
    <w:rsid w:val="00C94BD6"/>
    <w:rsid w:val="00CA4192"/>
    <w:rsid w:val="00CA4C01"/>
    <w:rsid w:val="00CA568C"/>
    <w:rsid w:val="00CB4E2A"/>
    <w:rsid w:val="00CC5EA3"/>
    <w:rsid w:val="00CC6CC5"/>
    <w:rsid w:val="00CC75AA"/>
    <w:rsid w:val="00CD1A3C"/>
    <w:rsid w:val="00CD2BFE"/>
    <w:rsid w:val="00CD43ED"/>
    <w:rsid w:val="00CD4AF5"/>
    <w:rsid w:val="00CE7428"/>
    <w:rsid w:val="00CF51A5"/>
    <w:rsid w:val="00D02EDD"/>
    <w:rsid w:val="00D049DC"/>
    <w:rsid w:val="00D06BD9"/>
    <w:rsid w:val="00D07778"/>
    <w:rsid w:val="00D11291"/>
    <w:rsid w:val="00D122D4"/>
    <w:rsid w:val="00D12838"/>
    <w:rsid w:val="00D169D8"/>
    <w:rsid w:val="00D16D2F"/>
    <w:rsid w:val="00D204F4"/>
    <w:rsid w:val="00D27616"/>
    <w:rsid w:val="00D3773B"/>
    <w:rsid w:val="00D37805"/>
    <w:rsid w:val="00D4295F"/>
    <w:rsid w:val="00D44445"/>
    <w:rsid w:val="00D46CFD"/>
    <w:rsid w:val="00D51E1A"/>
    <w:rsid w:val="00D5540C"/>
    <w:rsid w:val="00D56241"/>
    <w:rsid w:val="00D567C7"/>
    <w:rsid w:val="00D670B5"/>
    <w:rsid w:val="00D759F6"/>
    <w:rsid w:val="00D75A8D"/>
    <w:rsid w:val="00D77CAC"/>
    <w:rsid w:val="00D80D27"/>
    <w:rsid w:val="00D863DD"/>
    <w:rsid w:val="00D91195"/>
    <w:rsid w:val="00D940AC"/>
    <w:rsid w:val="00D9588C"/>
    <w:rsid w:val="00D97943"/>
    <w:rsid w:val="00DA4531"/>
    <w:rsid w:val="00DB01C5"/>
    <w:rsid w:val="00DB07A4"/>
    <w:rsid w:val="00DB448A"/>
    <w:rsid w:val="00DC7722"/>
    <w:rsid w:val="00DC7A9A"/>
    <w:rsid w:val="00DD39C7"/>
    <w:rsid w:val="00DD3CE0"/>
    <w:rsid w:val="00DD62B5"/>
    <w:rsid w:val="00DE156D"/>
    <w:rsid w:val="00DE21C6"/>
    <w:rsid w:val="00DE2BC9"/>
    <w:rsid w:val="00DF113E"/>
    <w:rsid w:val="00DF23AD"/>
    <w:rsid w:val="00DF301E"/>
    <w:rsid w:val="00E01F1C"/>
    <w:rsid w:val="00E03F9D"/>
    <w:rsid w:val="00E07A71"/>
    <w:rsid w:val="00E12079"/>
    <w:rsid w:val="00E14498"/>
    <w:rsid w:val="00E20050"/>
    <w:rsid w:val="00E22134"/>
    <w:rsid w:val="00E26BDF"/>
    <w:rsid w:val="00E31838"/>
    <w:rsid w:val="00E3224E"/>
    <w:rsid w:val="00E36051"/>
    <w:rsid w:val="00E46A09"/>
    <w:rsid w:val="00E46AA9"/>
    <w:rsid w:val="00E53D85"/>
    <w:rsid w:val="00E566FD"/>
    <w:rsid w:val="00E60558"/>
    <w:rsid w:val="00E62B34"/>
    <w:rsid w:val="00E65706"/>
    <w:rsid w:val="00E67772"/>
    <w:rsid w:val="00E71912"/>
    <w:rsid w:val="00E71D70"/>
    <w:rsid w:val="00E72E18"/>
    <w:rsid w:val="00E740A2"/>
    <w:rsid w:val="00E765D8"/>
    <w:rsid w:val="00E83F05"/>
    <w:rsid w:val="00E87F6A"/>
    <w:rsid w:val="00E90873"/>
    <w:rsid w:val="00E91ADD"/>
    <w:rsid w:val="00E93E25"/>
    <w:rsid w:val="00E94884"/>
    <w:rsid w:val="00E962E8"/>
    <w:rsid w:val="00EA0FE6"/>
    <w:rsid w:val="00EA19DA"/>
    <w:rsid w:val="00EA4055"/>
    <w:rsid w:val="00EA5005"/>
    <w:rsid w:val="00EA5D3C"/>
    <w:rsid w:val="00EA6DF7"/>
    <w:rsid w:val="00EB6DC8"/>
    <w:rsid w:val="00EB7287"/>
    <w:rsid w:val="00EB7A76"/>
    <w:rsid w:val="00EC203F"/>
    <w:rsid w:val="00EC59AC"/>
    <w:rsid w:val="00EC727C"/>
    <w:rsid w:val="00EC7BC9"/>
    <w:rsid w:val="00ED0EF4"/>
    <w:rsid w:val="00ED36D7"/>
    <w:rsid w:val="00ED4D84"/>
    <w:rsid w:val="00ED5F37"/>
    <w:rsid w:val="00EE41AF"/>
    <w:rsid w:val="00EE5A72"/>
    <w:rsid w:val="00EE60A1"/>
    <w:rsid w:val="00EF05DF"/>
    <w:rsid w:val="00EF1957"/>
    <w:rsid w:val="00EF2AAA"/>
    <w:rsid w:val="00EF46AF"/>
    <w:rsid w:val="00EF6CD9"/>
    <w:rsid w:val="00F03285"/>
    <w:rsid w:val="00F03724"/>
    <w:rsid w:val="00F04A0D"/>
    <w:rsid w:val="00F10BB7"/>
    <w:rsid w:val="00F12A2E"/>
    <w:rsid w:val="00F130C3"/>
    <w:rsid w:val="00F1330F"/>
    <w:rsid w:val="00F13EEE"/>
    <w:rsid w:val="00F14653"/>
    <w:rsid w:val="00F22CA2"/>
    <w:rsid w:val="00F23C36"/>
    <w:rsid w:val="00F26A6B"/>
    <w:rsid w:val="00F26E00"/>
    <w:rsid w:val="00F34C02"/>
    <w:rsid w:val="00F37F87"/>
    <w:rsid w:val="00F4677C"/>
    <w:rsid w:val="00F51905"/>
    <w:rsid w:val="00F53123"/>
    <w:rsid w:val="00F535C1"/>
    <w:rsid w:val="00F54F2E"/>
    <w:rsid w:val="00F6008D"/>
    <w:rsid w:val="00F611B1"/>
    <w:rsid w:val="00F612EE"/>
    <w:rsid w:val="00F71FC5"/>
    <w:rsid w:val="00F72A01"/>
    <w:rsid w:val="00F73E6A"/>
    <w:rsid w:val="00F757E0"/>
    <w:rsid w:val="00F7670A"/>
    <w:rsid w:val="00F8034A"/>
    <w:rsid w:val="00F82265"/>
    <w:rsid w:val="00F930D0"/>
    <w:rsid w:val="00F943DA"/>
    <w:rsid w:val="00F9635B"/>
    <w:rsid w:val="00FA14CE"/>
    <w:rsid w:val="00FA7D8F"/>
    <w:rsid w:val="00FB4A47"/>
    <w:rsid w:val="00FB4EB3"/>
    <w:rsid w:val="00FC1F0D"/>
    <w:rsid w:val="00FC3732"/>
    <w:rsid w:val="00FC708E"/>
    <w:rsid w:val="00FD51BF"/>
    <w:rsid w:val="00FE05E4"/>
    <w:rsid w:val="00FE1142"/>
    <w:rsid w:val="00FE4815"/>
    <w:rsid w:val="00FE57BC"/>
    <w:rsid w:val="00FE74A3"/>
    <w:rsid w:val="00FF11FE"/>
    <w:rsid w:val="00FF2593"/>
    <w:rsid w:val="00FF7B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3D5496"/>
    <w:pPr>
      <w:suppressAutoHyphens/>
      <w:spacing w:after="0" w:line="240" w:lineRule="auto"/>
      <w:jc w:val="both"/>
    </w:pPr>
    <w:rPr>
      <w:rFonts w:ascii="Times New Roman" w:eastAsia="Times New Roman" w:hAnsi="Times New Roman" w:cs="Times New Roman"/>
      <w:sz w:val="24"/>
      <w:szCs w:val="24"/>
      <w:lang w:eastAsia="zh-CN"/>
    </w:rPr>
  </w:style>
  <w:style w:type="paragraph" w:styleId="10">
    <w:name w:val="heading 1"/>
    <w:basedOn w:val="a2"/>
    <w:next w:val="a2"/>
    <w:link w:val="11"/>
    <w:uiPriority w:val="9"/>
    <w:qFormat/>
    <w:rsid w:val="00331D4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2"/>
    <w:next w:val="a2"/>
    <w:link w:val="21"/>
    <w:uiPriority w:val="9"/>
    <w:semiHidden/>
    <w:unhideWhenUsed/>
    <w:qFormat/>
    <w:rsid w:val="00331D4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0">
    <w:name w:val="heading 3"/>
    <w:basedOn w:val="a2"/>
    <w:next w:val="a2"/>
    <w:link w:val="31"/>
    <w:uiPriority w:val="9"/>
    <w:semiHidden/>
    <w:unhideWhenUsed/>
    <w:qFormat/>
    <w:rsid w:val="00331D45"/>
    <w:pPr>
      <w:keepNext/>
      <w:keepLines/>
      <w:spacing w:before="200"/>
      <w:outlineLvl w:val="2"/>
    </w:pPr>
    <w:rPr>
      <w:rFonts w:asciiTheme="majorHAnsi" w:eastAsiaTheme="majorEastAsia" w:hAnsiTheme="majorHAnsi" w:cstheme="majorBidi"/>
      <w:b/>
      <w:bCs/>
      <w:color w:val="4F81BD" w:themeColor="accent1"/>
    </w:rPr>
  </w:style>
  <w:style w:type="paragraph" w:styleId="40">
    <w:name w:val="heading 4"/>
    <w:basedOn w:val="a2"/>
    <w:next w:val="a2"/>
    <w:link w:val="41"/>
    <w:uiPriority w:val="9"/>
    <w:semiHidden/>
    <w:unhideWhenUsed/>
    <w:qFormat/>
    <w:rsid w:val="00331D45"/>
    <w:pPr>
      <w:keepNext/>
      <w:keepLines/>
      <w:spacing w:before="200"/>
      <w:outlineLvl w:val="3"/>
    </w:pPr>
    <w:rPr>
      <w:rFonts w:asciiTheme="majorHAnsi" w:eastAsiaTheme="majorEastAsia" w:hAnsiTheme="majorHAnsi" w:cstheme="majorBidi"/>
      <w:b/>
      <w:bCs/>
      <w:i/>
      <w:iCs/>
      <w:color w:val="4F81BD" w:themeColor="accent1"/>
    </w:rPr>
  </w:style>
  <w:style w:type="paragraph" w:styleId="50">
    <w:name w:val="heading 5"/>
    <w:basedOn w:val="a2"/>
    <w:next w:val="a2"/>
    <w:link w:val="51"/>
    <w:uiPriority w:val="9"/>
    <w:semiHidden/>
    <w:unhideWhenUsed/>
    <w:qFormat/>
    <w:rsid w:val="00331D45"/>
    <w:pPr>
      <w:keepNext/>
      <w:keepLines/>
      <w:spacing w:before="200"/>
      <w:outlineLvl w:val="4"/>
    </w:pPr>
    <w:rPr>
      <w:rFonts w:asciiTheme="majorHAnsi" w:eastAsiaTheme="majorEastAsia" w:hAnsiTheme="majorHAnsi" w:cstheme="majorBidi"/>
      <w:color w:val="243F60" w:themeColor="accent1" w:themeShade="7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Обычный (КС)"/>
    <w:link w:val="a7"/>
    <w:rsid w:val="003D5496"/>
    <w:pPr>
      <w:suppressAutoHyphens/>
      <w:spacing w:after="0" w:line="240" w:lineRule="auto"/>
      <w:ind w:firstLine="709"/>
      <w:jc w:val="both"/>
    </w:pPr>
    <w:rPr>
      <w:rFonts w:ascii="Times New Roman" w:eastAsia="Times New Roman" w:hAnsi="Times New Roman" w:cs="Times New Roman"/>
      <w:sz w:val="24"/>
      <w:szCs w:val="24"/>
      <w:lang w:eastAsia="zh-CN"/>
    </w:rPr>
  </w:style>
  <w:style w:type="paragraph" w:styleId="22">
    <w:name w:val="toc 2"/>
    <w:basedOn w:val="a2"/>
    <w:next w:val="a2"/>
    <w:uiPriority w:val="39"/>
    <w:qFormat/>
    <w:rsid w:val="003D5496"/>
    <w:pPr>
      <w:ind w:left="240"/>
      <w:jc w:val="left"/>
    </w:pPr>
    <w:rPr>
      <w:rFonts w:asciiTheme="minorHAnsi" w:hAnsiTheme="minorHAnsi" w:cstheme="minorHAnsi"/>
      <w:smallCaps/>
      <w:sz w:val="20"/>
      <w:szCs w:val="20"/>
    </w:rPr>
  </w:style>
  <w:style w:type="paragraph" w:customStyle="1" w:styleId="a8">
    <w:name w:val="Обычный (КС) полужирный"/>
    <w:link w:val="a9"/>
    <w:rsid w:val="003D5496"/>
    <w:pPr>
      <w:suppressAutoHyphens/>
      <w:spacing w:after="0" w:line="240" w:lineRule="auto"/>
      <w:ind w:firstLine="709"/>
      <w:jc w:val="both"/>
    </w:pPr>
    <w:rPr>
      <w:rFonts w:ascii="Times New Roman" w:eastAsia="Times New Roman" w:hAnsi="Times New Roman" w:cs="Times New Roman"/>
      <w:b/>
      <w:bCs/>
      <w:sz w:val="24"/>
      <w:szCs w:val="24"/>
      <w:lang w:eastAsia="zh-CN"/>
    </w:rPr>
  </w:style>
  <w:style w:type="paragraph" w:styleId="32">
    <w:name w:val="toc 3"/>
    <w:basedOn w:val="a2"/>
    <w:next w:val="a2"/>
    <w:uiPriority w:val="39"/>
    <w:qFormat/>
    <w:rsid w:val="003D5496"/>
    <w:pPr>
      <w:ind w:left="480"/>
      <w:jc w:val="left"/>
    </w:pPr>
    <w:rPr>
      <w:rFonts w:asciiTheme="minorHAnsi" w:hAnsiTheme="minorHAnsi" w:cstheme="minorHAnsi"/>
      <w:i/>
      <w:iCs/>
      <w:sz w:val="20"/>
      <w:szCs w:val="20"/>
    </w:rPr>
  </w:style>
  <w:style w:type="paragraph" w:customStyle="1" w:styleId="aa">
    <w:name w:val="Титул ПК (КС)"/>
    <w:rsid w:val="003D5496"/>
    <w:pPr>
      <w:suppressAutoHyphens/>
      <w:spacing w:before="420" w:after="60" w:line="320" w:lineRule="exact"/>
      <w:jc w:val="center"/>
    </w:pPr>
    <w:rPr>
      <w:rFonts w:ascii="Times New Roman" w:eastAsia="Times New Roman" w:hAnsi="Times New Roman" w:cs="Times New Roman"/>
      <w:b/>
      <w:bCs/>
      <w:caps/>
      <w:kern w:val="1"/>
      <w:sz w:val="32"/>
      <w:szCs w:val="32"/>
      <w:lang w:eastAsia="zh-CN"/>
    </w:rPr>
  </w:style>
  <w:style w:type="paragraph" w:customStyle="1" w:styleId="12">
    <w:name w:val="Титул ТО 1 (КС)"/>
    <w:rsid w:val="003D5496"/>
    <w:pPr>
      <w:suppressAutoHyphens/>
      <w:spacing w:before="420" w:after="60" w:line="320" w:lineRule="exact"/>
      <w:jc w:val="center"/>
    </w:pPr>
    <w:rPr>
      <w:rFonts w:ascii="Times New Roman" w:eastAsia="Times New Roman" w:hAnsi="Times New Roman" w:cs="Times New Roman"/>
      <w:kern w:val="1"/>
      <w:sz w:val="36"/>
      <w:szCs w:val="36"/>
      <w:lang w:eastAsia="zh-CN"/>
    </w:rPr>
  </w:style>
  <w:style w:type="paragraph" w:customStyle="1" w:styleId="ab">
    <w:name w:val="ТИТУЛ (КС)"/>
    <w:rsid w:val="003D5496"/>
    <w:pPr>
      <w:suppressAutoHyphens/>
      <w:spacing w:before="100" w:after="0" w:line="240" w:lineRule="auto"/>
    </w:pPr>
    <w:rPr>
      <w:rFonts w:ascii="Times New Roman" w:eastAsia="Times New Roman" w:hAnsi="Times New Roman" w:cs="Times New Roman"/>
      <w:sz w:val="24"/>
      <w:szCs w:val="24"/>
      <w:lang w:eastAsia="zh-CN"/>
    </w:rPr>
  </w:style>
  <w:style w:type="paragraph" w:customStyle="1" w:styleId="23">
    <w:name w:val="КОЛОНТИТУЛ 2 (КС)"/>
    <w:rsid w:val="003D5496"/>
    <w:pPr>
      <w:suppressAutoHyphens/>
      <w:spacing w:before="60" w:after="0" w:line="240" w:lineRule="auto"/>
      <w:jc w:val="right"/>
    </w:pPr>
    <w:rPr>
      <w:rFonts w:ascii="Times New Roman" w:eastAsia="Times New Roman" w:hAnsi="Times New Roman" w:cs="Times New Roman"/>
      <w:caps/>
      <w:color w:val="5F5F5F"/>
      <w:sz w:val="18"/>
      <w:szCs w:val="18"/>
      <w:lang w:eastAsia="zh-CN"/>
    </w:rPr>
  </w:style>
  <w:style w:type="paragraph" w:customStyle="1" w:styleId="13">
    <w:name w:val="КОЛОНТИТУЛ 1 (КС)"/>
    <w:rsid w:val="003D5496"/>
    <w:pPr>
      <w:suppressAutoHyphens/>
      <w:spacing w:before="60" w:after="0" w:line="240" w:lineRule="auto"/>
    </w:pPr>
    <w:rPr>
      <w:rFonts w:ascii="Times New Roman" w:eastAsia="Times New Roman" w:hAnsi="Times New Roman" w:cs="Times New Roman"/>
      <w:caps/>
      <w:color w:val="5F5F5F"/>
      <w:spacing w:val="24"/>
      <w:sz w:val="18"/>
      <w:szCs w:val="18"/>
      <w:lang w:eastAsia="zh-CN"/>
    </w:rPr>
  </w:style>
  <w:style w:type="paragraph" w:styleId="ac">
    <w:name w:val="header"/>
    <w:basedOn w:val="a2"/>
    <w:link w:val="ad"/>
    <w:uiPriority w:val="99"/>
    <w:unhideWhenUsed/>
    <w:rsid w:val="003D5496"/>
    <w:pPr>
      <w:tabs>
        <w:tab w:val="center" w:pos="4677"/>
        <w:tab w:val="right" w:pos="9355"/>
      </w:tabs>
    </w:pPr>
  </w:style>
  <w:style w:type="character" w:customStyle="1" w:styleId="ad">
    <w:name w:val="Верхний колонтитул Знак"/>
    <w:basedOn w:val="a3"/>
    <w:link w:val="ac"/>
    <w:uiPriority w:val="99"/>
    <w:rsid w:val="003D5496"/>
    <w:rPr>
      <w:rFonts w:ascii="Times New Roman" w:eastAsia="Times New Roman" w:hAnsi="Times New Roman" w:cs="Times New Roman"/>
      <w:sz w:val="24"/>
      <w:szCs w:val="24"/>
      <w:lang w:eastAsia="zh-CN"/>
    </w:rPr>
  </w:style>
  <w:style w:type="paragraph" w:styleId="ae">
    <w:name w:val="footer"/>
    <w:basedOn w:val="a2"/>
    <w:link w:val="af"/>
    <w:uiPriority w:val="99"/>
    <w:unhideWhenUsed/>
    <w:rsid w:val="003D5496"/>
    <w:pPr>
      <w:tabs>
        <w:tab w:val="center" w:pos="4677"/>
        <w:tab w:val="right" w:pos="9355"/>
      </w:tabs>
    </w:pPr>
  </w:style>
  <w:style w:type="character" w:customStyle="1" w:styleId="af">
    <w:name w:val="Нижний колонтитул Знак"/>
    <w:basedOn w:val="a3"/>
    <w:link w:val="ae"/>
    <w:uiPriority w:val="99"/>
    <w:rsid w:val="003D5496"/>
    <w:rPr>
      <w:rFonts w:ascii="Times New Roman" w:eastAsia="Times New Roman" w:hAnsi="Times New Roman" w:cs="Times New Roman"/>
      <w:sz w:val="24"/>
      <w:szCs w:val="24"/>
      <w:lang w:eastAsia="zh-CN"/>
    </w:rPr>
  </w:style>
  <w:style w:type="paragraph" w:customStyle="1" w:styleId="af0">
    <w:name w:val="Рисунки (КС)"/>
    <w:next w:val="a6"/>
    <w:rsid w:val="003D5496"/>
    <w:pPr>
      <w:keepNext/>
      <w:spacing w:before="120" w:after="0" w:line="240" w:lineRule="auto"/>
      <w:jc w:val="center"/>
    </w:pPr>
    <w:rPr>
      <w:rFonts w:ascii="Times New Roman" w:eastAsia="Times New Roman" w:hAnsi="Times New Roman" w:cs="Times New Roman"/>
      <w:sz w:val="20"/>
      <w:szCs w:val="20"/>
      <w:lang w:eastAsia="ru-RU"/>
    </w:rPr>
  </w:style>
  <w:style w:type="paragraph" w:styleId="af1">
    <w:name w:val="caption"/>
    <w:basedOn w:val="a2"/>
    <w:next w:val="a6"/>
    <w:link w:val="af2"/>
    <w:uiPriority w:val="35"/>
    <w:qFormat/>
    <w:rsid w:val="003D5496"/>
    <w:pPr>
      <w:suppressAutoHyphens w:val="0"/>
      <w:spacing w:before="120" w:after="120"/>
      <w:jc w:val="center"/>
    </w:pPr>
    <w:rPr>
      <w:b/>
      <w:bCs/>
      <w:sz w:val="20"/>
      <w:szCs w:val="20"/>
      <w:lang w:eastAsia="ru-RU"/>
    </w:rPr>
  </w:style>
  <w:style w:type="character" w:customStyle="1" w:styleId="a7">
    <w:name w:val="Обычный (КС) Знак"/>
    <w:link w:val="a6"/>
    <w:rsid w:val="003D5496"/>
    <w:rPr>
      <w:rFonts w:ascii="Times New Roman" w:eastAsia="Times New Roman" w:hAnsi="Times New Roman" w:cs="Times New Roman"/>
      <w:sz w:val="24"/>
      <w:szCs w:val="24"/>
      <w:lang w:eastAsia="zh-CN"/>
    </w:rPr>
  </w:style>
  <w:style w:type="paragraph" w:styleId="af3">
    <w:name w:val="List Paragraph"/>
    <w:basedOn w:val="a2"/>
    <w:uiPriority w:val="34"/>
    <w:qFormat/>
    <w:rsid w:val="003D5496"/>
    <w:pPr>
      <w:ind w:left="720"/>
      <w:contextualSpacing/>
    </w:pPr>
  </w:style>
  <w:style w:type="paragraph" w:styleId="af4">
    <w:name w:val="Balloon Text"/>
    <w:basedOn w:val="a2"/>
    <w:link w:val="af5"/>
    <w:uiPriority w:val="99"/>
    <w:semiHidden/>
    <w:unhideWhenUsed/>
    <w:rsid w:val="003D5496"/>
    <w:rPr>
      <w:rFonts w:ascii="Tahoma" w:hAnsi="Tahoma" w:cs="Tahoma"/>
      <w:sz w:val="16"/>
      <w:szCs w:val="16"/>
    </w:rPr>
  </w:style>
  <w:style w:type="character" w:customStyle="1" w:styleId="af5">
    <w:name w:val="Текст выноски Знак"/>
    <w:basedOn w:val="a3"/>
    <w:link w:val="af4"/>
    <w:uiPriority w:val="99"/>
    <w:semiHidden/>
    <w:rsid w:val="003D5496"/>
    <w:rPr>
      <w:rFonts w:ascii="Tahoma" w:eastAsia="Times New Roman" w:hAnsi="Tahoma" w:cs="Tahoma"/>
      <w:sz w:val="16"/>
      <w:szCs w:val="16"/>
      <w:lang w:eastAsia="zh-CN"/>
    </w:rPr>
  </w:style>
  <w:style w:type="paragraph" w:customStyle="1" w:styleId="1">
    <w:name w:val="Заголовок 1 (КС)"/>
    <w:basedOn w:val="10"/>
    <w:next w:val="a6"/>
    <w:qFormat/>
    <w:rsid w:val="00331D45"/>
    <w:pPr>
      <w:keepLines w:val="0"/>
      <w:pageBreakBefore/>
      <w:numPr>
        <w:numId w:val="2"/>
      </w:numPr>
      <w:suppressAutoHyphens w:val="0"/>
      <w:spacing w:before="240" w:after="120"/>
    </w:pPr>
    <w:rPr>
      <w:rFonts w:ascii="Times New Roman" w:eastAsia="Times New Roman" w:hAnsi="Times New Roman" w:cs="Arial"/>
      <w:bCs w:val="0"/>
      <w:caps/>
      <w:color w:val="auto"/>
      <w:kern w:val="32"/>
      <w:lang w:eastAsia="ru-RU"/>
    </w:rPr>
  </w:style>
  <w:style w:type="paragraph" w:customStyle="1" w:styleId="4">
    <w:name w:val="Заголовок 4 (КС)"/>
    <w:basedOn w:val="40"/>
    <w:next w:val="a6"/>
    <w:qFormat/>
    <w:rsid w:val="00331D45"/>
    <w:pPr>
      <w:keepLines w:val="0"/>
      <w:numPr>
        <w:ilvl w:val="3"/>
        <w:numId w:val="2"/>
      </w:numPr>
      <w:suppressAutoHyphens w:val="0"/>
      <w:spacing w:before="240" w:after="60"/>
    </w:pPr>
    <w:rPr>
      <w:rFonts w:ascii="Times New Roman" w:eastAsia="Times New Roman" w:hAnsi="Times New Roman" w:cs="Times New Roman"/>
      <w:bCs w:val="0"/>
      <w:i w:val="0"/>
      <w:iCs w:val="0"/>
      <w:color w:val="auto"/>
      <w:sz w:val="28"/>
      <w:szCs w:val="28"/>
      <w:lang w:val="en-US" w:eastAsia="ru-RU"/>
    </w:rPr>
  </w:style>
  <w:style w:type="paragraph" w:customStyle="1" w:styleId="2">
    <w:name w:val="Заголовок 2 (КС)"/>
    <w:basedOn w:val="20"/>
    <w:next w:val="a6"/>
    <w:qFormat/>
    <w:rsid w:val="00331D45"/>
    <w:pPr>
      <w:keepLines w:val="0"/>
      <w:numPr>
        <w:ilvl w:val="1"/>
        <w:numId w:val="2"/>
      </w:numPr>
      <w:suppressAutoHyphens w:val="0"/>
      <w:spacing w:before="240" w:after="60"/>
    </w:pPr>
    <w:rPr>
      <w:rFonts w:ascii="Times New Roman" w:eastAsia="Times New Roman" w:hAnsi="Times New Roman" w:cs="Arial"/>
      <w:bCs w:val="0"/>
      <w:iCs/>
      <w:color w:val="auto"/>
      <w:sz w:val="28"/>
      <w:szCs w:val="28"/>
      <w:lang w:eastAsia="ru-RU"/>
    </w:rPr>
  </w:style>
  <w:style w:type="paragraph" w:customStyle="1" w:styleId="3">
    <w:name w:val="Заголовок 3 (КС)"/>
    <w:basedOn w:val="30"/>
    <w:next w:val="a6"/>
    <w:rsid w:val="00331D45"/>
    <w:pPr>
      <w:keepLines w:val="0"/>
      <w:numPr>
        <w:ilvl w:val="2"/>
        <w:numId w:val="2"/>
      </w:numPr>
      <w:suppressAutoHyphens w:val="0"/>
      <w:spacing w:before="240" w:after="60"/>
    </w:pPr>
    <w:rPr>
      <w:rFonts w:ascii="Times New Roman" w:eastAsia="Times New Roman" w:hAnsi="Times New Roman" w:cs="Arial"/>
      <w:bCs w:val="0"/>
      <w:color w:val="auto"/>
      <w:sz w:val="28"/>
      <w:szCs w:val="28"/>
      <w:lang w:eastAsia="ru-RU"/>
    </w:rPr>
  </w:style>
  <w:style w:type="paragraph" w:customStyle="1" w:styleId="5">
    <w:name w:val="Заголовок 5 (КС)"/>
    <w:basedOn w:val="50"/>
    <w:next w:val="a6"/>
    <w:qFormat/>
    <w:rsid w:val="00331D45"/>
    <w:pPr>
      <w:keepLines w:val="0"/>
      <w:numPr>
        <w:ilvl w:val="4"/>
        <w:numId w:val="2"/>
      </w:numPr>
      <w:suppressAutoHyphens w:val="0"/>
      <w:spacing w:before="240" w:after="60"/>
    </w:pPr>
    <w:rPr>
      <w:rFonts w:ascii="Times New Roman" w:eastAsia="Times New Roman" w:hAnsi="Times New Roman" w:cs="Times New Roman"/>
      <w:b/>
      <w:iCs/>
      <w:color w:val="auto"/>
      <w:sz w:val="28"/>
      <w:szCs w:val="28"/>
      <w:lang w:eastAsia="ru-RU"/>
    </w:rPr>
  </w:style>
  <w:style w:type="character" w:customStyle="1" w:styleId="11">
    <w:name w:val="Заголовок 1 Знак"/>
    <w:basedOn w:val="a3"/>
    <w:link w:val="10"/>
    <w:uiPriority w:val="9"/>
    <w:rsid w:val="00331D45"/>
    <w:rPr>
      <w:rFonts w:asciiTheme="majorHAnsi" w:eastAsiaTheme="majorEastAsia" w:hAnsiTheme="majorHAnsi" w:cstheme="majorBidi"/>
      <w:b/>
      <w:bCs/>
      <w:color w:val="365F91" w:themeColor="accent1" w:themeShade="BF"/>
      <w:sz w:val="28"/>
      <w:szCs w:val="28"/>
      <w:lang w:eastAsia="zh-CN"/>
    </w:rPr>
  </w:style>
  <w:style w:type="character" w:customStyle="1" w:styleId="41">
    <w:name w:val="Заголовок 4 Знак"/>
    <w:basedOn w:val="a3"/>
    <w:link w:val="40"/>
    <w:uiPriority w:val="9"/>
    <w:semiHidden/>
    <w:rsid w:val="00331D45"/>
    <w:rPr>
      <w:rFonts w:asciiTheme="majorHAnsi" w:eastAsiaTheme="majorEastAsia" w:hAnsiTheme="majorHAnsi" w:cstheme="majorBidi"/>
      <w:b/>
      <w:bCs/>
      <w:i/>
      <w:iCs/>
      <w:color w:val="4F81BD" w:themeColor="accent1"/>
      <w:sz w:val="24"/>
      <w:szCs w:val="24"/>
      <w:lang w:eastAsia="zh-CN"/>
    </w:rPr>
  </w:style>
  <w:style w:type="character" w:customStyle="1" w:styleId="21">
    <w:name w:val="Заголовок 2 Знак"/>
    <w:basedOn w:val="a3"/>
    <w:link w:val="20"/>
    <w:uiPriority w:val="9"/>
    <w:semiHidden/>
    <w:rsid w:val="00331D45"/>
    <w:rPr>
      <w:rFonts w:asciiTheme="majorHAnsi" w:eastAsiaTheme="majorEastAsia" w:hAnsiTheme="majorHAnsi" w:cstheme="majorBidi"/>
      <w:b/>
      <w:bCs/>
      <w:color w:val="4F81BD" w:themeColor="accent1"/>
      <w:sz w:val="26"/>
      <w:szCs w:val="26"/>
      <w:lang w:eastAsia="zh-CN"/>
    </w:rPr>
  </w:style>
  <w:style w:type="character" w:customStyle="1" w:styleId="31">
    <w:name w:val="Заголовок 3 Знак"/>
    <w:basedOn w:val="a3"/>
    <w:link w:val="30"/>
    <w:uiPriority w:val="9"/>
    <w:semiHidden/>
    <w:rsid w:val="00331D45"/>
    <w:rPr>
      <w:rFonts w:asciiTheme="majorHAnsi" w:eastAsiaTheme="majorEastAsia" w:hAnsiTheme="majorHAnsi" w:cstheme="majorBidi"/>
      <w:b/>
      <w:bCs/>
      <w:color w:val="4F81BD" w:themeColor="accent1"/>
      <w:sz w:val="24"/>
      <w:szCs w:val="24"/>
      <w:lang w:eastAsia="zh-CN"/>
    </w:rPr>
  </w:style>
  <w:style w:type="character" w:customStyle="1" w:styleId="51">
    <w:name w:val="Заголовок 5 Знак"/>
    <w:basedOn w:val="a3"/>
    <w:link w:val="50"/>
    <w:uiPriority w:val="9"/>
    <w:semiHidden/>
    <w:rsid w:val="00331D45"/>
    <w:rPr>
      <w:rFonts w:asciiTheme="majorHAnsi" w:eastAsiaTheme="majorEastAsia" w:hAnsiTheme="majorHAnsi" w:cstheme="majorBidi"/>
      <w:color w:val="243F60" w:themeColor="accent1" w:themeShade="7F"/>
      <w:sz w:val="24"/>
      <w:szCs w:val="24"/>
      <w:lang w:eastAsia="zh-CN"/>
    </w:rPr>
  </w:style>
  <w:style w:type="paragraph" w:customStyle="1" w:styleId="a0">
    <w:name w:val="Название таблицы (КС)"/>
    <w:next w:val="a6"/>
    <w:rsid w:val="00331D45"/>
    <w:pPr>
      <w:keepNext/>
      <w:numPr>
        <w:numId w:val="4"/>
      </w:numPr>
      <w:spacing w:before="240" w:after="240" w:line="240" w:lineRule="auto"/>
      <w:ind w:left="0"/>
      <w:jc w:val="center"/>
    </w:pPr>
    <w:rPr>
      <w:rFonts w:ascii="Times New Roman" w:eastAsia="Times New Roman" w:hAnsi="Times New Roman" w:cs="Times New Roman"/>
      <w:b/>
      <w:sz w:val="24"/>
      <w:szCs w:val="24"/>
      <w:lang w:eastAsia="ru-RU"/>
    </w:rPr>
  </w:style>
  <w:style w:type="paragraph" w:customStyle="1" w:styleId="af6">
    <w:name w:val="Рисунок"/>
    <w:basedOn w:val="a2"/>
    <w:next w:val="a2"/>
    <w:link w:val="af7"/>
    <w:rsid w:val="00331D45"/>
    <w:pPr>
      <w:suppressAutoHyphens w:val="0"/>
      <w:ind w:left="-284" w:right="-284"/>
      <w:jc w:val="center"/>
    </w:pPr>
    <w:rPr>
      <w:rFonts w:ascii="Verdana" w:hAnsi="Verdana"/>
      <w:lang w:eastAsia="ru-RU"/>
    </w:rPr>
  </w:style>
  <w:style w:type="character" w:customStyle="1" w:styleId="af7">
    <w:name w:val="Рисунок Знак"/>
    <w:link w:val="af6"/>
    <w:rsid w:val="00331D45"/>
    <w:rPr>
      <w:rFonts w:ascii="Verdana" w:eastAsia="Times New Roman" w:hAnsi="Verdana" w:cs="Times New Roman"/>
      <w:sz w:val="24"/>
      <w:szCs w:val="24"/>
      <w:lang w:eastAsia="ru-RU"/>
    </w:rPr>
  </w:style>
  <w:style w:type="paragraph" w:customStyle="1" w:styleId="af8">
    <w:name w:val="Примечание к примечанию"/>
    <w:basedOn w:val="af9"/>
    <w:rsid w:val="00331D45"/>
    <w:rPr>
      <w:b w:val="0"/>
      <w:noProof/>
      <w:sz w:val="16"/>
      <w:szCs w:val="16"/>
    </w:rPr>
  </w:style>
  <w:style w:type="paragraph" w:customStyle="1" w:styleId="afa">
    <w:name w:val="Примечание"/>
    <w:basedOn w:val="a2"/>
    <w:next w:val="a2"/>
    <w:rsid w:val="00331D45"/>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suppressAutoHyphens w:val="0"/>
    </w:pPr>
    <w:rPr>
      <w:rFonts w:ascii="Verdana" w:hAnsi="Verdana"/>
      <w:i/>
      <w:sz w:val="20"/>
      <w:szCs w:val="20"/>
      <w:lang w:eastAsia="ru-RU"/>
    </w:rPr>
  </w:style>
  <w:style w:type="paragraph" w:customStyle="1" w:styleId="afb">
    <w:name w:val="Обычный в таблице"/>
    <w:basedOn w:val="a2"/>
    <w:next w:val="a2"/>
    <w:rsid w:val="00331D45"/>
    <w:pPr>
      <w:keepLines/>
      <w:suppressAutoHyphens w:val="0"/>
    </w:pPr>
    <w:rPr>
      <w:rFonts w:ascii="Verdana" w:hAnsi="Verdana"/>
      <w:lang w:eastAsia="ru-RU"/>
    </w:rPr>
  </w:style>
  <w:style w:type="paragraph" w:customStyle="1" w:styleId="af9">
    <w:name w:val="Примечание в таблице"/>
    <w:basedOn w:val="afb"/>
    <w:next w:val="afb"/>
    <w:rsid w:val="00331D45"/>
    <w:pPr>
      <w:jc w:val="center"/>
    </w:pPr>
    <w:rPr>
      <w:b/>
      <w:sz w:val="20"/>
      <w:szCs w:val="20"/>
    </w:rPr>
  </w:style>
  <w:style w:type="paragraph" w:customStyle="1" w:styleId="a">
    <w:name w:val="Название рисунка (КС)"/>
    <w:rsid w:val="00540122"/>
    <w:pPr>
      <w:numPr>
        <w:numId w:val="9"/>
      </w:numPr>
      <w:suppressAutoHyphens/>
      <w:spacing w:before="60" w:after="240" w:line="240" w:lineRule="auto"/>
      <w:jc w:val="center"/>
    </w:pPr>
    <w:rPr>
      <w:rFonts w:ascii="Times New Roman" w:eastAsia="Times New Roman" w:hAnsi="Times New Roman" w:cs="Times New Roman"/>
      <w:b/>
      <w:bCs/>
      <w:sz w:val="20"/>
      <w:szCs w:val="20"/>
      <w:lang w:eastAsia="zh-CN"/>
    </w:rPr>
  </w:style>
  <w:style w:type="paragraph" w:customStyle="1" w:styleId="a1">
    <w:name w:val="Список маркер (КС)"/>
    <w:rsid w:val="00540122"/>
    <w:pPr>
      <w:numPr>
        <w:numId w:val="19"/>
      </w:numPr>
      <w:suppressAutoHyphens/>
      <w:spacing w:after="0" w:line="240" w:lineRule="auto"/>
    </w:pPr>
    <w:rPr>
      <w:rFonts w:ascii="Times New Roman" w:eastAsia="Times New Roman" w:hAnsi="Times New Roman" w:cs="Times New Roman"/>
      <w:sz w:val="24"/>
      <w:szCs w:val="24"/>
      <w:lang w:eastAsia="zh-CN"/>
    </w:rPr>
  </w:style>
  <w:style w:type="paragraph" w:customStyle="1" w:styleId="14">
    <w:name w:val="Название объекта1"/>
    <w:basedOn w:val="a2"/>
    <w:next w:val="a2"/>
    <w:rsid w:val="00540122"/>
    <w:rPr>
      <w:b/>
      <w:bCs/>
      <w:sz w:val="20"/>
      <w:szCs w:val="20"/>
    </w:rPr>
  </w:style>
  <w:style w:type="character" w:styleId="afc">
    <w:name w:val="Hyperlink"/>
    <w:basedOn w:val="a3"/>
    <w:uiPriority w:val="99"/>
    <w:unhideWhenUsed/>
    <w:rsid w:val="00DF23AD"/>
    <w:rPr>
      <w:color w:val="0000FF" w:themeColor="hyperlink"/>
      <w:u w:val="single"/>
    </w:rPr>
  </w:style>
  <w:style w:type="character" w:customStyle="1" w:styleId="afd">
    <w:name w:val="Ссылка указателя"/>
    <w:rsid w:val="00EF2AAA"/>
  </w:style>
  <w:style w:type="character" w:customStyle="1" w:styleId="WW8Num5z0">
    <w:name w:val="WW8Num5z0"/>
    <w:rsid w:val="00F03285"/>
    <w:rPr>
      <w:rFonts w:ascii="Symbol" w:hAnsi="Symbol" w:cs="Symbol"/>
    </w:rPr>
  </w:style>
  <w:style w:type="table" w:styleId="afe">
    <w:name w:val="Table Grid"/>
    <w:basedOn w:val="a4"/>
    <w:rsid w:val="00641DC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5">
    <w:name w:val="toc 1"/>
    <w:basedOn w:val="a2"/>
    <w:next w:val="a2"/>
    <w:autoRedefine/>
    <w:uiPriority w:val="39"/>
    <w:unhideWhenUsed/>
    <w:rsid w:val="00C74C54"/>
    <w:pPr>
      <w:tabs>
        <w:tab w:val="left" w:pos="851"/>
        <w:tab w:val="right" w:leader="dot" w:pos="10195"/>
      </w:tabs>
      <w:spacing w:before="120" w:after="120"/>
      <w:jc w:val="left"/>
    </w:pPr>
    <w:rPr>
      <w:rFonts w:asciiTheme="minorHAnsi" w:hAnsiTheme="minorHAnsi" w:cstheme="minorHAnsi"/>
      <w:b/>
      <w:bCs/>
      <w:i/>
      <w:caps/>
      <w:noProof/>
      <w:sz w:val="20"/>
      <w:szCs w:val="20"/>
    </w:rPr>
  </w:style>
  <w:style w:type="paragraph" w:styleId="42">
    <w:name w:val="toc 4"/>
    <w:basedOn w:val="a2"/>
    <w:next w:val="a2"/>
    <w:autoRedefine/>
    <w:uiPriority w:val="39"/>
    <w:unhideWhenUsed/>
    <w:rsid w:val="00B679DB"/>
    <w:pPr>
      <w:tabs>
        <w:tab w:val="left" w:pos="851"/>
        <w:tab w:val="left" w:pos="1680"/>
        <w:tab w:val="right" w:leader="dot" w:pos="10195"/>
      </w:tabs>
      <w:ind w:left="622" w:firstLine="142"/>
      <w:jc w:val="left"/>
    </w:pPr>
    <w:rPr>
      <w:rFonts w:asciiTheme="minorHAnsi" w:hAnsiTheme="minorHAnsi" w:cstheme="minorHAnsi"/>
      <w:sz w:val="18"/>
      <w:szCs w:val="18"/>
    </w:rPr>
  </w:style>
  <w:style w:type="paragraph" w:styleId="52">
    <w:name w:val="toc 5"/>
    <w:basedOn w:val="a2"/>
    <w:next w:val="a2"/>
    <w:autoRedefine/>
    <w:uiPriority w:val="39"/>
    <w:unhideWhenUsed/>
    <w:rsid w:val="00BF409C"/>
    <w:pPr>
      <w:ind w:left="960"/>
      <w:jc w:val="left"/>
    </w:pPr>
    <w:rPr>
      <w:rFonts w:asciiTheme="minorHAnsi" w:hAnsiTheme="minorHAnsi" w:cstheme="minorHAnsi"/>
      <w:sz w:val="18"/>
      <w:szCs w:val="18"/>
    </w:rPr>
  </w:style>
  <w:style w:type="paragraph" w:styleId="6">
    <w:name w:val="toc 6"/>
    <w:basedOn w:val="a2"/>
    <w:next w:val="a2"/>
    <w:autoRedefine/>
    <w:uiPriority w:val="39"/>
    <w:unhideWhenUsed/>
    <w:rsid w:val="00BF409C"/>
    <w:pPr>
      <w:ind w:left="1200"/>
      <w:jc w:val="left"/>
    </w:pPr>
    <w:rPr>
      <w:rFonts w:asciiTheme="minorHAnsi" w:hAnsiTheme="minorHAnsi" w:cstheme="minorHAnsi"/>
      <w:sz w:val="18"/>
      <w:szCs w:val="18"/>
    </w:rPr>
  </w:style>
  <w:style w:type="paragraph" w:styleId="7">
    <w:name w:val="toc 7"/>
    <w:basedOn w:val="a2"/>
    <w:next w:val="a2"/>
    <w:autoRedefine/>
    <w:uiPriority w:val="39"/>
    <w:unhideWhenUsed/>
    <w:rsid w:val="00BF409C"/>
    <w:pPr>
      <w:ind w:left="1440"/>
      <w:jc w:val="left"/>
    </w:pPr>
    <w:rPr>
      <w:rFonts w:asciiTheme="minorHAnsi" w:hAnsiTheme="minorHAnsi" w:cstheme="minorHAnsi"/>
      <w:sz w:val="18"/>
      <w:szCs w:val="18"/>
    </w:rPr>
  </w:style>
  <w:style w:type="paragraph" w:styleId="8">
    <w:name w:val="toc 8"/>
    <w:basedOn w:val="a2"/>
    <w:next w:val="a2"/>
    <w:autoRedefine/>
    <w:uiPriority w:val="39"/>
    <w:unhideWhenUsed/>
    <w:rsid w:val="00BF409C"/>
    <w:pPr>
      <w:ind w:left="1680"/>
      <w:jc w:val="left"/>
    </w:pPr>
    <w:rPr>
      <w:rFonts w:asciiTheme="minorHAnsi" w:hAnsiTheme="minorHAnsi" w:cstheme="minorHAnsi"/>
      <w:sz w:val="18"/>
      <w:szCs w:val="18"/>
    </w:rPr>
  </w:style>
  <w:style w:type="paragraph" w:styleId="9">
    <w:name w:val="toc 9"/>
    <w:basedOn w:val="a2"/>
    <w:next w:val="a2"/>
    <w:autoRedefine/>
    <w:uiPriority w:val="39"/>
    <w:unhideWhenUsed/>
    <w:rsid w:val="00BF409C"/>
    <w:pPr>
      <w:ind w:left="1920"/>
      <w:jc w:val="left"/>
    </w:pPr>
    <w:rPr>
      <w:rFonts w:asciiTheme="minorHAnsi" w:hAnsiTheme="minorHAnsi" w:cstheme="minorHAnsi"/>
      <w:sz w:val="18"/>
      <w:szCs w:val="18"/>
    </w:rPr>
  </w:style>
  <w:style w:type="paragraph" w:styleId="aff">
    <w:name w:val="Normal (Web)"/>
    <w:basedOn w:val="a2"/>
    <w:uiPriority w:val="99"/>
    <w:semiHidden/>
    <w:unhideWhenUsed/>
    <w:rsid w:val="00F72A01"/>
    <w:pPr>
      <w:suppressAutoHyphens w:val="0"/>
    </w:pPr>
    <w:rPr>
      <w:lang w:eastAsia="ru-RU"/>
    </w:rPr>
  </w:style>
  <w:style w:type="character" w:customStyle="1" w:styleId="a9">
    <w:name w:val="Обычный (КС) полужирный Знак"/>
    <w:link w:val="a8"/>
    <w:locked/>
    <w:rsid w:val="001A774F"/>
    <w:rPr>
      <w:rFonts w:ascii="Times New Roman" w:eastAsia="Times New Roman" w:hAnsi="Times New Roman" w:cs="Times New Roman"/>
      <w:b/>
      <w:bCs/>
      <w:sz w:val="24"/>
      <w:szCs w:val="24"/>
      <w:lang w:eastAsia="zh-CN"/>
    </w:rPr>
  </w:style>
  <w:style w:type="character" w:customStyle="1" w:styleId="af2">
    <w:name w:val="Название объекта Знак"/>
    <w:basedOn w:val="a3"/>
    <w:link w:val="af1"/>
    <w:uiPriority w:val="35"/>
    <w:locked/>
    <w:rsid w:val="005A7217"/>
    <w:rPr>
      <w:rFonts w:ascii="Times New Roman" w:eastAsia="Times New Roman" w:hAnsi="Times New Roman" w:cs="Times New Roman"/>
      <w:b/>
      <w:bCs/>
      <w:sz w:val="20"/>
      <w:szCs w:val="20"/>
      <w:lang w:eastAsia="ru-RU"/>
    </w:rPr>
  </w:style>
  <w:style w:type="character" w:customStyle="1" w:styleId="aff0">
    <w:name w:val="Подпись рисунка Знак"/>
    <w:basedOn w:val="af2"/>
    <w:link w:val="aff1"/>
    <w:locked/>
    <w:rsid w:val="006303CB"/>
    <w:rPr>
      <w:rFonts w:ascii="Calibri" w:eastAsia="Times New Roman" w:hAnsi="Calibri" w:cs="Calibri"/>
      <w:b/>
      <w:bCs/>
      <w:sz w:val="20"/>
      <w:szCs w:val="18"/>
      <w:lang w:eastAsia="ru-RU"/>
    </w:rPr>
  </w:style>
  <w:style w:type="paragraph" w:customStyle="1" w:styleId="aff1">
    <w:name w:val="Подпись рисунка"/>
    <w:basedOn w:val="af1"/>
    <w:link w:val="aff0"/>
    <w:qFormat/>
    <w:rsid w:val="006303CB"/>
    <w:rPr>
      <w:rFonts w:ascii="Calibri" w:eastAsiaTheme="minorHAnsi" w:hAnsi="Calibri" w:cs="Calibri"/>
      <w:sz w:val="22"/>
      <w:szCs w:val="18"/>
      <w:lang w:eastAsia="en-US"/>
    </w:rPr>
  </w:style>
  <w:style w:type="character" w:styleId="aff2">
    <w:name w:val="FollowedHyperlink"/>
    <w:basedOn w:val="a3"/>
    <w:uiPriority w:val="99"/>
    <w:semiHidden/>
    <w:unhideWhenUsed/>
    <w:rsid w:val="00393965"/>
    <w:rPr>
      <w:color w:val="800080" w:themeColor="followedHyperlink"/>
      <w:u w:val="single"/>
    </w:rPr>
  </w:style>
  <w:style w:type="character" w:customStyle="1" w:styleId="apple-converted-space">
    <w:name w:val="apple-converted-space"/>
    <w:basedOn w:val="a3"/>
    <w:rsid w:val="00C20115"/>
  </w:style>
  <w:style w:type="paragraph" w:customStyle="1" w:styleId="Default">
    <w:name w:val="Default"/>
    <w:rsid w:val="000132CC"/>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styleId="aff3">
    <w:name w:val="Strong"/>
    <w:basedOn w:val="a3"/>
    <w:uiPriority w:val="22"/>
    <w:qFormat/>
    <w:rsid w:val="002E15CC"/>
    <w:rPr>
      <w:b/>
      <w:bCs/>
    </w:rPr>
  </w:style>
  <w:style w:type="character" w:styleId="aff4">
    <w:name w:val="Emphasis"/>
    <w:basedOn w:val="a3"/>
    <w:uiPriority w:val="20"/>
    <w:qFormat/>
    <w:rsid w:val="002E15C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3D5496"/>
    <w:pPr>
      <w:suppressAutoHyphens/>
      <w:spacing w:after="0" w:line="240" w:lineRule="auto"/>
      <w:jc w:val="both"/>
    </w:pPr>
    <w:rPr>
      <w:rFonts w:ascii="Times New Roman" w:eastAsia="Times New Roman" w:hAnsi="Times New Roman" w:cs="Times New Roman"/>
      <w:sz w:val="24"/>
      <w:szCs w:val="24"/>
      <w:lang w:eastAsia="zh-CN"/>
    </w:rPr>
  </w:style>
  <w:style w:type="paragraph" w:styleId="10">
    <w:name w:val="heading 1"/>
    <w:basedOn w:val="a2"/>
    <w:next w:val="a2"/>
    <w:link w:val="11"/>
    <w:uiPriority w:val="9"/>
    <w:qFormat/>
    <w:rsid w:val="00331D4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2"/>
    <w:next w:val="a2"/>
    <w:link w:val="21"/>
    <w:uiPriority w:val="9"/>
    <w:semiHidden/>
    <w:unhideWhenUsed/>
    <w:qFormat/>
    <w:rsid w:val="00331D4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0">
    <w:name w:val="heading 3"/>
    <w:basedOn w:val="a2"/>
    <w:next w:val="a2"/>
    <w:link w:val="31"/>
    <w:uiPriority w:val="9"/>
    <w:semiHidden/>
    <w:unhideWhenUsed/>
    <w:qFormat/>
    <w:rsid w:val="00331D45"/>
    <w:pPr>
      <w:keepNext/>
      <w:keepLines/>
      <w:spacing w:before="200"/>
      <w:outlineLvl w:val="2"/>
    </w:pPr>
    <w:rPr>
      <w:rFonts w:asciiTheme="majorHAnsi" w:eastAsiaTheme="majorEastAsia" w:hAnsiTheme="majorHAnsi" w:cstheme="majorBidi"/>
      <w:b/>
      <w:bCs/>
      <w:color w:val="4F81BD" w:themeColor="accent1"/>
    </w:rPr>
  </w:style>
  <w:style w:type="paragraph" w:styleId="40">
    <w:name w:val="heading 4"/>
    <w:basedOn w:val="a2"/>
    <w:next w:val="a2"/>
    <w:link w:val="41"/>
    <w:uiPriority w:val="9"/>
    <w:semiHidden/>
    <w:unhideWhenUsed/>
    <w:qFormat/>
    <w:rsid w:val="00331D45"/>
    <w:pPr>
      <w:keepNext/>
      <w:keepLines/>
      <w:spacing w:before="200"/>
      <w:outlineLvl w:val="3"/>
    </w:pPr>
    <w:rPr>
      <w:rFonts w:asciiTheme="majorHAnsi" w:eastAsiaTheme="majorEastAsia" w:hAnsiTheme="majorHAnsi" w:cstheme="majorBidi"/>
      <w:b/>
      <w:bCs/>
      <w:i/>
      <w:iCs/>
      <w:color w:val="4F81BD" w:themeColor="accent1"/>
    </w:rPr>
  </w:style>
  <w:style w:type="paragraph" w:styleId="50">
    <w:name w:val="heading 5"/>
    <w:basedOn w:val="a2"/>
    <w:next w:val="a2"/>
    <w:link w:val="51"/>
    <w:uiPriority w:val="9"/>
    <w:semiHidden/>
    <w:unhideWhenUsed/>
    <w:qFormat/>
    <w:rsid w:val="00331D45"/>
    <w:pPr>
      <w:keepNext/>
      <w:keepLines/>
      <w:spacing w:before="200"/>
      <w:outlineLvl w:val="4"/>
    </w:pPr>
    <w:rPr>
      <w:rFonts w:asciiTheme="majorHAnsi" w:eastAsiaTheme="majorEastAsia" w:hAnsiTheme="majorHAnsi" w:cstheme="majorBidi"/>
      <w:color w:val="243F60" w:themeColor="accent1" w:themeShade="7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Обычный (КС)"/>
    <w:link w:val="a7"/>
    <w:rsid w:val="003D5496"/>
    <w:pPr>
      <w:suppressAutoHyphens/>
      <w:spacing w:after="0" w:line="240" w:lineRule="auto"/>
      <w:ind w:firstLine="709"/>
      <w:jc w:val="both"/>
    </w:pPr>
    <w:rPr>
      <w:rFonts w:ascii="Times New Roman" w:eastAsia="Times New Roman" w:hAnsi="Times New Roman" w:cs="Times New Roman"/>
      <w:sz w:val="24"/>
      <w:szCs w:val="24"/>
      <w:lang w:eastAsia="zh-CN"/>
    </w:rPr>
  </w:style>
  <w:style w:type="paragraph" w:styleId="22">
    <w:name w:val="toc 2"/>
    <w:basedOn w:val="a2"/>
    <w:next w:val="a2"/>
    <w:uiPriority w:val="39"/>
    <w:qFormat/>
    <w:rsid w:val="003D5496"/>
    <w:pPr>
      <w:ind w:left="240"/>
      <w:jc w:val="left"/>
    </w:pPr>
    <w:rPr>
      <w:rFonts w:asciiTheme="minorHAnsi" w:hAnsiTheme="minorHAnsi" w:cstheme="minorHAnsi"/>
      <w:smallCaps/>
      <w:sz w:val="20"/>
      <w:szCs w:val="20"/>
    </w:rPr>
  </w:style>
  <w:style w:type="paragraph" w:customStyle="1" w:styleId="a8">
    <w:name w:val="Обычный (КС) полужирный"/>
    <w:link w:val="a9"/>
    <w:rsid w:val="003D5496"/>
    <w:pPr>
      <w:suppressAutoHyphens/>
      <w:spacing w:after="0" w:line="240" w:lineRule="auto"/>
      <w:ind w:firstLine="709"/>
      <w:jc w:val="both"/>
    </w:pPr>
    <w:rPr>
      <w:rFonts w:ascii="Times New Roman" w:eastAsia="Times New Roman" w:hAnsi="Times New Roman" w:cs="Times New Roman"/>
      <w:b/>
      <w:bCs/>
      <w:sz w:val="24"/>
      <w:szCs w:val="24"/>
      <w:lang w:eastAsia="zh-CN"/>
    </w:rPr>
  </w:style>
  <w:style w:type="paragraph" w:styleId="32">
    <w:name w:val="toc 3"/>
    <w:basedOn w:val="a2"/>
    <w:next w:val="a2"/>
    <w:uiPriority w:val="39"/>
    <w:qFormat/>
    <w:rsid w:val="003D5496"/>
    <w:pPr>
      <w:ind w:left="480"/>
      <w:jc w:val="left"/>
    </w:pPr>
    <w:rPr>
      <w:rFonts w:asciiTheme="minorHAnsi" w:hAnsiTheme="minorHAnsi" w:cstheme="minorHAnsi"/>
      <w:i/>
      <w:iCs/>
      <w:sz w:val="20"/>
      <w:szCs w:val="20"/>
    </w:rPr>
  </w:style>
  <w:style w:type="paragraph" w:customStyle="1" w:styleId="aa">
    <w:name w:val="Титул ПК (КС)"/>
    <w:rsid w:val="003D5496"/>
    <w:pPr>
      <w:suppressAutoHyphens/>
      <w:spacing w:before="420" w:after="60" w:line="320" w:lineRule="exact"/>
      <w:jc w:val="center"/>
    </w:pPr>
    <w:rPr>
      <w:rFonts w:ascii="Times New Roman" w:eastAsia="Times New Roman" w:hAnsi="Times New Roman" w:cs="Times New Roman"/>
      <w:b/>
      <w:bCs/>
      <w:caps/>
      <w:kern w:val="1"/>
      <w:sz w:val="32"/>
      <w:szCs w:val="32"/>
      <w:lang w:eastAsia="zh-CN"/>
    </w:rPr>
  </w:style>
  <w:style w:type="paragraph" w:customStyle="1" w:styleId="12">
    <w:name w:val="Титул ТО 1 (КС)"/>
    <w:rsid w:val="003D5496"/>
    <w:pPr>
      <w:suppressAutoHyphens/>
      <w:spacing w:before="420" w:after="60" w:line="320" w:lineRule="exact"/>
      <w:jc w:val="center"/>
    </w:pPr>
    <w:rPr>
      <w:rFonts w:ascii="Times New Roman" w:eastAsia="Times New Roman" w:hAnsi="Times New Roman" w:cs="Times New Roman"/>
      <w:kern w:val="1"/>
      <w:sz w:val="36"/>
      <w:szCs w:val="36"/>
      <w:lang w:eastAsia="zh-CN"/>
    </w:rPr>
  </w:style>
  <w:style w:type="paragraph" w:customStyle="1" w:styleId="ab">
    <w:name w:val="ТИТУЛ (КС)"/>
    <w:rsid w:val="003D5496"/>
    <w:pPr>
      <w:suppressAutoHyphens/>
      <w:spacing w:before="100" w:after="0" w:line="240" w:lineRule="auto"/>
    </w:pPr>
    <w:rPr>
      <w:rFonts w:ascii="Times New Roman" w:eastAsia="Times New Roman" w:hAnsi="Times New Roman" w:cs="Times New Roman"/>
      <w:sz w:val="24"/>
      <w:szCs w:val="24"/>
      <w:lang w:eastAsia="zh-CN"/>
    </w:rPr>
  </w:style>
  <w:style w:type="paragraph" w:customStyle="1" w:styleId="23">
    <w:name w:val="КОЛОНТИТУЛ 2 (КС)"/>
    <w:rsid w:val="003D5496"/>
    <w:pPr>
      <w:suppressAutoHyphens/>
      <w:spacing w:before="60" w:after="0" w:line="240" w:lineRule="auto"/>
      <w:jc w:val="right"/>
    </w:pPr>
    <w:rPr>
      <w:rFonts w:ascii="Times New Roman" w:eastAsia="Times New Roman" w:hAnsi="Times New Roman" w:cs="Times New Roman"/>
      <w:caps/>
      <w:color w:val="5F5F5F"/>
      <w:sz w:val="18"/>
      <w:szCs w:val="18"/>
      <w:lang w:eastAsia="zh-CN"/>
    </w:rPr>
  </w:style>
  <w:style w:type="paragraph" w:customStyle="1" w:styleId="13">
    <w:name w:val="КОЛОНТИТУЛ 1 (КС)"/>
    <w:rsid w:val="003D5496"/>
    <w:pPr>
      <w:suppressAutoHyphens/>
      <w:spacing w:before="60" w:after="0" w:line="240" w:lineRule="auto"/>
    </w:pPr>
    <w:rPr>
      <w:rFonts w:ascii="Times New Roman" w:eastAsia="Times New Roman" w:hAnsi="Times New Roman" w:cs="Times New Roman"/>
      <w:caps/>
      <w:color w:val="5F5F5F"/>
      <w:spacing w:val="24"/>
      <w:sz w:val="18"/>
      <w:szCs w:val="18"/>
      <w:lang w:eastAsia="zh-CN"/>
    </w:rPr>
  </w:style>
  <w:style w:type="paragraph" w:styleId="ac">
    <w:name w:val="header"/>
    <w:basedOn w:val="a2"/>
    <w:link w:val="ad"/>
    <w:uiPriority w:val="99"/>
    <w:unhideWhenUsed/>
    <w:rsid w:val="003D5496"/>
    <w:pPr>
      <w:tabs>
        <w:tab w:val="center" w:pos="4677"/>
        <w:tab w:val="right" w:pos="9355"/>
      </w:tabs>
    </w:pPr>
  </w:style>
  <w:style w:type="character" w:customStyle="1" w:styleId="ad">
    <w:name w:val="Верхний колонтитул Знак"/>
    <w:basedOn w:val="a3"/>
    <w:link w:val="ac"/>
    <w:uiPriority w:val="99"/>
    <w:rsid w:val="003D5496"/>
    <w:rPr>
      <w:rFonts w:ascii="Times New Roman" w:eastAsia="Times New Roman" w:hAnsi="Times New Roman" w:cs="Times New Roman"/>
      <w:sz w:val="24"/>
      <w:szCs w:val="24"/>
      <w:lang w:eastAsia="zh-CN"/>
    </w:rPr>
  </w:style>
  <w:style w:type="paragraph" w:styleId="ae">
    <w:name w:val="footer"/>
    <w:basedOn w:val="a2"/>
    <w:link w:val="af"/>
    <w:uiPriority w:val="99"/>
    <w:unhideWhenUsed/>
    <w:rsid w:val="003D5496"/>
    <w:pPr>
      <w:tabs>
        <w:tab w:val="center" w:pos="4677"/>
        <w:tab w:val="right" w:pos="9355"/>
      </w:tabs>
    </w:pPr>
  </w:style>
  <w:style w:type="character" w:customStyle="1" w:styleId="af">
    <w:name w:val="Нижний колонтитул Знак"/>
    <w:basedOn w:val="a3"/>
    <w:link w:val="ae"/>
    <w:uiPriority w:val="99"/>
    <w:rsid w:val="003D5496"/>
    <w:rPr>
      <w:rFonts w:ascii="Times New Roman" w:eastAsia="Times New Roman" w:hAnsi="Times New Roman" w:cs="Times New Roman"/>
      <w:sz w:val="24"/>
      <w:szCs w:val="24"/>
      <w:lang w:eastAsia="zh-CN"/>
    </w:rPr>
  </w:style>
  <w:style w:type="paragraph" w:customStyle="1" w:styleId="af0">
    <w:name w:val="Рисунки (КС)"/>
    <w:next w:val="a6"/>
    <w:rsid w:val="003D5496"/>
    <w:pPr>
      <w:keepNext/>
      <w:spacing w:before="120" w:after="0" w:line="240" w:lineRule="auto"/>
      <w:jc w:val="center"/>
    </w:pPr>
    <w:rPr>
      <w:rFonts w:ascii="Times New Roman" w:eastAsia="Times New Roman" w:hAnsi="Times New Roman" w:cs="Times New Roman"/>
      <w:sz w:val="20"/>
      <w:szCs w:val="20"/>
      <w:lang w:eastAsia="ru-RU"/>
    </w:rPr>
  </w:style>
  <w:style w:type="paragraph" w:styleId="af1">
    <w:name w:val="caption"/>
    <w:basedOn w:val="a2"/>
    <w:next w:val="a6"/>
    <w:link w:val="af2"/>
    <w:uiPriority w:val="35"/>
    <w:qFormat/>
    <w:rsid w:val="003D5496"/>
    <w:pPr>
      <w:suppressAutoHyphens w:val="0"/>
      <w:spacing w:before="120" w:after="120"/>
      <w:jc w:val="center"/>
    </w:pPr>
    <w:rPr>
      <w:b/>
      <w:bCs/>
      <w:sz w:val="20"/>
      <w:szCs w:val="20"/>
      <w:lang w:eastAsia="ru-RU"/>
    </w:rPr>
  </w:style>
  <w:style w:type="character" w:customStyle="1" w:styleId="a7">
    <w:name w:val="Обычный (КС) Знак"/>
    <w:link w:val="a6"/>
    <w:rsid w:val="003D5496"/>
    <w:rPr>
      <w:rFonts w:ascii="Times New Roman" w:eastAsia="Times New Roman" w:hAnsi="Times New Roman" w:cs="Times New Roman"/>
      <w:sz w:val="24"/>
      <w:szCs w:val="24"/>
      <w:lang w:eastAsia="zh-CN"/>
    </w:rPr>
  </w:style>
  <w:style w:type="paragraph" w:styleId="af3">
    <w:name w:val="List Paragraph"/>
    <w:basedOn w:val="a2"/>
    <w:uiPriority w:val="34"/>
    <w:qFormat/>
    <w:rsid w:val="003D5496"/>
    <w:pPr>
      <w:ind w:left="720"/>
      <w:contextualSpacing/>
    </w:pPr>
  </w:style>
  <w:style w:type="paragraph" w:styleId="af4">
    <w:name w:val="Balloon Text"/>
    <w:basedOn w:val="a2"/>
    <w:link w:val="af5"/>
    <w:uiPriority w:val="99"/>
    <w:semiHidden/>
    <w:unhideWhenUsed/>
    <w:rsid w:val="003D5496"/>
    <w:rPr>
      <w:rFonts w:ascii="Tahoma" w:hAnsi="Tahoma" w:cs="Tahoma"/>
      <w:sz w:val="16"/>
      <w:szCs w:val="16"/>
    </w:rPr>
  </w:style>
  <w:style w:type="character" w:customStyle="1" w:styleId="af5">
    <w:name w:val="Текст выноски Знак"/>
    <w:basedOn w:val="a3"/>
    <w:link w:val="af4"/>
    <w:uiPriority w:val="99"/>
    <w:semiHidden/>
    <w:rsid w:val="003D5496"/>
    <w:rPr>
      <w:rFonts w:ascii="Tahoma" w:eastAsia="Times New Roman" w:hAnsi="Tahoma" w:cs="Tahoma"/>
      <w:sz w:val="16"/>
      <w:szCs w:val="16"/>
      <w:lang w:eastAsia="zh-CN"/>
    </w:rPr>
  </w:style>
  <w:style w:type="paragraph" w:customStyle="1" w:styleId="1">
    <w:name w:val="Заголовок 1 (КС)"/>
    <w:basedOn w:val="10"/>
    <w:next w:val="a6"/>
    <w:qFormat/>
    <w:rsid w:val="00331D45"/>
    <w:pPr>
      <w:keepLines w:val="0"/>
      <w:pageBreakBefore/>
      <w:numPr>
        <w:numId w:val="2"/>
      </w:numPr>
      <w:suppressAutoHyphens w:val="0"/>
      <w:spacing w:before="240" w:after="120"/>
    </w:pPr>
    <w:rPr>
      <w:rFonts w:ascii="Times New Roman" w:eastAsia="Times New Roman" w:hAnsi="Times New Roman" w:cs="Arial"/>
      <w:bCs w:val="0"/>
      <w:caps/>
      <w:color w:val="auto"/>
      <w:kern w:val="32"/>
      <w:lang w:eastAsia="ru-RU"/>
    </w:rPr>
  </w:style>
  <w:style w:type="paragraph" w:customStyle="1" w:styleId="4">
    <w:name w:val="Заголовок 4 (КС)"/>
    <w:basedOn w:val="40"/>
    <w:next w:val="a6"/>
    <w:qFormat/>
    <w:rsid w:val="00331D45"/>
    <w:pPr>
      <w:keepLines w:val="0"/>
      <w:numPr>
        <w:ilvl w:val="3"/>
        <w:numId w:val="2"/>
      </w:numPr>
      <w:suppressAutoHyphens w:val="0"/>
      <w:spacing w:before="240" w:after="60"/>
    </w:pPr>
    <w:rPr>
      <w:rFonts w:ascii="Times New Roman" w:eastAsia="Times New Roman" w:hAnsi="Times New Roman" w:cs="Times New Roman"/>
      <w:bCs w:val="0"/>
      <w:i w:val="0"/>
      <w:iCs w:val="0"/>
      <w:color w:val="auto"/>
      <w:sz w:val="28"/>
      <w:szCs w:val="28"/>
      <w:lang w:val="en-US" w:eastAsia="ru-RU"/>
    </w:rPr>
  </w:style>
  <w:style w:type="paragraph" w:customStyle="1" w:styleId="2">
    <w:name w:val="Заголовок 2 (КС)"/>
    <w:basedOn w:val="20"/>
    <w:next w:val="a6"/>
    <w:qFormat/>
    <w:rsid w:val="00331D45"/>
    <w:pPr>
      <w:keepLines w:val="0"/>
      <w:numPr>
        <w:ilvl w:val="1"/>
        <w:numId w:val="2"/>
      </w:numPr>
      <w:suppressAutoHyphens w:val="0"/>
      <w:spacing w:before="240" w:after="60"/>
    </w:pPr>
    <w:rPr>
      <w:rFonts w:ascii="Times New Roman" w:eastAsia="Times New Roman" w:hAnsi="Times New Roman" w:cs="Arial"/>
      <w:bCs w:val="0"/>
      <w:iCs/>
      <w:color w:val="auto"/>
      <w:sz w:val="28"/>
      <w:szCs w:val="28"/>
      <w:lang w:eastAsia="ru-RU"/>
    </w:rPr>
  </w:style>
  <w:style w:type="paragraph" w:customStyle="1" w:styleId="3">
    <w:name w:val="Заголовок 3 (КС)"/>
    <w:basedOn w:val="30"/>
    <w:next w:val="a6"/>
    <w:rsid w:val="00331D45"/>
    <w:pPr>
      <w:keepLines w:val="0"/>
      <w:numPr>
        <w:ilvl w:val="2"/>
        <w:numId w:val="2"/>
      </w:numPr>
      <w:suppressAutoHyphens w:val="0"/>
      <w:spacing w:before="240" w:after="60"/>
    </w:pPr>
    <w:rPr>
      <w:rFonts w:ascii="Times New Roman" w:eastAsia="Times New Roman" w:hAnsi="Times New Roman" w:cs="Arial"/>
      <w:bCs w:val="0"/>
      <w:color w:val="auto"/>
      <w:sz w:val="28"/>
      <w:szCs w:val="28"/>
      <w:lang w:eastAsia="ru-RU"/>
    </w:rPr>
  </w:style>
  <w:style w:type="paragraph" w:customStyle="1" w:styleId="5">
    <w:name w:val="Заголовок 5 (КС)"/>
    <w:basedOn w:val="50"/>
    <w:next w:val="a6"/>
    <w:qFormat/>
    <w:rsid w:val="00331D45"/>
    <w:pPr>
      <w:keepLines w:val="0"/>
      <w:numPr>
        <w:ilvl w:val="4"/>
        <w:numId w:val="2"/>
      </w:numPr>
      <w:suppressAutoHyphens w:val="0"/>
      <w:spacing w:before="240" w:after="60"/>
    </w:pPr>
    <w:rPr>
      <w:rFonts w:ascii="Times New Roman" w:eastAsia="Times New Roman" w:hAnsi="Times New Roman" w:cs="Times New Roman"/>
      <w:b/>
      <w:iCs/>
      <w:color w:val="auto"/>
      <w:sz w:val="28"/>
      <w:szCs w:val="28"/>
      <w:lang w:eastAsia="ru-RU"/>
    </w:rPr>
  </w:style>
  <w:style w:type="character" w:customStyle="1" w:styleId="11">
    <w:name w:val="Заголовок 1 Знак"/>
    <w:basedOn w:val="a3"/>
    <w:link w:val="10"/>
    <w:uiPriority w:val="9"/>
    <w:rsid w:val="00331D45"/>
    <w:rPr>
      <w:rFonts w:asciiTheme="majorHAnsi" w:eastAsiaTheme="majorEastAsia" w:hAnsiTheme="majorHAnsi" w:cstheme="majorBidi"/>
      <w:b/>
      <w:bCs/>
      <w:color w:val="365F91" w:themeColor="accent1" w:themeShade="BF"/>
      <w:sz w:val="28"/>
      <w:szCs w:val="28"/>
      <w:lang w:eastAsia="zh-CN"/>
    </w:rPr>
  </w:style>
  <w:style w:type="character" w:customStyle="1" w:styleId="41">
    <w:name w:val="Заголовок 4 Знак"/>
    <w:basedOn w:val="a3"/>
    <w:link w:val="40"/>
    <w:uiPriority w:val="9"/>
    <w:semiHidden/>
    <w:rsid w:val="00331D45"/>
    <w:rPr>
      <w:rFonts w:asciiTheme="majorHAnsi" w:eastAsiaTheme="majorEastAsia" w:hAnsiTheme="majorHAnsi" w:cstheme="majorBidi"/>
      <w:b/>
      <w:bCs/>
      <w:i/>
      <w:iCs/>
      <w:color w:val="4F81BD" w:themeColor="accent1"/>
      <w:sz w:val="24"/>
      <w:szCs w:val="24"/>
      <w:lang w:eastAsia="zh-CN"/>
    </w:rPr>
  </w:style>
  <w:style w:type="character" w:customStyle="1" w:styleId="21">
    <w:name w:val="Заголовок 2 Знак"/>
    <w:basedOn w:val="a3"/>
    <w:link w:val="20"/>
    <w:uiPriority w:val="9"/>
    <w:semiHidden/>
    <w:rsid w:val="00331D45"/>
    <w:rPr>
      <w:rFonts w:asciiTheme="majorHAnsi" w:eastAsiaTheme="majorEastAsia" w:hAnsiTheme="majorHAnsi" w:cstheme="majorBidi"/>
      <w:b/>
      <w:bCs/>
      <w:color w:val="4F81BD" w:themeColor="accent1"/>
      <w:sz w:val="26"/>
      <w:szCs w:val="26"/>
      <w:lang w:eastAsia="zh-CN"/>
    </w:rPr>
  </w:style>
  <w:style w:type="character" w:customStyle="1" w:styleId="31">
    <w:name w:val="Заголовок 3 Знак"/>
    <w:basedOn w:val="a3"/>
    <w:link w:val="30"/>
    <w:uiPriority w:val="9"/>
    <w:semiHidden/>
    <w:rsid w:val="00331D45"/>
    <w:rPr>
      <w:rFonts w:asciiTheme="majorHAnsi" w:eastAsiaTheme="majorEastAsia" w:hAnsiTheme="majorHAnsi" w:cstheme="majorBidi"/>
      <w:b/>
      <w:bCs/>
      <w:color w:val="4F81BD" w:themeColor="accent1"/>
      <w:sz w:val="24"/>
      <w:szCs w:val="24"/>
      <w:lang w:eastAsia="zh-CN"/>
    </w:rPr>
  </w:style>
  <w:style w:type="character" w:customStyle="1" w:styleId="51">
    <w:name w:val="Заголовок 5 Знак"/>
    <w:basedOn w:val="a3"/>
    <w:link w:val="50"/>
    <w:uiPriority w:val="9"/>
    <w:semiHidden/>
    <w:rsid w:val="00331D45"/>
    <w:rPr>
      <w:rFonts w:asciiTheme="majorHAnsi" w:eastAsiaTheme="majorEastAsia" w:hAnsiTheme="majorHAnsi" w:cstheme="majorBidi"/>
      <w:color w:val="243F60" w:themeColor="accent1" w:themeShade="7F"/>
      <w:sz w:val="24"/>
      <w:szCs w:val="24"/>
      <w:lang w:eastAsia="zh-CN"/>
    </w:rPr>
  </w:style>
  <w:style w:type="paragraph" w:customStyle="1" w:styleId="a0">
    <w:name w:val="Название таблицы (КС)"/>
    <w:next w:val="a6"/>
    <w:rsid w:val="00331D45"/>
    <w:pPr>
      <w:keepNext/>
      <w:numPr>
        <w:numId w:val="4"/>
      </w:numPr>
      <w:spacing w:before="240" w:after="240" w:line="240" w:lineRule="auto"/>
      <w:ind w:left="0"/>
      <w:jc w:val="center"/>
    </w:pPr>
    <w:rPr>
      <w:rFonts w:ascii="Times New Roman" w:eastAsia="Times New Roman" w:hAnsi="Times New Roman" w:cs="Times New Roman"/>
      <w:b/>
      <w:sz w:val="24"/>
      <w:szCs w:val="24"/>
      <w:lang w:eastAsia="ru-RU"/>
    </w:rPr>
  </w:style>
  <w:style w:type="paragraph" w:customStyle="1" w:styleId="af6">
    <w:name w:val="Рисунок"/>
    <w:basedOn w:val="a2"/>
    <w:next w:val="a2"/>
    <w:link w:val="af7"/>
    <w:rsid w:val="00331D45"/>
    <w:pPr>
      <w:suppressAutoHyphens w:val="0"/>
      <w:ind w:left="-284" w:right="-284"/>
      <w:jc w:val="center"/>
    </w:pPr>
    <w:rPr>
      <w:rFonts w:ascii="Verdana" w:hAnsi="Verdana"/>
      <w:lang w:eastAsia="ru-RU"/>
    </w:rPr>
  </w:style>
  <w:style w:type="character" w:customStyle="1" w:styleId="af7">
    <w:name w:val="Рисунок Знак"/>
    <w:link w:val="af6"/>
    <w:rsid w:val="00331D45"/>
    <w:rPr>
      <w:rFonts w:ascii="Verdana" w:eastAsia="Times New Roman" w:hAnsi="Verdana" w:cs="Times New Roman"/>
      <w:sz w:val="24"/>
      <w:szCs w:val="24"/>
      <w:lang w:eastAsia="ru-RU"/>
    </w:rPr>
  </w:style>
  <w:style w:type="paragraph" w:customStyle="1" w:styleId="af8">
    <w:name w:val="Примечание к примечанию"/>
    <w:basedOn w:val="af9"/>
    <w:rsid w:val="00331D45"/>
    <w:rPr>
      <w:b w:val="0"/>
      <w:noProof/>
      <w:sz w:val="16"/>
      <w:szCs w:val="16"/>
    </w:rPr>
  </w:style>
  <w:style w:type="paragraph" w:customStyle="1" w:styleId="afa">
    <w:name w:val="Примечание"/>
    <w:basedOn w:val="a2"/>
    <w:next w:val="a2"/>
    <w:rsid w:val="00331D45"/>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suppressAutoHyphens w:val="0"/>
    </w:pPr>
    <w:rPr>
      <w:rFonts w:ascii="Verdana" w:hAnsi="Verdana"/>
      <w:i/>
      <w:sz w:val="20"/>
      <w:szCs w:val="20"/>
      <w:lang w:eastAsia="ru-RU"/>
    </w:rPr>
  </w:style>
  <w:style w:type="paragraph" w:customStyle="1" w:styleId="afb">
    <w:name w:val="Обычный в таблице"/>
    <w:basedOn w:val="a2"/>
    <w:next w:val="a2"/>
    <w:rsid w:val="00331D45"/>
    <w:pPr>
      <w:keepLines/>
      <w:suppressAutoHyphens w:val="0"/>
    </w:pPr>
    <w:rPr>
      <w:rFonts w:ascii="Verdana" w:hAnsi="Verdana"/>
      <w:lang w:eastAsia="ru-RU"/>
    </w:rPr>
  </w:style>
  <w:style w:type="paragraph" w:customStyle="1" w:styleId="af9">
    <w:name w:val="Примечание в таблице"/>
    <w:basedOn w:val="afb"/>
    <w:next w:val="afb"/>
    <w:rsid w:val="00331D45"/>
    <w:pPr>
      <w:jc w:val="center"/>
    </w:pPr>
    <w:rPr>
      <w:b/>
      <w:sz w:val="20"/>
      <w:szCs w:val="20"/>
    </w:rPr>
  </w:style>
  <w:style w:type="paragraph" w:customStyle="1" w:styleId="a">
    <w:name w:val="Название рисунка (КС)"/>
    <w:rsid w:val="00540122"/>
    <w:pPr>
      <w:numPr>
        <w:numId w:val="9"/>
      </w:numPr>
      <w:suppressAutoHyphens/>
      <w:spacing w:before="60" w:after="240" w:line="240" w:lineRule="auto"/>
      <w:jc w:val="center"/>
    </w:pPr>
    <w:rPr>
      <w:rFonts w:ascii="Times New Roman" w:eastAsia="Times New Roman" w:hAnsi="Times New Roman" w:cs="Times New Roman"/>
      <w:b/>
      <w:bCs/>
      <w:sz w:val="20"/>
      <w:szCs w:val="20"/>
      <w:lang w:eastAsia="zh-CN"/>
    </w:rPr>
  </w:style>
  <w:style w:type="paragraph" w:customStyle="1" w:styleId="a1">
    <w:name w:val="Список маркер (КС)"/>
    <w:rsid w:val="00540122"/>
    <w:pPr>
      <w:numPr>
        <w:numId w:val="19"/>
      </w:numPr>
      <w:suppressAutoHyphens/>
      <w:spacing w:after="0" w:line="240" w:lineRule="auto"/>
    </w:pPr>
    <w:rPr>
      <w:rFonts w:ascii="Times New Roman" w:eastAsia="Times New Roman" w:hAnsi="Times New Roman" w:cs="Times New Roman"/>
      <w:sz w:val="24"/>
      <w:szCs w:val="24"/>
      <w:lang w:eastAsia="zh-CN"/>
    </w:rPr>
  </w:style>
  <w:style w:type="paragraph" w:customStyle="1" w:styleId="14">
    <w:name w:val="Название объекта1"/>
    <w:basedOn w:val="a2"/>
    <w:next w:val="a2"/>
    <w:rsid w:val="00540122"/>
    <w:rPr>
      <w:b/>
      <w:bCs/>
      <w:sz w:val="20"/>
      <w:szCs w:val="20"/>
    </w:rPr>
  </w:style>
  <w:style w:type="character" w:styleId="afc">
    <w:name w:val="Hyperlink"/>
    <w:basedOn w:val="a3"/>
    <w:uiPriority w:val="99"/>
    <w:unhideWhenUsed/>
    <w:rsid w:val="00DF23AD"/>
    <w:rPr>
      <w:color w:val="0000FF" w:themeColor="hyperlink"/>
      <w:u w:val="single"/>
    </w:rPr>
  </w:style>
  <w:style w:type="character" w:customStyle="1" w:styleId="afd">
    <w:name w:val="Ссылка указателя"/>
    <w:rsid w:val="00EF2AAA"/>
  </w:style>
  <w:style w:type="character" w:customStyle="1" w:styleId="WW8Num5z0">
    <w:name w:val="WW8Num5z0"/>
    <w:rsid w:val="00F03285"/>
    <w:rPr>
      <w:rFonts w:ascii="Symbol" w:hAnsi="Symbol" w:cs="Symbol"/>
    </w:rPr>
  </w:style>
  <w:style w:type="table" w:styleId="afe">
    <w:name w:val="Table Grid"/>
    <w:basedOn w:val="a4"/>
    <w:rsid w:val="00641DC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5">
    <w:name w:val="toc 1"/>
    <w:basedOn w:val="a2"/>
    <w:next w:val="a2"/>
    <w:autoRedefine/>
    <w:uiPriority w:val="39"/>
    <w:unhideWhenUsed/>
    <w:rsid w:val="00C74C54"/>
    <w:pPr>
      <w:tabs>
        <w:tab w:val="left" w:pos="851"/>
        <w:tab w:val="right" w:leader="dot" w:pos="10195"/>
      </w:tabs>
      <w:spacing w:before="120" w:after="120"/>
      <w:jc w:val="left"/>
    </w:pPr>
    <w:rPr>
      <w:rFonts w:asciiTheme="minorHAnsi" w:hAnsiTheme="minorHAnsi" w:cstheme="minorHAnsi"/>
      <w:b/>
      <w:bCs/>
      <w:i/>
      <w:caps/>
      <w:noProof/>
      <w:sz w:val="20"/>
      <w:szCs w:val="20"/>
    </w:rPr>
  </w:style>
  <w:style w:type="paragraph" w:styleId="42">
    <w:name w:val="toc 4"/>
    <w:basedOn w:val="a2"/>
    <w:next w:val="a2"/>
    <w:autoRedefine/>
    <w:uiPriority w:val="39"/>
    <w:unhideWhenUsed/>
    <w:rsid w:val="00B679DB"/>
    <w:pPr>
      <w:tabs>
        <w:tab w:val="left" w:pos="851"/>
        <w:tab w:val="left" w:pos="1680"/>
        <w:tab w:val="right" w:leader="dot" w:pos="10195"/>
      </w:tabs>
      <w:ind w:left="622" w:firstLine="142"/>
      <w:jc w:val="left"/>
    </w:pPr>
    <w:rPr>
      <w:rFonts w:asciiTheme="minorHAnsi" w:hAnsiTheme="minorHAnsi" w:cstheme="minorHAnsi"/>
      <w:sz w:val="18"/>
      <w:szCs w:val="18"/>
    </w:rPr>
  </w:style>
  <w:style w:type="paragraph" w:styleId="52">
    <w:name w:val="toc 5"/>
    <w:basedOn w:val="a2"/>
    <w:next w:val="a2"/>
    <w:autoRedefine/>
    <w:uiPriority w:val="39"/>
    <w:unhideWhenUsed/>
    <w:rsid w:val="00BF409C"/>
    <w:pPr>
      <w:ind w:left="960"/>
      <w:jc w:val="left"/>
    </w:pPr>
    <w:rPr>
      <w:rFonts w:asciiTheme="minorHAnsi" w:hAnsiTheme="minorHAnsi" w:cstheme="minorHAnsi"/>
      <w:sz w:val="18"/>
      <w:szCs w:val="18"/>
    </w:rPr>
  </w:style>
  <w:style w:type="paragraph" w:styleId="6">
    <w:name w:val="toc 6"/>
    <w:basedOn w:val="a2"/>
    <w:next w:val="a2"/>
    <w:autoRedefine/>
    <w:uiPriority w:val="39"/>
    <w:unhideWhenUsed/>
    <w:rsid w:val="00BF409C"/>
    <w:pPr>
      <w:ind w:left="1200"/>
      <w:jc w:val="left"/>
    </w:pPr>
    <w:rPr>
      <w:rFonts w:asciiTheme="minorHAnsi" w:hAnsiTheme="minorHAnsi" w:cstheme="minorHAnsi"/>
      <w:sz w:val="18"/>
      <w:szCs w:val="18"/>
    </w:rPr>
  </w:style>
  <w:style w:type="paragraph" w:styleId="7">
    <w:name w:val="toc 7"/>
    <w:basedOn w:val="a2"/>
    <w:next w:val="a2"/>
    <w:autoRedefine/>
    <w:uiPriority w:val="39"/>
    <w:unhideWhenUsed/>
    <w:rsid w:val="00BF409C"/>
    <w:pPr>
      <w:ind w:left="1440"/>
      <w:jc w:val="left"/>
    </w:pPr>
    <w:rPr>
      <w:rFonts w:asciiTheme="minorHAnsi" w:hAnsiTheme="minorHAnsi" w:cstheme="minorHAnsi"/>
      <w:sz w:val="18"/>
      <w:szCs w:val="18"/>
    </w:rPr>
  </w:style>
  <w:style w:type="paragraph" w:styleId="8">
    <w:name w:val="toc 8"/>
    <w:basedOn w:val="a2"/>
    <w:next w:val="a2"/>
    <w:autoRedefine/>
    <w:uiPriority w:val="39"/>
    <w:unhideWhenUsed/>
    <w:rsid w:val="00BF409C"/>
    <w:pPr>
      <w:ind w:left="1680"/>
      <w:jc w:val="left"/>
    </w:pPr>
    <w:rPr>
      <w:rFonts w:asciiTheme="minorHAnsi" w:hAnsiTheme="minorHAnsi" w:cstheme="minorHAnsi"/>
      <w:sz w:val="18"/>
      <w:szCs w:val="18"/>
    </w:rPr>
  </w:style>
  <w:style w:type="paragraph" w:styleId="9">
    <w:name w:val="toc 9"/>
    <w:basedOn w:val="a2"/>
    <w:next w:val="a2"/>
    <w:autoRedefine/>
    <w:uiPriority w:val="39"/>
    <w:unhideWhenUsed/>
    <w:rsid w:val="00BF409C"/>
    <w:pPr>
      <w:ind w:left="1920"/>
      <w:jc w:val="left"/>
    </w:pPr>
    <w:rPr>
      <w:rFonts w:asciiTheme="minorHAnsi" w:hAnsiTheme="minorHAnsi" w:cstheme="minorHAnsi"/>
      <w:sz w:val="18"/>
      <w:szCs w:val="18"/>
    </w:rPr>
  </w:style>
  <w:style w:type="paragraph" w:styleId="aff">
    <w:name w:val="Normal (Web)"/>
    <w:basedOn w:val="a2"/>
    <w:uiPriority w:val="99"/>
    <w:semiHidden/>
    <w:unhideWhenUsed/>
    <w:rsid w:val="00F72A01"/>
    <w:pPr>
      <w:suppressAutoHyphens w:val="0"/>
    </w:pPr>
    <w:rPr>
      <w:lang w:eastAsia="ru-RU"/>
    </w:rPr>
  </w:style>
  <w:style w:type="character" w:customStyle="1" w:styleId="a9">
    <w:name w:val="Обычный (КС) полужирный Знак"/>
    <w:link w:val="a8"/>
    <w:locked/>
    <w:rsid w:val="001A774F"/>
    <w:rPr>
      <w:rFonts w:ascii="Times New Roman" w:eastAsia="Times New Roman" w:hAnsi="Times New Roman" w:cs="Times New Roman"/>
      <w:b/>
      <w:bCs/>
      <w:sz w:val="24"/>
      <w:szCs w:val="24"/>
      <w:lang w:eastAsia="zh-CN"/>
    </w:rPr>
  </w:style>
  <w:style w:type="character" w:customStyle="1" w:styleId="af2">
    <w:name w:val="Название объекта Знак"/>
    <w:basedOn w:val="a3"/>
    <w:link w:val="af1"/>
    <w:uiPriority w:val="35"/>
    <w:locked/>
    <w:rsid w:val="005A7217"/>
    <w:rPr>
      <w:rFonts w:ascii="Times New Roman" w:eastAsia="Times New Roman" w:hAnsi="Times New Roman" w:cs="Times New Roman"/>
      <w:b/>
      <w:bCs/>
      <w:sz w:val="20"/>
      <w:szCs w:val="20"/>
      <w:lang w:eastAsia="ru-RU"/>
    </w:rPr>
  </w:style>
  <w:style w:type="character" w:customStyle="1" w:styleId="aff0">
    <w:name w:val="Подпись рисунка Знак"/>
    <w:basedOn w:val="af2"/>
    <w:link w:val="aff1"/>
    <w:locked/>
    <w:rsid w:val="006303CB"/>
    <w:rPr>
      <w:rFonts w:ascii="Calibri" w:eastAsia="Times New Roman" w:hAnsi="Calibri" w:cs="Calibri"/>
      <w:b/>
      <w:bCs/>
      <w:sz w:val="20"/>
      <w:szCs w:val="18"/>
      <w:lang w:eastAsia="ru-RU"/>
    </w:rPr>
  </w:style>
  <w:style w:type="paragraph" w:customStyle="1" w:styleId="aff1">
    <w:name w:val="Подпись рисунка"/>
    <w:basedOn w:val="af1"/>
    <w:link w:val="aff0"/>
    <w:qFormat/>
    <w:rsid w:val="006303CB"/>
    <w:rPr>
      <w:rFonts w:ascii="Calibri" w:eastAsiaTheme="minorHAnsi" w:hAnsi="Calibri" w:cs="Calibri"/>
      <w:sz w:val="22"/>
      <w:szCs w:val="18"/>
      <w:lang w:eastAsia="en-US"/>
    </w:rPr>
  </w:style>
  <w:style w:type="character" w:styleId="aff2">
    <w:name w:val="FollowedHyperlink"/>
    <w:basedOn w:val="a3"/>
    <w:uiPriority w:val="99"/>
    <w:semiHidden/>
    <w:unhideWhenUsed/>
    <w:rsid w:val="00393965"/>
    <w:rPr>
      <w:color w:val="800080" w:themeColor="followedHyperlink"/>
      <w:u w:val="single"/>
    </w:rPr>
  </w:style>
  <w:style w:type="character" w:customStyle="1" w:styleId="apple-converted-space">
    <w:name w:val="apple-converted-space"/>
    <w:basedOn w:val="a3"/>
    <w:rsid w:val="00C20115"/>
  </w:style>
  <w:style w:type="paragraph" w:customStyle="1" w:styleId="Default">
    <w:name w:val="Default"/>
    <w:rsid w:val="000132CC"/>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styleId="aff3">
    <w:name w:val="Strong"/>
    <w:basedOn w:val="a3"/>
    <w:uiPriority w:val="22"/>
    <w:qFormat/>
    <w:rsid w:val="002E15CC"/>
    <w:rPr>
      <w:b/>
      <w:bCs/>
    </w:rPr>
  </w:style>
  <w:style w:type="character" w:styleId="aff4">
    <w:name w:val="Emphasis"/>
    <w:basedOn w:val="a3"/>
    <w:uiPriority w:val="20"/>
    <w:qFormat/>
    <w:rsid w:val="002E15C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449409">
      <w:bodyDiv w:val="1"/>
      <w:marLeft w:val="0"/>
      <w:marRight w:val="0"/>
      <w:marTop w:val="0"/>
      <w:marBottom w:val="0"/>
      <w:divBdr>
        <w:top w:val="none" w:sz="0" w:space="0" w:color="auto"/>
        <w:left w:val="none" w:sz="0" w:space="0" w:color="auto"/>
        <w:bottom w:val="none" w:sz="0" w:space="0" w:color="auto"/>
        <w:right w:val="none" w:sz="0" w:space="0" w:color="auto"/>
      </w:divBdr>
    </w:div>
    <w:div w:id="226886568">
      <w:bodyDiv w:val="1"/>
      <w:marLeft w:val="0"/>
      <w:marRight w:val="0"/>
      <w:marTop w:val="0"/>
      <w:marBottom w:val="0"/>
      <w:divBdr>
        <w:top w:val="none" w:sz="0" w:space="0" w:color="auto"/>
        <w:left w:val="none" w:sz="0" w:space="0" w:color="auto"/>
        <w:bottom w:val="none" w:sz="0" w:space="0" w:color="auto"/>
        <w:right w:val="none" w:sz="0" w:space="0" w:color="auto"/>
      </w:divBdr>
    </w:div>
    <w:div w:id="366755842">
      <w:bodyDiv w:val="1"/>
      <w:marLeft w:val="0"/>
      <w:marRight w:val="0"/>
      <w:marTop w:val="0"/>
      <w:marBottom w:val="0"/>
      <w:divBdr>
        <w:top w:val="none" w:sz="0" w:space="0" w:color="auto"/>
        <w:left w:val="none" w:sz="0" w:space="0" w:color="auto"/>
        <w:bottom w:val="none" w:sz="0" w:space="0" w:color="auto"/>
        <w:right w:val="none" w:sz="0" w:space="0" w:color="auto"/>
      </w:divBdr>
    </w:div>
    <w:div w:id="379861230">
      <w:bodyDiv w:val="1"/>
      <w:marLeft w:val="0"/>
      <w:marRight w:val="0"/>
      <w:marTop w:val="0"/>
      <w:marBottom w:val="0"/>
      <w:divBdr>
        <w:top w:val="none" w:sz="0" w:space="0" w:color="auto"/>
        <w:left w:val="none" w:sz="0" w:space="0" w:color="auto"/>
        <w:bottom w:val="none" w:sz="0" w:space="0" w:color="auto"/>
        <w:right w:val="none" w:sz="0" w:space="0" w:color="auto"/>
      </w:divBdr>
    </w:div>
    <w:div w:id="528421668">
      <w:bodyDiv w:val="1"/>
      <w:marLeft w:val="0"/>
      <w:marRight w:val="0"/>
      <w:marTop w:val="0"/>
      <w:marBottom w:val="0"/>
      <w:divBdr>
        <w:top w:val="none" w:sz="0" w:space="0" w:color="auto"/>
        <w:left w:val="none" w:sz="0" w:space="0" w:color="auto"/>
        <w:bottom w:val="none" w:sz="0" w:space="0" w:color="auto"/>
        <w:right w:val="none" w:sz="0" w:space="0" w:color="auto"/>
      </w:divBdr>
    </w:div>
    <w:div w:id="791678397">
      <w:bodyDiv w:val="1"/>
      <w:marLeft w:val="0"/>
      <w:marRight w:val="0"/>
      <w:marTop w:val="0"/>
      <w:marBottom w:val="0"/>
      <w:divBdr>
        <w:top w:val="none" w:sz="0" w:space="0" w:color="auto"/>
        <w:left w:val="none" w:sz="0" w:space="0" w:color="auto"/>
        <w:bottom w:val="none" w:sz="0" w:space="0" w:color="auto"/>
        <w:right w:val="none" w:sz="0" w:space="0" w:color="auto"/>
      </w:divBdr>
    </w:div>
    <w:div w:id="869486963">
      <w:bodyDiv w:val="1"/>
      <w:marLeft w:val="0"/>
      <w:marRight w:val="0"/>
      <w:marTop w:val="0"/>
      <w:marBottom w:val="0"/>
      <w:divBdr>
        <w:top w:val="none" w:sz="0" w:space="0" w:color="auto"/>
        <w:left w:val="none" w:sz="0" w:space="0" w:color="auto"/>
        <w:bottom w:val="none" w:sz="0" w:space="0" w:color="auto"/>
        <w:right w:val="none" w:sz="0" w:space="0" w:color="auto"/>
      </w:divBdr>
    </w:div>
    <w:div w:id="903414186">
      <w:bodyDiv w:val="1"/>
      <w:marLeft w:val="0"/>
      <w:marRight w:val="0"/>
      <w:marTop w:val="0"/>
      <w:marBottom w:val="0"/>
      <w:divBdr>
        <w:top w:val="none" w:sz="0" w:space="0" w:color="auto"/>
        <w:left w:val="none" w:sz="0" w:space="0" w:color="auto"/>
        <w:bottom w:val="none" w:sz="0" w:space="0" w:color="auto"/>
        <w:right w:val="none" w:sz="0" w:space="0" w:color="auto"/>
      </w:divBdr>
    </w:div>
    <w:div w:id="1048602173">
      <w:bodyDiv w:val="1"/>
      <w:marLeft w:val="0"/>
      <w:marRight w:val="0"/>
      <w:marTop w:val="0"/>
      <w:marBottom w:val="0"/>
      <w:divBdr>
        <w:top w:val="none" w:sz="0" w:space="0" w:color="auto"/>
        <w:left w:val="none" w:sz="0" w:space="0" w:color="auto"/>
        <w:bottom w:val="none" w:sz="0" w:space="0" w:color="auto"/>
        <w:right w:val="none" w:sz="0" w:space="0" w:color="auto"/>
      </w:divBdr>
    </w:div>
    <w:div w:id="1194227410">
      <w:bodyDiv w:val="1"/>
      <w:marLeft w:val="0"/>
      <w:marRight w:val="0"/>
      <w:marTop w:val="0"/>
      <w:marBottom w:val="0"/>
      <w:divBdr>
        <w:top w:val="none" w:sz="0" w:space="0" w:color="auto"/>
        <w:left w:val="none" w:sz="0" w:space="0" w:color="auto"/>
        <w:bottom w:val="none" w:sz="0" w:space="0" w:color="auto"/>
        <w:right w:val="none" w:sz="0" w:space="0" w:color="auto"/>
      </w:divBdr>
    </w:div>
    <w:div w:id="1211527713">
      <w:bodyDiv w:val="1"/>
      <w:marLeft w:val="0"/>
      <w:marRight w:val="0"/>
      <w:marTop w:val="0"/>
      <w:marBottom w:val="0"/>
      <w:divBdr>
        <w:top w:val="none" w:sz="0" w:space="0" w:color="auto"/>
        <w:left w:val="none" w:sz="0" w:space="0" w:color="auto"/>
        <w:bottom w:val="none" w:sz="0" w:space="0" w:color="auto"/>
        <w:right w:val="none" w:sz="0" w:space="0" w:color="auto"/>
      </w:divBdr>
    </w:div>
    <w:div w:id="1314212450">
      <w:bodyDiv w:val="1"/>
      <w:marLeft w:val="0"/>
      <w:marRight w:val="0"/>
      <w:marTop w:val="0"/>
      <w:marBottom w:val="0"/>
      <w:divBdr>
        <w:top w:val="none" w:sz="0" w:space="0" w:color="auto"/>
        <w:left w:val="none" w:sz="0" w:space="0" w:color="auto"/>
        <w:bottom w:val="none" w:sz="0" w:space="0" w:color="auto"/>
        <w:right w:val="none" w:sz="0" w:space="0" w:color="auto"/>
      </w:divBdr>
    </w:div>
    <w:div w:id="1398746530">
      <w:bodyDiv w:val="1"/>
      <w:marLeft w:val="0"/>
      <w:marRight w:val="0"/>
      <w:marTop w:val="0"/>
      <w:marBottom w:val="0"/>
      <w:divBdr>
        <w:top w:val="none" w:sz="0" w:space="0" w:color="auto"/>
        <w:left w:val="none" w:sz="0" w:space="0" w:color="auto"/>
        <w:bottom w:val="none" w:sz="0" w:space="0" w:color="auto"/>
        <w:right w:val="none" w:sz="0" w:space="0" w:color="auto"/>
      </w:divBdr>
    </w:div>
    <w:div w:id="1417245823">
      <w:bodyDiv w:val="1"/>
      <w:marLeft w:val="0"/>
      <w:marRight w:val="0"/>
      <w:marTop w:val="0"/>
      <w:marBottom w:val="0"/>
      <w:divBdr>
        <w:top w:val="none" w:sz="0" w:space="0" w:color="auto"/>
        <w:left w:val="none" w:sz="0" w:space="0" w:color="auto"/>
        <w:bottom w:val="none" w:sz="0" w:space="0" w:color="auto"/>
        <w:right w:val="none" w:sz="0" w:space="0" w:color="auto"/>
      </w:divBdr>
    </w:div>
    <w:div w:id="1570388531">
      <w:bodyDiv w:val="1"/>
      <w:marLeft w:val="0"/>
      <w:marRight w:val="0"/>
      <w:marTop w:val="0"/>
      <w:marBottom w:val="0"/>
      <w:divBdr>
        <w:top w:val="none" w:sz="0" w:space="0" w:color="auto"/>
        <w:left w:val="none" w:sz="0" w:space="0" w:color="auto"/>
        <w:bottom w:val="none" w:sz="0" w:space="0" w:color="auto"/>
        <w:right w:val="none" w:sz="0" w:space="0" w:color="auto"/>
      </w:divBdr>
    </w:div>
    <w:div w:id="1614286945">
      <w:bodyDiv w:val="1"/>
      <w:marLeft w:val="0"/>
      <w:marRight w:val="0"/>
      <w:marTop w:val="0"/>
      <w:marBottom w:val="0"/>
      <w:divBdr>
        <w:top w:val="none" w:sz="0" w:space="0" w:color="auto"/>
        <w:left w:val="none" w:sz="0" w:space="0" w:color="auto"/>
        <w:bottom w:val="none" w:sz="0" w:space="0" w:color="auto"/>
        <w:right w:val="none" w:sz="0" w:space="0" w:color="auto"/>
      </w:divBdr>
    </w:div>
    <w:div w:id="1738046770">
      <w:bodyDiv w:val="1"/>
      <w:marLeft w:val="0"/>
      <w:marRight w:val="0"/>
      <w:marTop w:val="0"/>
      <w:marBottom w:val="0"/>
      <w:divBdr>
        <w:top w:val="none" w:sz="0" w:space="0" w:color="auto"/>
        <w:left w:val="none" w:sz="0" w:space="0" w:color="auto"/>
        <w:bottom w:val="none" w:sz="0" w:space="0" w:color="auto"/>
        <w:right w:val="none" w:sz="0" w:space="0" w:color="auto"/>
      </w:divBdr>
      <w:divsChild>
        <w:div w:id="1492331067">
          <w:marLeft w:val="0"/>
          <w:marRight w:val="0"/>
          <w:marTop w:val="225"/>
          <w:marBottom w:val="225"/>
          <w:divBdr>
            <w:top w:val="none" w:sz="0" w:space="0" w:color="auto"/>
            <w:left w:val="single" w:sz="48" w:space="23" w:color="F0AD4E"/>
            <w:bottom w:val="none" w:sz="0" w:space="0" w:color="auto"/>
            <w:right w:val="none" w:sz="0" w:space="0" w:color="auto"/>
          </w:divBdr>
        </w:div>
        <w:div w:id="908149239">
          <w:marLeft w:val="0"/>
          <w:marRight w:val="0"/>
          <w:marTop w:val="225"/>
          <w:marBottom w:val="225"/>
          <w:divBdr>
            <w:top w:val="none" w:sz="0" w:space="0" w:color="auto"/>
            <w:left w:val="single" w:sz="48" w:space="23" w:color="F0AD4E"/>
            <w:bottom w:val="none" w:sz="0" w:space="0" w:color="auto"/>
            <w:right w:val="none" w:sz="0" w:space="0" w:color="auto"/>
          </w:divBdr>
        </w:div>
      </w:divsChild>
    </w:div>
    <w:div w:id="1775126205">
      <w:bodyDiv w:val="1"/>
      <w:marLeft w:val="0"/>
      <w:marRight w:val="0"/>
      <w:marTop w:val="0"/>
      <w:marBottom w:val="0"/>
      <w:divBdr>
        <w:top w:val="none" w:sz="0" w:space="0" w:color="auto"/>
        <w:left w:val="none" w:sz="0" w:space="0" w:color="auto"/>
        <w:bottom w:val="none" w:sz="0" w:space="0" w:color="auto"/>
        <w:right w:val="none" w:sz="0" w:space="0" w:color="auto"/>
      </w:divBdr>
    </w:div>
    <w:div w:id="1912615456">
      <w:bodyDiv w:val="1"/>
      <w:marLeft w:val="0"/>
      <w:marRight w:val="0"/>
      <w:marTop w:val="0"/>
      <w:marBottom w:val="0"/>
      <w:divBdr>
        <w:top w:val="none" w:sz="0" w:space="0" w:color="auto"/>
        <w:left w:val="none" w:sz="0" w:space="0" w:color="auto"/>
        <w:bottom w:val="none" w:sz="0" w:space="0" w:color="auto"/>
        <w:right w:val="none" w:sz="0" w:space="0" w:color="auto"/>
      </w:divBdr>
    </w:div>
    <w:div w:id="2082097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99" Type="http://schemas.openxmlformats.org/officeDocument/2006/relationships/image" Target="media/image257.png"/><Relationship Id="rId21" Type="http://schemas.openxmlformats.org/officeDocument/2006/relationships/oleObject" Target="embeddings/oleObject1.bin"/><Relationship Id="rId63" Type="http://schemas.openxmlformats.org/officeDocument/2006/relationships/image" Target="media/image35.png"/><Relationship Id="rId159" Type="http://schemas.openxmlformats.org/officeDocument/2006/relationships/image" Target="media/image128.png"/><Relationship Id="rId324" Type="http://schemas.openxmlformats.org/officeDocument/2006/relationships/image" Target="media/image281.png"/><Relationship Id="rId366" Type="http://schemas.openxmlformats.org/officeDocument/2006/relationships/image" Target="media/image323.png"/><Relationship Id="rId170" Type="http://schemas.openxmlformats.org/officeDocument/2006/relationships/image" Target="media/image139.png"/><Relationship Id="rId226" Type="http://schemas.openxmlformats.org/officeDocument/2006/relationships/image" Target="cid:image001.png@01D4D7F4.847B1D40" TargetMode="External"/><Relationship Id="rId268" Type="http://schemas.openxmlformats.org/officeDocument/2006/relationships/image" Target="media/image226.png"/><Relationship Id="rId32" Type="http://schemas.openxmlformats.org/officeDocument/2006/relationships/oleObject" Target="embeddings/oleObject5.bin"/><Relationship Id="rId74" Type="http://schemas.openxmlformats.org/officeDocument/2006/relationships/image" Target="media/image46.png"/><Relationship Id="rId128" Type="http://schemas.openxmlformats.org/officeDocument/2006/relationships/image" Target="media/image97.png"/><Relationship Id="rId335" Type="http://schemas.openxmlformats.org/officeDocument/2006/relationships/image" Target="media/image292.png"/><Relationship Id="rId377" Type="http://schemas.openxmlformats.org/officeDocument/2006/relationships/fontTable" Target="fontTable.xml"/><Relationship Id="rId5" Type="http://schemas.openxmlformats.org/officeDocument/2006/relationships/settings" Target="settings.xml"/><Relationship Id="rId181" Type="http://schemas.openxmlformats.org/officeDocument/2006/relationships/image" Target="media/image150.png"/><Relationship Id="rId237" Type="http://schemas.openxmlformats.org/officeDocument/2006/relationships/image" Target="media/image198.png"/><Relationship Id="rId279" Type="http://schemas.openxmlformats.org/officeDocument/2006/relationships/image" Target="media/image237.png"/><Relationship Id="rId43" Type="http://schemas.openxmlformats.org/officeDocument/2006/relationships/image" Target="media/image24.png"/><Relationship Id="rId139" Type="http://schemas.openxmlformats.org/officeDocument/2006/relationships/image" Target="media/image108.png"/><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303.png"/><Relationship Id="rId85" Type="http://schemas.openxmlformats.org/officeDocument/2006/relationships/hyperlink" Target="http://gz-murman.ru/site/Menu/Page/67" TargetMode="External"/><Relationship Id="rId150" Type="http://schemas.openxmlformats.org/officeDocument/2006/relationships/image" Target="media/image119.png"/><Relationship Id="rId192" Type="http://schemas.openxmlformats.org/officeDocument/2006/relationships/image" Target="media/image161.png"/><Relationship Id="rId206" Type="http://schemas.openxmlformats.org/officeDocument/2006/relationships/image" Target="media/image175.png"/><Relationship Id="rId248" Type="http://schemas.openxmlformats.org/officeDocument/2006/relationships/oleObject" Target="embeddings/oleObject20.bin"/><Relationship Id="rId12" Type="http://schemas.openxmlformats.org/officeDocument/2006/relationships/image" Target="media/image3.png"/><Relationship Id="rId108" Type="http://schemas.openxmlformats.org/officeDocument/2006/relationships/image" Target="media/image79.png"/><Relationship Id="rId315" Type="http://schemas.openxmlformats.org/officeDocument/2006/relationships/image" Target="media/image272.png"/><Relationship Id="rId357" Type="http://schemas.openxmlformats.org/officeDocument/2006/relationships/image" Target="media/image314.png"/><Relationship Id="rId54" Type="http://schemas.openxmlformats.org/officeDocument/2006/relationships/oleObject" Target="embeddings/oleObject16.bin"/><Relationship Id="rId96" Type="http://schemas.openxmlformats.org/officeDocument/2006/relationships/image" Target="media/image67.png"/><Relationship Id="rId161" Type="http://schemas.openxmlformats.org/officeDocument/2006/relationships/image" Target="media/image130.png"/><Relationship Id="rId217" Type="http://schemas.openxmlformats.org/officeDocument/2006/relationships/image" Target="media/image185.png"/><Relationship Id="rId259" Type="http://schemas.openxmlformats.org/officeDocument/2006/relationships/image" Target="media/image217.png"/><Relationship Id="rId23" Type="http://schemas.openxmlformats.org/officeDocument/2006/relationships/oleObject" Target="embeddings/oleObject2.bin"/><Relationship Id="rId119" Type="http://schemas.openxmlformats.org/officeDocument/2006/relationships/image" Target="media/image90.png"/><Relationship Id="rId270" Type="http://schemas.openxmlformats.org/officeDocument/2006/relationships/image" Target="media/image228.png"/><Relationship Id="rId326" Type="http://schemas.openxmlformats.org/officeDocument/2006/relationships/image" Target="media/image283.png"/><Relationship Id="rId65" Type="http://schemas.openxmlformats.org/officeDocument/2006/relationships/image" Target="media/image37.png"/><Relationship Id="rId130" Type="http://schemas.openxmlformats.org/officeDocument/2006/relationships/image" Target="media/image99.png"/><Relationship Id="rId368" Type="http://schemas.openxmlformats.org/officeDocument/2006/relationships/image" Target="media/image324.png"/><Relationship Id="rId172" Type="http://schemas.openxmlformats.org/officeDocument/2006/relationships/image" Target="media/image141.png"/><Relationship Id="rId228" Type="http://schemas.openxmlformats.org/officeDocument/2006/relationships/image" Target="media/image192.png"/><Relationship Id="rId281" Type="http://schemas.openxmlformats.org/officeDocument/2006/relationships/image" Target="media/image239.png"/><Relationship Id="rId337" Type="http://schemas.openxmlformats.org/officeDocument/2006/relationships/image" Target="media/image294.png"/><Relationship Id="rId34" Type="http://schemas.openxmlformats.org/officeDocument/2006/relationships/oleObject" Target="embeddings/oleObject6.bin"/><Relationship Id="rId76" Type="http://schemas.openxmlformats.org/officeDocument/2006/relationships/image" Target="media/image48.png"/><Relationship Id="rId141" Type="http://schemas.openxmlformats.org/officeDocument/2006/relationships/image" Target="media/image110.png"/><Relationship Id="rId7" Type="http://schemas.openxmlformats.org/officeDocument/2006/relationships/footnotes" Target="footnotes.xml"/><Relationship Id="rId183" Type="http://schemas.openxmlformats.org/officeDocument/2006/relationships/image" Target="media/image152.png"/><Relationship Id="rId239" Type="http://schemas.openxmlformats.org/officeDocument/2006/relationships/image" Target="media/image200.png"/><Relationship Id="rId250" Type="http://schemas.openxmlformats.org/officeDocument/2006/relationships/image" Target="media/image209.png"/><Relationship Id="rId292" Type="http://schemas.openxmlformats.org/officeDocument/2006/relationships/image" Target="media/image250.png"/><Relationship Id="rId306" Type="http://schemas.openxmlformats.org/officeDocument/2006/relationships/hyperlink" Target="http://gz-murman.ru/site/Menu/Page/69" TargetMode="External"/><Relationship Id="rId45" Type="http://schemas.openxmlformats.org/officeDocument/2006/relationships/image" Target="media/image25.png"/><Relationship Id="rId87" Type="http://schemas.openxmlformats.org/officeDocument/2006/relationships/image" Target="media/image58.png"/><Relationship Id="rId110" Type="http://schemas.openxmlformats.org/officeDocument/2006/relationships/image" Target="media/image81.png"/><Relationship Id="rId348" Type="http://schemas.openxmlformats.org/officeDocument/2006/relationships/image" Target="media/image305.png"/><Relationship Id="rId152" Type="http://schemas.openxmlformats.org/officeDocument/2006/relationships/image" Target="media/image121.png"/><Relationship Id="rId194" Type="http://schemas.openxmlformats.org/officeDocument/2006/relationships/image" Target="media/image163.png"/><Relationship Id="rId208" Type="http://schemas.openxmlformats.org/officeDocument/2006/relationships/image" Target="media/image176.png"/><Relationship Id="rId261" Type="http://schemas.openxmlformats.org/officeDocument/2006/relationships/image" Target="media/image219.png"/><Relationship Id="rId14" Type="http://schemas.openxmlformats.org/officeDocument/2006/relationships/image" Target="media/image5.png"/><Relationship Id="rId56" Type="http://schemas.openxmlformats.org/officeDocument/2006/relationships/oleObject" Target="embeddings/oleObject17.bin"/><Relationship Id="rId317" Type="http://schemas.openxmlformats.org/officeDocument/2006/relationships/image" Target="media/image274.png"/><Relationship Id="rId359" Type="http://schemas.openxmlformats.org/officeDocument/2006/relationships/image" Target="media/image316.png"/><Relationship Id="rId98" Type="http://schemas.openxmlformats.org/officeDocument/2006/relationships/image" Target="media/image69.png"/><Relationship Id="rId121" Type="http://schemas.openxmlformats.org/officeDocument/2006/relationships/hyperlink" Target="http://helpgz.keysystems.ru/ru/complex-operations/plan-docs-workaround/plan-grafik-zakupok-s-2020-goda/sozdanie-dokumenta-plan-grafik-zakupok-nachinaya-s-2020-goda" TargetMode="External"/><Relationship Id="rId163" Type="http://schemas.openxmlformats.org/officeDocument/2006/relationships/image" Target="media/image132.png"/><Relationship Id="rId219" Type="http://schemas.openxmlformats.org/officeDocument/2006/relationships/image" Target="media/image187.png"/><Relationship Id="rId370" Type="http://schemas.openxmlformats.org/officeDocument/2006/relationships/image" Target="media/image326.png"/><Relationship Id="rId230" Type="http://schemas.openxmlformats.org/officeDocument/2006/relationships/hyperlink" Target="http://gz-murman.ru" TargetMode="External"/><Relationship Id="rId25" Type="http://schemas.openxmlformats.org/officeDocument/2006/relationships/oleObject" Target="embeddings/oleObject3.bin"/><Relationship Id="rId67" Type="http://schemas.openxmlformats.org/officeDocument/2006/relationships/image" Target="media/image39.png"/><Relationship Id="rId272" Type="http://schemas.openxmlformats.org/officeDocument/2006/relationships/image" Target="media/image230.png"/><Relationship Id="rId328" Type="http://schemas.openxmlformats.org/officeDocument/2006/relationships/image" Target="media/image285.png"/><Relationship Id="rId132" Type="http://schemas.openxmlformats.org/officeDocument/2006/relationships/image" Target="media/image101.png"/><Relationship Id="rId174" Type="http://schemas.openxmlformats.org/officeDocument/2006/relationships/image" Target="media/image143.png"/><Relationship Id="rId241" Type="http://schemas.openxmlformats.org/officeDocument/2006/relationships/image" Target="media/image202.png"/><Relationship Id="rId36" Type="http://schemas.openxmlformats.org/officeDocument/2006/relationships/oleObject" Target="embeddings/oleObject7.bin"/><Relationship Id="rId283" Type="http://schemas.openxmlformats.org/officeDocument/2006/relationships/image" Target="media/image241.png"/><Relationship Id="rId339" Type="http://schemas.openxmlformats.org/officeDocument/2006/relationships/image" Target="media/image296.png"/><Relationship Id="rId78" Type="http://schemas.openxmlformats.org/officeDocument/2006/relationships/image" Target="media/image50.jpeg"/><Relationship Id="rId101" Type="http://schemas.openxmlformats.org/officeDocument/2006/relationships/image" Target="media/image72.png"/><Relationship Id="rId143" Type="http://schemas.openxmlformats.org/officeDocument/2006/relationships/image" Target="media/image112.png"/><Relationship Id="rId185" Type="http://schemas.openxmlformats.org/officeDocument/2006/relationships/image" Target="media/image154.png"/><Relationship Id="rId350" Type="http://schemas.openxmlformats.org/officeDocument/2006/relationships/image" Target="media/image307.png"/><Relationship Id="rId9" Type="http://schemas.openxmlformats.org/officeDocument/2006/relationships/header" Target="header1.xml"/><Relationship Id="rId210" Type="http://schemas.openxmlformats.org/officeDocument/2006/relationships/image" Target="media/image178.png"/><Relationship Id="rId26" Type="http://schemas.openxmlformats.org/officeDocument/2006/relationships/image" Target="media/image14.png"/><Relationship Id="rId231" Type="http://schemas.openxmlformats.org/officeDocument/2006/relationships/hyperlink" Target="http://goszakaz.gov-murman.ru" TargetMode="External"/><Relationship Id="rId252" Type="http://schemas.openxmlformats.org/officeDocument/2006/relationships/image" Target="media/image211.png"/><Relationship Id="rId273" Type="http://schemas.openxmlformats.org/officeDocument/2006/relationships/image" Target="media/image231.png"/><Relationship Id="rId294" Type="http://schemas.openxmlformats.org/officeDocument/2006/relationships/image" Target="media/image252.png"/><Relationship Id="rId308" Type="http://schemas.openxmlformats.org/officeDocument/2006/relationships/image" Target="media/image265.png"/><Relationship Id="rId329" Type="http://schemas.openxmlformats.org/officeDocument/2006/relationships/image" Target="media/image286.png"/><Relationship Id="rId47" Type="http://schemas.openxmlformats.org/officeDocument/2006/relationships/image" Target="media/image26.png"/><Relationship Id="rId68" Type="http://schemas.openxmlformats.org/officeDocument/2006/relationships/image" Target="media/image40.pn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2.png"/><Relationship Id="rId154" Type="http://schemas.openxmlformats.org/officeDocument/2006/relationships/image" Target="media/image123.png"/><Relationship Id="rId175" Type="http://schemas.openxmlformats.org/officeDocument/2006/relationships/image" Target="media/image144.png"/><Relationship Id="rId340" Type="http://schemas.openxmlformats.org/officeDocument/2006/relationships/image" Target="media/image297.png"/><Relationship Id="rId361" Type="http://schemas.openxmlformats.org/officeDocument/2006/relationships/image" Target="media/image318.png"/><Relationship Id="rId196" Type="http://schemas.openxmlformats.org/officeDocument/2006/relationships/image" Target="media/image165.png"/><Relationship Id="rId200" Type="http://schemas.openxmlformats.org/officeDocument/2006/relationships/image" Target="media/image169.png"/><Relationship Id="rId16" Type="http://schemas.openxmlformats.org/officeDocument/2006/relationships/image" Target="media/image7.png"/><Relationship Id="rId221" Type="http://schemas.openxmlformats.org/officeDocument/2006/relationships/image" Target="media/image189.png"/><Relationship Id="rId242" Type="http://schemas.openxmlformats.org/officeDocument/2006/relationships/image" Target="media/image203.png"/><Relationship Id="rId263" Type="http://schemas.openxmlformats.org/officeDocument/2006/relationships/image" Target="media/image221.png"/><Relationship Id="rId284" Type="http://schemas.openxmlformats.org/officeDocument/2006/relationships/image" Target="media/image242.png"/><Relationship Id="rId319" Type="http://schemas.openxmlformats.org/officeDocument/2006/relationships/image" Target="media/image276.png"/><Relationship Id="rId37" Type="http://schemas.openxmlformats.org/officeDocument/2006/relationships/image" Target="media/image21.png"/><Relationship Id="rId58" Type="http://schemas.openxmlformats.org/officeDocument/2006/relationships/image" Target="media/image32.png"/><Relationship Id="rId79" Type="http://schemas.openxmlformats.org/officeDocument/2006/relationships/image" Target="media/image51.png"/><Relationship Id="rId102" Type="http://schemas.openxmlformats.org/officeDocument/2006/relationships/image" Target="media/image73.png"/><Relationship Id="rId123" Type="http://schemas.openxmlformats.org/officeDocument/2006/relationships/image" Target="media/image92.png"/><Relationship Id="rId144" Type="http://schemas.openxmlformats.org/officeDocument/2006/relationships/image" Target="media/image113.jpeg"/><Relationship Id="rId330" Type="http://schemas.openxmlformats.org/officeDocument/2006/relationships/image" Target="media/image287.png"/><Relationship Id="rId90" Type="http://schemas.openxmlformats.org/officeDocument/2006/relationships/image" Target="media/image61.png"/><Relationship Id="rId165" Type="http://schemas.openxmlformats.org/officeDocument/2006/relationships/image" Target="media/image134.png"/><Relationship Id="rId186" Type="http://schemas.openxmlformats.org/officeDocument/2006/relationships/image" Target="media/image155.png"/><Relationship Id="rId351" Type="http://schemas.openxmlformats.org/officeDocument/2006/relationships/image" Target="media/image308.jpeg"/><Relationship Id="rId372" Type="http://schemas.openxmlformats.org/officeDocument/2006/relationships/image" Target="media/image328.png"/><Relationship Id="rId211" Type="http://schemas.openxmlformats.org/officeDocument/2006/relationships/image" Target="media/image179.png"/><Relationship Id="rId232" Type="http://schemas.openxmlformats.org/officeDocument/2006/relationships/image" Target="media/image193.png"/><Relationship Id="rId253" Type="http://schemas.openxmlformats.org/officeDocument/2006/relationships/oleObject" Target="embeddings/oleObject21.bin"/><Relationship Id="rId274" Type="http://schemas.openxmlformats.org/officeDocument/2006/relationships/image" Target="media/image232.png"/><Relationship Id="rId295" Type="http://schemas.openxmlformats.org/officeDocument/2006/relationships/image" Target="media/image253.png"/><Relationship Id="rId309" Type="http://schemas.openxmlformats.org/officeDocument/2006/relationships/image" Target="media/image266.png"/><Relationship Id="rId27" Type="http://schemas.openxmlformats.org/officeDocument/2006/relationships/image" Target="media/image15.png"/><Relationship Id="rId48" Type="http://schemas.openxmlformats.org/officeDocument/2006/relationships/oleObject" Target="embeddings/oleObject13.bin"/><Relationship Id="rId69" Type="http://schemas.openxmlformats.org/officeDocument/2006/relationships/image" Target="media/image41.png"/><Relationship Id="rId113" Type="http://schemas.openxmlformats.org/officeDocument/2006/relationships/image" Target="media/image84.png"/><Relationship Id="rId134" Type="http://schemas.openxmlformats.org/officeDocument/2006/relationships/image" Target="media/image103.png"/><Relationship Id="rId320" Type="http://schemas.openxmlformats.org/officeDocument/2006/relationships/image" Target="media/image277.png"/><Relationship Id="rId80" Type="http://schemas.openxmlformats.org/officeDocument/2006/relationships/image" Target="media/image52.jpeg"/><Relationship Id="rId155" Type="http://schemas.openxmlformats.org/officeDocument/2006/relationships/image" Target="media/image124.png"/><Relationship Id="rId176" Type="http://schemas.openxmlformats.org/officeDocument/2006/relationships/image" Target="media/image145.png"/><Relationship Id="rId197" Type="http://schemas.openxmlformats.org/officeDocument/2006/relationships/image" Target="media/image166.png"/><Relationship Id="rId341" Type="http://schemas.openxmlformats.org/officeDocument/2006/relationships/image" Target="media/image298.png"/><Relationship Id="rId362" Type="http://schemas.openxmlformats.org/officeDocument/2006/relationships/image" Target="media/image319.png"/><Relationship Id="rId201" Type="http://schemas.openxmlformats.org/officeDocument/2006/relationships/image" Target="media/image170.png"/><Relationship Id="rId222" Type="http://schemas.openxmlformats.org/officeDocument/2006/relationships/image" Target="media/image190.png"/><Relationship Id="rId243" Type="http://schemas.openxmlformats.org/officeDocument/2006/relationships/oleObject" Target="embeddings/oleObject19.bin"/><Relationship Id="rId264" Type="http://schemas.openxmlformats.org/officeDocument/2006/relationships/image" Target="media/image222.png"/><Relationship Id="rId285" Type="http://schemas.openxmlformats.org/officeDocument/2006/relationships/image" Target="media/image243.png"/><Relationship Id="rId17" Type="http://schemas.openxmlformats.org/officeDocument/2006/relationships/image" Target="media/image8.png"/><Relationship Id="rId38" Type="http://schemas.openxmlformats.org/officeDocument/2006/relationships/oleObject" Target="embeddings/oleObject8.bin"/><Relationship Id="rId59" Type="http://schemas.openxmlformats.org/officeDocument/2006/relationships/oleObject" Target="embeddings/oleObject18.bin"/><Relationship Id="rId103" Type="http://schemas.openxmlformats.org/officeDocument/2006/relationships/image" Target="media/image74.png"/><Relationship Id="rId124" Type="http://schemas.openxmlformats.org/officeDocument/2006/relationships/image" Target="media/image93.png"/><Relationship Id="rId310" Type="http://schemas.openxmlformats.org/officeDocument/2006/relationships/image" Target="media/image267.png"/><Relationship Id="rId70" Type="http://schemas.openxmlformats.org/officeDocument/2006/relationships/image" Target="media/image42.png"/><Relationship Id="rId91" Type="http://schemas.openxmlformats.org/officeDocument/2006/relationships/image" Target="media/image62.png"/><Relationship Id="rId145" Type="http://schemas.openxmlformats.org/officeDocument/2006/relationships/image" Target="media/image114.png"/><Relationship Id="rId166" Type="http://schemas.openxmlformats.org/officeDocument/2006/relationships/image" Target="media/image135.png"/><Relationship Id="rId187" Type="http://schemas.openxmlformats.org/officeDocument/2006/relationships/image" Target="media/image156.png"/><Relationship Id="rId331" Type="http://schemas.openxmlformats.org/officeDocument/2006/relationships/image" Target="media/image288.png"/><Relationship Id="rId352" Type="http://schemas.openxmlformats.org/officeDocument/2006/relationships/image" Target="media/image309.png"/><Relationship Id="rId373" Type="http://schemas.openxmlformats.org/officeDocument/2006/relationships/image" Target="media/image329.png"/><Relationship Id="rId1" Type="http://schemas.openxmlformats.org/officeDocument/2006/relationships/customXml" Target="../customXml/item1.xml"/><Relationship Id="rId212" Type="http://schemas.openxmlformats.org/officeDocument/2006/relationships/image" Target="media/image180.png"/><Relationship Id="rId233" Type="http://schemas.openxmlformats.org/officeDocument/2006/relationships/image" Target="media/image194.png"/><Relationship Id="rId254" Type="http://schemas.openxmlformats.org/officeDocument/2006/relationships/image" Target="media/image212.png"/><Relationship Id="rId28" Type="http://schemas.openxmlformats.org/officeDocument/2006/relationships/oleObject" Target="embeddings/oleObject4.bin"/><Relationship Id="rId49" Type="http://schemas.openxmlformats.org/officeDocument/2006/relationships/image" Target="media/image27.png"/><Relationship Id="rId114" Type="http://schemas.openxmlformats.org/officeDocument/2006/relationships/image" Target="media/image85.png"/><Relationship Id="rId275" Type="http://schemas.openxmlformats.org/officeDocument/2006/relationships/image" Target="media/image233.png"/><Relationship Id="rId296" Type="http://schemas.openxmlformats.org/officeDocument/2006/relationships/image" Target="media/image254.png"/><Relationship Id="rId300" Type="http://schemas.openxmlformats.org/officeDocument/2006/relationships/image" Target="media/image258.png"/><Relationship Id="rId60" Type="http://schemas.openxmlformats.org/officeDocument/2006/relationships/image" Target="media/image33.png"/><Relationship Id="rId81" Type="http://schemas.openxmlformats.org/officeDocument/2006/relationships/image" Target="media/image53.png"/><Relationship Id="rId135" Type="http://schemas.openxmlformats.org/officeDocument/2006/relationships/image" Target="media/image104.png"/><Relationship Id="rId156" Type="http://schemas.openxmlformats.org/officeDocument/2006/relationships/image" Target="media/image125.png"/><Relationship Id="rId177" Type="http://schemas.openxmlformats.org/officeDocument/2006/relationships/image" Target="media/image146.png"/><Relationship Id="rId198" Type="http://schemas.openxmlformats.org/officeDocument/2006/relationships/image" Target="media/image167.png"/><Relationship Id="rId321" Type="http://schemas.openxmlformats.org/officeDocument/2006/relationships/image" Target="media/image278.png"/><Relationship Id="rId342" Type="http://schemas.openxmlformats.org/officeDocument/2006/relationships/image" Target="media/image299.png"/><Relationship Id="rId363" Type="http://schemas.openxmlformats.org/officeDocument/2006/relationships/image" Target="media/image320.png"/><Relationship Id="rId202" Type="http://schemas.openxmlformats.org/officeDocument/2006/relationships/image" Target="media/image171.png"/><Relationship Id="rId223" Type="http://schemas.openxmlformats.org/officeDocument/2006/relationships/hyperlink" Target="http://gz-murman.ru" TargetMode="External"/><Relationship Id="rId244" Type="http://schemas.openxmlformats.org/officeDocument/2006/relationships/image" Target="media/image204.png"/><Relationship Id="rId18" Type="http://schemas.openxmlformats.org/officeDocument/2006/relationships/image" Target="media/image9.png"/><Relationship Id="rId39" Type="http://schemas.openxmlformats.org/officeDocument/2006/relationships/image" Target="media/image22.png"/><Relationship Id="rId265" Type="http://schemas.openxmlformats.org/officeDocument/2006/relationships/image" Target="media/image223.png"/><Relationship Id="rId286" Type="http://schemas.openxmlformats.org/officeDocument/2006/relationships/image" Target="media/image244.png"/><Relationship Id="rId50" Type="http://schemas.openxmlformats.org/officeDocument/2006/relationships/oleObject" Target="embeddings/oleObject14.bin"/><Relationship Id="rId104" Type="http://schemas.openxmlformats.org/officeDocument/2006/relationships/image" Target="media/image75.png"/><Relationship Id="rId125" Type="http://schemas.openxmlformats.org/officeDocument/2006/relationships/image" Target="media/image94.png"/><Relationship Id="rId146" Type="http://schemas.openxmlformats.org/officeDocument/2006/relationships/image" Target="media/image115.png"/><Relationship Id="rId167" Type="http://schemas.openxmlformats.org/officeDocument/2006/relationships/image" Target="media/image136.png"/><Relationship Id="rId188" Type="http://schemas.openxmlformats.org/officeDocument/2006/relationships/image" Target="media/image157.png"/><Relationship Id="rId311" Type="http://schemas.openxmlformats.org/officeDocument/2006/relationships/image" Target="media/image268.png"/><Relationship Id="rId332" Type="http://schemas.openxmlformats.org/officeDocument/2006/relationships/image" Target="media/image289.png"/><Relationship Id="rId353" Type="http://schemas.openxmlformats.org/officeDocument/2006/relationships/image" Target="media/image310.png"/><Relationship Id="rId374" Type="http://schemas.openxmlformats.org/officeDocument/2006/relationships/image" Target="media/image330.png"/><Relationship Id="rId71" Type="http://schemas.openxmlformats.org/officeDocument/2006/relationships/image" Target="media/image43.png"/><Relationship Id="rId92" Type="http://schemas.openxmlformats.org/officeDocument/2006/relationships/image" Target="media/image63.png"/><Relationship Id="rId213" Type="http://schemas.openxmlformats.org/officeDocument/2006/relationships/image" Target="media/image181.png"/><Relationship Id="rId234"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5.png"/><Relationship Id="rId40" Type="http://schemas.openxmlformats.org/officeDocument/2006/relationships/oleObject" Target="embeddings/oleObject9.bin"/><Relationship Id="rId115" Type="http://schemas.openxmlformats.org/officeDocument/2006/relationships/image" Target="media/image86.png"/><Relationship Id="rId136" Type="http://schemas.openxmlformats.org/officeDocument/2006/relationships/image" Target="media/image105.png"/><Relationship Id="rId157" Type="http://schemas.openxmlformats.org/officeDocument/2006/relationships/image" Target="media/image126.png"/><Relationship Id="rId178" Type="http://schemas.openxmlformats.org/officeDocument/2006/relationships/image" Target="media/image147.png"/><Relationship Id="rId301" Type="http://schemas.openxmlformats.org/officeDocument/2006/relationships/image" Target="media/image259.png"/><Relationship Id="rId322" Type="http://schemas.openxmlformats.org/officeDocument/2006/relationships/image" Target="media/image279.png"/><Relationship Id="rId343" Type="http://schemas.openxmlformats.org/officeDocument/2006/relationships/image" Target="media/image300.png"/><Relationship Id="rId364" Type="http://schemas.openxmlformats.org/officeDocument/2006/relationships/image" Target="media/image321.png"/><Relationship Id="rId61" Type="http://schemas.openxmlformats.org/officeDocument/2006/relationships/image" Target="media/image34.png"/><Relationship Id="rId82" Type="http://schemas.openxmlformats.org/officeDocument/2006/relationships/image" Target="media/image54.png"/><Relationship Id="rId199" Type="http://schemas.openxmlformats.org/officeDocument/2006/relationships/image" Target="media/image168.png"/><Relationship Id="rId203" Type="http://schemas.openxmlformats.org/officeDocument/2006/relationships/image" Target="media/image172.png"/><Relationship Id="rId19" Type="http://schemas.openxmlformats.org/officeDocument/2006/relationships/image" Target="media/image10.png"/><Relationship Id="rId224" Type="http://schemas.openxmlformats.org/officeDocument/2006/relationships/hyperlink" Target="http://goszakaz.gov-murman.ru" TargetMode="External"/><Relationship Id="rId245" Type="http://schemas.openxmlformats.org/officeDocument/2006/relationships/image" Target="media/image205.png"/><Relationship Id="rId266" Type="http://schemas.openxmlformats.org/officeDocument/2006/relationships/image" Target="media/image224.png"/><Relationship Id="rId287" Type="http://schemas.openxmlformats.org/officeDocument/2006/relationships/image" Target="media/image245.png"/><Relationship Id="rId30" Type="http://schemas.openxmlformats.org/officeDocument/2006/relationships/image" Target="media/image17.png"/><Relationship Id="rId105" Type="http://schemas.openxmlformats.org/officeDocument/2006/relationships/image" Target="media/image76.png"/><Relationship Id="rId126" Type="http://schemas.openxmlformats.org/officeDocument/2006/relationships/image" Target="media/image95.png"/><Relationship Id="rId147" Type="http://schemas.openxmlformats.org/officeDocument/2006/relationships/image" Target="media/image116.jpeg"/><Relationship Id="rId168" Type="http://schemas.openxmlformats.org/officeDocument/2006/relationships/image" Target="media/image137.png"/><Relationship Id="rId312" Type="http://schemas.openxmlformats.org/officeDocument/2006/relationships/image" Target="media/image269.png"/><Relationship Id="rId333" Type="http://schemas.openxmlformats.org/officeDocument/2006/relationships/image" Target="media/image290.png"/><Relationship Id="rId354" Type="http://schemas.openxmlformats.org/officeDocument/2006/relationships/image" Target="media/image311.png"/><Relationship Id="rId51" Type="http://schemas.openxmlformats.org/officeDocument/2006/relationships/image" Target="media/image28.png"/><Relationship Id="rId72" Type="http://schemas.openxmlformats.org/officeDocument/2006/relationships/image" Target="media/image44.png"/><Relationship Id="rId93" Type="http://schemas.openxmlformats.org/officeDocument/2006/relationships/image" Target="media/image64.png"/><Relationship Id="rId189" Type="http://schemas.openxmlformats.org/officeDocument/2006/relationships/image" Target="media/image158.png"/><Relationship Id="rId375" Type="http://schemas.openxmlformats.org/officeDocument/2006/relationships/hyperlink" Target="http://gz-murman.ru" TargetMode="External"/><Relationship Id="rId3" Type="http://schemas.openxmlformats.org/officeDocument/2006/relationships/styles" Target="styles.xml"/><Relationship Id="rId214" Type="http://schemas.openxmlformats.org/officeDocument/2006/relationships/image" Target="media/image182.png"/><Relationship Id="rId235" Type="http://schemas.openxmlformats.org/officeDocument/2006/relationships/image" Target="media/image196.png"/><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6.png"/><Relationship Id="rId116" Type="http://schemas.openxmlformats.org/officeDocument/2006/relationships/image" Target="media/image87.png"/><Relationship Id="rId137" Type="http://schemas.openxmlformats.org/officeDocument/2006/relationships/image" Target="media/image106.png"/><Relationship Id="rId158" Type="http://schemas.openxmlformats.org/officeDocument/2006/relationships/image" Target="media/image127.png"/><Relationship Id="rId302" Type="http://schemas.openxmlformats.org/officeDocument/2006/relationships/image" Target="media/image260.png"/><Relationship Id="rId323" Type="http://schemas.openxmlformats.org/officeDocument/2006/relationships/image" Target="media/image280.png"/><Relationship Id="rId344" Type="http://schemas.openxmlformats.org/officeDocument/2006/relationships/image" Target="media/image301.png"/><Relationship Id="rId20" Type="http://schemas.openxmlformats.org/officeDocument/2006/relationships/image" Target="media/image11.png"/><Relationship Id="rId41" Type="http://schemas.openxmlformats.org/officeDocument/2006/relationships/image" Target="media/image23.png"/><Relationship Id="rId62" Type="http://schemas.openxmlformats.org/officeDocument/2006/relationships/hyperlink" Target="http://gz-murman.ru" TargetMode="External"/><Relationship Id="rId83" Type="http://schemas.openxmlformats.org/officeDocument/2006/relationships/image" Target="media/image55.png"/><Relationship Id="rId179" Type="http://schemas.openxmlformats.org/officeDocument/2006/relationships/image" Target="media/image148.png"/><Relationship Id="rId365" Type="http://schemas.openxmlformats.org/officeDocument/2006/relationships/image" Target="media/image322.png"/><Relationship Id="rId190" Type="http://schemas.openxmlformats.org/officeDocument/2006/relationships/image" Target="media/image159.png"/><Relationship Id="rId204" Type="http://schemas.openxmlformats.org/officeDocument/2006/relationships/image" Target="media/image173.png"/><Relationship Id="rId225" Type="http://schemas.openxmlformats.org/officeDocument/2006/relationships/image" Target="media/image191.png"/><Relationship Id="rId246" Type="http://schemas.openxmlformats.org/officeDocument/2006/relationships/image" Target="media/image206.png"/><Relationship Id="rId267" Type="http://schemas.openxmlformats.org/officeDocument/2006/relationships/image" Target="media/image225.png"/><Relationship Id="rId288" Type="http://schemas.openxmlformats.org/officeDocument/2006/relationships/image" Target="media/image246.png"/><Relationship Id="rId106" Type="http://schemas.openxmlformats.org/officeDocument/2006/relationships/image" Target="media/image77.png"/><Relationship Id="rId127" Type="http://schemas.openxmlformats.org/officeDocument/2006/relationships/image" Target="media/image96.png"/><Relationship Id="rId313" Type="http://schemas.openxmlformats.org/officeDocument/2006/relationships/image" Target="media/image270.png"/><Relationship Id="rId10" Type="http://schemas.openxmlformats.org/officeDocument/2006/relationships/image" Target="media/image1.png"/><Relationship Id="rId31" Type="http://schemas.openxmlformats.org/officeDocument/2006/relationships/image" Target="media/image18.png"/><Relationship Id="rId52" Type="http://schemas.openxmlformats.org/officeDocument/2006/relationships/oleObject" Target="embeddings/oleObject15.bin"/><Relationship Id="rId73" Type="http://schemas.openxmlformats.org/officeDocument/2006/relationships/image" Target="media/image45.png"/><Relationship Id="rId94" Type="http://schemas.openxmlformats.org/officeDocument/2006/relationships/image" Target="media/image65.png"/><Relationship Id="rId148" Type="http://schemas.openxmlformats.org/officeDocument/2006/relationships/image" Target="media/image117.png"/><Relationship Id="rId169" Type="http://schemas.openxmlformats.org/officeDocument/2006/relationships/image" Target="media/image138.png"/><Relationship Id="rId334" Type="http://schemas.openxmlformats.org/officeDocument/2006/relationships/image" Target="media/image291.png"/><Relationship Id="rId355" Type="http://schemas.openxmlformats.org/officeDocument/2006/relationships/image" Target="media/image312.png"/><Relationship Id="rId376" Type="http://schemas.openxmlformats.org/officeDocument/2006/relationships/image" Target="media/image331.png"/><Relationship Id="rId4" Type="http://schemas.microsoft.com/office/2007/relationships/stylesWithEffects" Target="stylesWithEffects.xml"/><Relationship Id="rId180" Type="http://schemas.openxmlformats.org/officeDocument/2006/relationships/image" Target="media/image149.png"/><Relationship Id="rId215" Type="http://schemas.openxmlformats.org/officeDocument/2006/relationships/image" Target="media/image183.png"/><Relationship Id="rId236" Type="http://schemas.openxmlformats.org/officeDocument/2006/relationships/image" Target="media/image197.png"/><Relationship Id="rId257" Type="http://schemas.openxmlformats.org/officeDocument/2006/relationships/image" Target="media/image215.png"/><Relationship Id="rId278" Type="http://schemas.openxmlformats.org/officeDocument/2006/relationships/image" Target="media/image236.png"/><Relationship Id="rId303" Type="http://schemas.openxmlformats.org/officeDocument/2006/relationships/image" Target="media/image261.png"/><Relationship Id="rId42" Type="http://schemas.openxmlformats.org/officeDocument/2006/relationships/oleObject" Target="embeddings/oleObject10.bin"/><Relationship Id="rId84" Type="http://schemas.openxmlformats.org/officeDocument/2006/relationships/image" Target="media/image56.png"/><Relationship Id="rId138" Type="http://schemas.openxmlformats.org/officeDocument/2006/relationships/image" Target="media/image107.png"/><Relationship Id="rId345" Type="http://schemas.openxmlformats.org/officeDocument/2006/relationships/image" Target="media/image302.png"/><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07.png"/><Relationship Id="rId107" Type="http://schemas.openxmlformats.org/officeDocument/2006/relationships/image" Target="media/image78.png"/><Relationship Id="rId289" Type="http://schemas.openxmlformats.org/officeDocument/2006/relationships/image" Target="media/image247.png"/><Relationship Id="rId11" Type="http://schemas.openxmlformats.org/officeDocument/2006/relationships/image" Target="media/image2.png"/><Relationship Id="rId53" Type="http://schemas.openxmlformats.org/officeDocument/2006/relationships/image" Target="media/image29.png"/><Relationship Id="rId149" Type="http://schemas.openxmlformats.org/officeDocument/2006/relationships/image" Target="media/image118.png"/><Relationship Id="rId314" Type="http://schemas.openxmlformats.org/officeDocument/2006/relationships/image" Target="media/image271.png"/><Relationship Id="rId356" Type="http://schemas.openxmlformats.org/officeDocument/2006/relationships/image" Target="media/image313.png"/><Relationship Id="rId95" Type="http://schemas.openxmlformats.org/officeDocument/2006/relationships/image" Target="media/image66.png"/><Relationship Id="rId160" Type="http://schemas.openxmlformats.org/officeDocument/2006/relationships/image" Target="media/image129.png"/><Relationship Id="rId216" Type="http://schemas.openxmlformats.org/officeDocument/2006/relationships/image" Target="media/image184.png"/><Relationship Id="rId258" Type="http://schemas.openxmlformats.org/officeDocument/2006/relationships/image" Target="media/image216.png"/><Relationship Id="rId22" Type="http://schemas.openxmlformats.org/officeDocument/2006/relationships/image" Target="media/image12.png"/><Relationship Id="rId64" Type="http://schemas.openxmlformats.org/officeDocument/2006/relationships/image" Target="media/image36.png"/><Relationship Id="rId118" Type="http://schemas.openxmlformats.org/officeDocument/2006/relationships/image" Target="media/image89.png"/><Relationship Id="rId325" Type="http://schemas.openxmlformats.org/officeDocument/2006/relationships/image" Target="media/image282.png"/><Relationship Id="rId367" Type="http://schemas.openxmlformats.org/officeDocument/2006/relationships/hyperlink" Target="http://gz-murman.ru/web3/view.htm?pg=UserRegister" TargetMode="External"/><Relationship Id="rId171" Type="http://schemas.openxmlformats.org/officeDocument/2006/relationships/image" Target="media/image140.png"/><Relationship Id="rId227" Type="http://schemas.openxmlformats.org/officeDocument/2006/relationships/hyperlink" Target="http://goszakaz.gov-murman.ru" TargetMode="External"/><Relationship Id="rId269" Type="http://schemas.openxmlformats.org/officeDocument/2006/relationships/image" Target="media/image227.png"/><Relationship Id="rId33" Type="http://schemas.openxmlformats.org/officeDocument/2006/relationships/image" Target="media/image19.png"/><Relationship Id="rId129" Type="http://schemas.openxmlformats.org/officeDocument/2006/relationships/image" Target="media/image98.png"/><Relationship Id="rId280" Type="http://schemas.openxmlformats.org/officeDocument/2006/relationships/image" Target="media/image238.png"/><Relationship Id="rId336" Type="http://schemas.openxmlformats.org/officeDocument/2006/relationships/image" Target="media/image293.png"/><Relationship Id="rId75" Type="http://schemas.openxmlformats.org/officeDocument/2006/relationships/image" Target="media/image47.png"/><Relationship Id="rId140" Type="http://schemas.openxmlformats.org/officeDocument/2006/relationships/image" Target="media/image109.png"/><Relationship Id="rId182" Type="http://schemas.openxmlformats.org/officeDocument/2006/relationships/image" Target="media/image151.png"/><Relationship Id="rId378"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image" Target="media/image199.png"/><Relationship Id="rId291" Type="http://schemas.openxmlformats.org/officeDocument/2006/relationships/image" Target="media/image249.png"/><Relationship Id="rId305" Type="http://schemas.openxmlformats.org/officeDocument/2006/relationships/image" Target="media/image263.png"/><Relationship Id="rId347" Type="http://schemas.openxmlformats.org/officeDocument/2006/relationships/image" Target="media/image304.png"/><Relationship Id="rId44" Type="http://schemas.openxmlformats.org/officeDocument/2006/relationships/oleObject" Target="embeddings/oleObject11.bin"/><Relationship Id="rId86" Type="http://schemas.openxmlformats.org/officeDocument/2006/relationships/image" Target="media/image57.png"/><Relationship Id="rId151" Type="http://schemas.openxmlformats.org/officeDocument/2006/relationships/image" Target="media/image120.png"/><Relationship Id="rId193" Type="http://schemas.openxmlformats.org/officeDocument/2006/relationships/image" Target="media/image162.png"/><Relationship Id="rId207" Type="http://schemas.openxmlformats.org/officeDocument/2006/relationships/hyperlink" Target="http://bw.gov-murman.ru" TargetMode="External"/><Relationship Id="rId249" Type="http://schemas.openxmlformats.org/officeDocument/2006/relationships/image" Target="media/image208.png"/><Relationship Id="rId13" Type="http://schemas.openxmlformats.org/officeDocument/2006/relationships/image" Target="media/image4.png"/><Relationship Id="rId109" Type="http://schemas.openxmlformats.org/officeDocument/2006/relationships/image" Target="media/image80.png"/><Relationship Id="rId260" Type="http://schemas.openxmlformats.org/officeDocument/2006/relationships/image" Target="media/image218.png"/><Relationship Id="rId316" Type="http://schemas.openxmlformats.org/officeDocument/2006/relationships/image" Target="media/image273.png"/><Relationship Id="rId55" Type="http://schemas.openxmlformats.org/officeDocument/2006/relationships/image" Target="media/image30.png"/><Relationship Id="rId97" Type="http://schemas.openxmlformats.org/officeDocument/2006/relationships/image" Target="media/image68.png"/><Relationship Id="rId120" Type="http://schemas.openxmlformats.org/officeDocument/2006/relationships/hyperlink" Target="http://helpgz.keysystems.ru/ru/complex-operations/plan-docs-workaround/plan-grafik-zakupok-s-2020-goda/sozdanie-dokumenta-plan-grafik-zakupok-nachinaya-s-2020-goda" TargetMode="External"/><Relationship Id="rId358" Type="http://schemas.openxmlformats.org/officeDocument/2006/relationships/image" Target="media/image315.png"/><Relationship Id="rId162" Type="http://schemas.openxmlformats.org/officeDocument/2006/relationships/image" Target="media/image131.png"/><Relationship Id="rId218" Type="http://schemas.openxmlformats.org/officeDocument/2006/relationships/image" Target="media/image186.png"/><Relationship Id="rId271" Type="http://schemas.openxmlformats.org/officeDocument/2006/relationships/image" Target="media/image229.png"/><Relationship Id="rId24" Type="http://schemas.openxmlformats.org/officeDocument/2006/relationships/image" Target="media/image13.png"/><Relationship Id="rId66" Type="http://schemas.openxmlformats.org/officeDocument/2006/relationships/image" Target="media/image38.png"/><Relationship Id="rId131" Type="http://schemas.openxmlformats.org/officeDocument/2006/relationships/image" Target="media/image100.png"/><Relationship Id="rId327" Type="http://schemas.openxmlformats.org/officeDocument/2006/relationships/image" Target="media/image284.png"/><Relationship Id="rId369" Type="http://schemas.openxmlformats.org/officeDocument/2006/relationships/image" Target="media/image325.png"/><Relationship Id="rId173" Type="http://schemas.openxmlformats.org/officeDocument/2006/relationships/image" Target="media/image142.png"/><Relationship Id="rId229" Type="http://schemas.openxmlformats.org/officeDocument/2006/relationships/hyperlink" Target="http://goszakaz.gov-murman.ru" TargetMode="External"/><Relationship Id="rId240" Type="http://schemas.openxmlformats.org/officeDocument/2006/relationships/image" Target="media/image201.png"/><Relationship Id="rId35" Type="http://schemas.openxmlformats.org/officeDocument/2006/relationships/image" Target="media/image20.png"/><Relationship Id="rId77" Type="http://schemas.openxmlformats.org/officeDocument/2006/relationships/image" Target="media/image49.png"/><Relationship Id="rId100" Type="http://schemas.openxmlformats.org/officeDocument/2006/relationships/image" Target="media/image71.png"/><Relationship Id="rId282" Type="http://schemas.openxmlformats.org/officeDocument/2006/relationships/image" Target="media/image240.png"/><Relationship Id="rId338" Type="http://schemas.openxmlformats.org/officeDocument/2006/relationships/image" Target="media/image295.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3.png"/><Relationship Id="rId251" Type="http://schemas.openxmlformats.org/officeDocument/2006/relationships/image" Target="media/image210.png"/><Relationship Id="rId46" Type="http://schemas.openxmlformats.org/officeDocument/2006/relationships/oleObject" Target="embeddings/oleObject12.bin"/><Relationship Id="rId293" Type="http://schemas.openxmlformats.org/officeDocument/2006/relationships/image" Target="media/image251.png"/><Relationship Id="rId307" Type="http://schemas.openxmlformats.org/officeDocument/2006/relationships/image" Target="media/image264.png"/><Relationship Id="rId349" Type="http://schemas.openxmlformats.org/officeDocument/2006/relationships/image" Target="media/image306.png"/><Relationship Id="rId88" Type="http://schemas.openxmlformats.org/officeDocument/2006/relationships/image" Target="media/image59.png"/><Relationship Id="rId111" Type="http://schemas.openxmlformats.org/officeDocument/2006/relationships/image" Target="media/image82.png"/><Relationship Id="rId153" Type="http://schemas.openxmlformats.org/officeDocument/2006/relationships/image" Target="media/image122.png"/><Relationship Id="rId195" Type="http://schemas.openxmlformats.org/officeDocument/2006/relationships/image" Target="media/image164.png"/><Relationship Id="rId209" Type="http://schemas.openxmlformats.org/officeDocument/2006/relationships/image" Target="media/image177.png"/><Relationship Id="rId360" Type="http://schemas.openxmlformats.org/officeDocument/2006/relationships/image" Target="media/image317.png"/><Relationship Id="rId220" Type="http://schemas.openxmlformats.org/officeDocument/2006/relationships/image" Target="media/image188.png"/><Relationship Id="rId15" Type="http://schemas.openxmlformats.org/officeDocument/2006/relationships/image" Target="media/image6.png"/><Relationship Id="rId57" Type="http://schemas.openxmlformats.org/officeDocument/2006/relationships/image" Target="media/image31.png"/><Relationship Id="rId262" Type="http://schemas.openxmlformats.org/officeDocument/2006/relationships/image" Target="media/image220.png"/><Relationship Id="rId318" Type="http://schemas.openxmlformats.org/officeDocument/2006/relationships/image" Target="media/image275.png"/><Relationship Id="rId99" Type="http://schemas.openxmlformats.org/officeDocument/2006/relationships/image" Target="media/image70.png"/><Relationship Id="rId122" Type="http://schemas.openxmlformats.org/officeDocument/2006/relationships/image" Target="media/image91.png"/><Relationship Id="rId164" Type="http://schemas.openxmlformats.org/officeDocument/2006/relationships/image" Target="media/image133.png"/><Relationship Id="rId371" Type="http://schemas.openxmlformats.org/officeDocument/2006/relationships/image" Target="media/image3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DE018F-6E34-432F-82A9-530DA75070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134</Pages>
  <Words>19510</Words>
  <Characters>111207</Characters>
  <Application>Microsoft Office Word</Application>
  <DocSecurity>4</DocSecurity>
  <Lines>926</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130457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Чамин</dc:creator>
  <cp:lastModifiedBy>ха</cp:lastModifiedBy>
  <cp:revision>2</cp:revision>
  <cp:lastPrinted>2018-02-05T11:26:00Z</cp:lastPrinted>
  <dcterms:created xsi:type="dcterms:W3CDTF">2020-04-24T14:30:00Z</dcterms:created>
  <dcterms:modified xsi:type="dcterms:W3CDTF">2020-04-24T14:30:00Z</dcterms:modified>
</cp:coreProperties>
</file>